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9C" w:rsidRPr="00223ACA" w:rsidRDefault="00AF3D8E" w:rsidP="00AF3D8E">
      <w:pPr>
        <w:pStyle w:val="ConsPlusNonformat"/>
        <w:jc w:val="center"/>
        <w:rPr>
          <w:rFonts w:ascii="Times New Roman" w:hAnsi="Times New Roman" w:cs="Times New Roman"/>
          <w:sz w:val="26"/>
          <w:szCs w:val="26"/>
        </w:rPr>
      </w:pPr>
      <w:r w:rsidRPr="00223ACA">
        <w:rPr>
          <w:rFonts w:ascii="Times New Roman" w:hAnsi="Times New Roman" w:cs="Times New Roman"/>
          <w:sz w:val="26"/>
          <w:szCs w:val="26"/>
        </w:rPr>
        <w:t xml:space="preserve">Федеральное государственное бюджетное образовательное учреждение </w:t>
      </w:r>
    </w:p>
    <w:p w:rsidR="00AF3D8E" w:rsidRPr="00223ACA" w:rsidRDefault="00AF3D8E" w:rsidP="00AF3D8E">
      <w:pPr>
        <w:pStyle w:val="ConsPlusNonformat"/>
        <w:jc w:val="center"/>
        <w:rPr>
          <w:rFonts w:ascii="Times New Roman" w:hAnsi="Times New Roman" w:cs="Times New Roman"/>
          <w:sz w:val="26"/>
          <w:szCs w:val="26"/>
        </w:rPr>
      </w:pPr>
      <w:r w:rsidRPr="00223ACA">
        <w:rPr>
          <w:rFonts w:ascii="Times New Roman" w:hAnsi="Times New Roman" w:cs="Times New Roman"/>
          <w:sz w:val="26"/>
          <w:szCs w:val="26"/>
        </w:rPr>
        <w:t>высшего образования</w:t>
      </w:r>
    </w:p>
    <w:p w:rsidR="00591125" w:rsidRPr="00223ACA" w:rsidRDefault="00591125" w:rsidP="00591125">
      <w:pPr>
        <w:spacing w:line="240" w:lineRule="auto"/>
        <w:contextualSpacing/>
        <w:jc w:val="center"/>
        <w:rPr>
          <w:rFonts w:ascii="Times New Roman" w:hAnsi="Times New Roman" w:cs="Times New Roman"/>
          <w:b/>
          <w:sz w:val="24"/>
          <w:szCs w:val="24"/>
        </w:rPr>
      </w:pPr>
      <w:r w:rsidRPr="00223ACA">
        <w:rPr>
          <w:rFonts w:ascii="Times New Roman" w:hAnsi="Times New Roman" w:cs="Times New Roman"/>
          <w:b/>
          <w:sz w:val="24"/>
          <w:szCs w:val="24"/>
        </w:rPr>
        <w:t>«Российский государственный университет</w:t>
      </w:r>
      <w:r w:rsidR="0073671F" w:rsidRPr="00223ACA">
        <w:rPr>
          <w:rFonts w:ascii="Times New Roman" w:hAnsi="Times New Roman" w:cs="Times New Roman"/>
          <w:b/>
          <w:sz w:val="24"/>
          <w:szCs w:val="24"/>
        </w:rPr>
        <w:t xml:space="preserve"> </w:t>
      </w:r>
      <w:r w:rsidRPr="00223ACA">
        <w:rPr>
          <w:rFonts w:ascii="Times New Roman" w:hAnsi="Times New Roman" w:cs="Times New Roman"/>
          <w:b/>
          <w:sz w:val="24"/>
          <w:szCs w:val="24"/>
        </w:rPr>
        <w:t>им. А.Н. Косыгина»</w:t>
      </w:r>
    </w:p>
    <w:p w:rsidR="0089406D" w:rsidRPr="00223ACA" w:rsidRDefault="00591125" w:rsidP="00591125">
      <w:pPr>
        <w:spacing w:line="240" w:lineRule="auto"/>
        <w:contextualSpacing/>
        <w:jc w:val="center"/>
        <w:rPr>
          <w:rFonts w:ascii="Times New Roman" w:hAnsi="Times New Roman" w:cs="Times New Roman"/>
          <w:b/>
          <w:sz w:val="24"/>
          <w:szCs w:val="24"/>
        </w:rPr>
      </w:pPr>
      <w:r w:rsidRPr="00223ACA">
        <w:rPr>
          <w:rFonts w:ascii="Times New Roman" w:hAnsi="Times New Roman" w:cs="Times New Roman"/>
          <w:b/>
          <w:sz w:val="24"/>
          <w:szCs w:val="24"/>
        </w:rPr>
        <w:t>(</w:t>
      </w:r>
      <w:proofErr w:type="spellStart"/>
      <w:r w:rsidRPr="00223ACA">
        <w:rPr>
          <w:rFonts w:ascii="Times New Roman" w:hAnsi="Times New Roman" w:cs="Times New Roman"/>
          <w:b/>
          <w:sz w:val="24"/>
          <w:szCs w:val="24"/>
        </w:rPr>
        <w:t>Технологии</w:t>
      </w:r>
      <w:proofErr w:type="gramStart"/>
      <w:r w:rsidRPr="00223ACA">
        <w:rPr>
          <w:rFonts w:ascii="Times New Roman" w:hAnsi="Times New Roman" w:cs="Times New Roman"/>
          <w:b/>
          <w:sz w:val="24"/>
          <w:szCs w:val="24"/>
        </w:rPr>
        <w:t>.Д</w:t>
      </w:r>
      <w:proofErr w:type="gramEnd"/>
      <w:r w:rsidRPr="00223ACA">
        <w:rPr>
          <w:rFonts w:ascii="Times New Roman" w:hAnsi="Times New Roman" w:cs="Times New Roman"/>
          <w:b/>
          <w:sz w:val="24"/>
          <w:szCs w:val="24"/>
        </w:rPr>
        <w:t>изайн.Искусство</w:t>
      </w:r>
      <w:proofErr w:type="spellEnd"/>
      <w:r w:rsidRPr="00223ACA">
        <w:rPr>
          <w:rFonts w:ascii="Times New Roman" w:hAnsi="Times New Roman" w:cs="Times New Roman"/>
          <w:b/>
          <w:sz w:val="24"/>
          <w:szCs w:val="24"/>
        </w:rPr>
        <w:t>). Гимназия</w:t>
      </w:r>
      <w:r w:rsidR="00AF3D8E" w:rsidRPr="00223ACA">
        <w:rPr>
          <w:rFonts w:ascii="Times New Roman" w:hAnsi="Times New Roman" w:cs="Times New Roman"/>
          <w:b/>
          <w:sz w:val="26"/>
          <w:szCs w:val="26"/>
        </w:rPr>
        <w:t>»</w:t>
      </w:r>
    </w:p>
    <w:tbl>
      <w:tblPr>
        <w:tblStyle w:val="af9"/>
        <w:tblpPr w:leftFromText="180" w:rightFromText="180" w:vertAnchor="page" w:horzAnchor="margin" w:tblpXSpec="center" w:tblpY="2896"/>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9"/>
      </w:tblGrid>
      <w:tr w:rsidR="00223ACA" w:rsidRPr="00223ACA" w:rsidTr="00E452C5">
        <w:trPr>
          <w:trHeight w:val="1725"/>
        </w:trPr>
        <w:tc>
          <w:tcPr>
            <w:tcW w:w="5353" w:type="dxa"/>
          </w:tcPr>
          <w:p w:rsidR="00E452C5" w:rsidRPr="00223ACA" w:rsidRDefault="00E452C5" w:rsidP="00E452C5">
            <w:pPr>
              <w:spacing w:before="18" w:after="18"/>
              <w:ind w:right="-74"/>
              <w:contextualSpacing/>
              <w:jc w:val="both"/>
              <w:textAlignment w:val="top"/>
              <w:outlineLvl w:val="0"/>
              <w:rPr>
                <w:rFonts w:ascii="Times New Roman" w:hAnsi="Times New Roman" w:cs="Times New Roman"/>
                <w:sz w:val="26"/>
                <w:szCs w:val="26"/>
              </w:rPr>
            </w:pPr>
            <w:bookmarkStart w:id="0" w:name="_Toc414057949"/>
            <w:r w:rsidRPr="00223ACA">
              <w:rPr>
                <w:rFonts w:ascii="Times New Roman" w:hAnsi="Times New Roman" w:cs="Times New Roman"/>
                <w:sz w:val="26"/>
                <w:szCs w:val="26"/>
              </w:rPr>
              <w:t>«ПРИНЯТО»</w:t>
            </w:r>
            <w:bookmarkEnd w:id="0"/>
          </w:p>
          <w:p w:rsidR="00E452C5" w:rsidRPr="00223ACA" w:rsidRDefault="00E452C5" w:rsidP="00E452C5">
            <w:pPr>
              <w:spacing w:before="18" w:after="18"/>
              <w:contextualSpacing/>
              <w:jc w:val="both"/>
              <w:textAlignment w:val="top"/>
              <w:rPr>
                <w:rFonts w:ascii="Times New Roman" w:hAnsi="Times New Roman" w:cs="Times New Roman"/>
                <w:sz w:val="26"/>
                <w:szCs w:val="26"/>
              </w:rPr>
            </w:pPr>
            <w:r w:rsidRPr="00223ACA">
              <w:rPr>
                <w:rFonts w:ascii="Times New Roman" w:hAnsi="Times New Roman" w:cs="Times New Roman"/>
                <w:sz w:val="26"/>
                <w:szCs w:val="26"/>
              </w:rPr>
              <w:t xml:space="preserve">Ученым советом </w:t>
            </w:r>
            <w:r w:rsidR="00591125" w:rsidRPr="00223ACA">
              <w:rPr>
                <w:rFonts w:ascii="Times New Roman" w:hAnsi="Times New Roman" w:cs="Times New Roman"/>
                <w:sz w:val="24"/>
                <w:szCs w:val="24"/>
              </w:rPr>
              <w:t xml:space="preserve"> РГУ им. </w:t>
            </w:r>
            <w:proofErr w:type="spellStart"/>
            <w:r w:rsidR="00591125" w:rsidRPr="00223ACA">
              <w:rPr>
                <w:rFonts w:ascii="Times New Roman" w:hAnsi="Times New Roman" w:cs="Times New Roman"/>
                <w:sz w:val="24"/>
                <w:szCs w:val="24"/>
              </w:rPr>
              <w:t>А.Н.Косыгина</w:t>
            </w:r>
            <w:proofErr w:type="spellEnd"/>
          </w:p>
          <w:p w:rsidR="00E452C5" w:rsidRPr="00223ACA" w:rsidRDefault="00E452C5" w:rsidP="00E452C5">
            <w:pPr>
              <w:spacing w:before="18" w:after="18" w:line="360" w:lineRule="auto"/>
              <w:contextualSpacing/>
              <w:jc w:val="both"/>
              <w:textAlignment w:val="top"/>
              <w:rPr>
                <w:rFonts w:ascii="Times New Roman" w:hAnsi="Times New Roman" w:cs="Times New Roman"/>
                <w:sz w:val="26"/>
                <w:szCs w:val="26"/>
              </w:rPr>
            </w:pPr>
            <w:r w:rsidRPr="00223ACA">
              <w:rPr>
                <w:rFonts w:ascii="Times New Roman" w:hAnsi="Times New Roman" w:cs="Times New Roman"/>
                <w:sz w:val="26"/>
                <w:szCs w:val="26"/>
              </w:rPr>
              <w:t>«___» _____________ 20___ года</w:t>
            </w:r>
          </w:p>
          <w:p w:rsidR="00E452C5" w:rsidRPr="00223ACA" w:rsidRDefault="0083788F" w:rsidP="00E452C5">
            <w:pPr>
              <w:spacing w:before="18" w:after="18"/>
              <w:contextualSpacing/>
              <w:textAlignment w:val="top"/>
              <w:rPr>
                <w:rFonts w:ascii="Times New Roman" w:hAnsi="Times New Roman" w:cs="Times New Roman"/>
                <w:sz w:val="26"/>
                <w:szCs w:val="26"/>
              </w:rPr>
            </w:pPr>
            <w:r w:rsidRPr="00223ACA">
              <w:rPr>
                <w:rFonts w:ascii="Times New Roman" w:hAnsi="Times New Roman" w:cs="Times New Roman"/>
                <w:sz w:val="26"/>
                <w:szCs w:val="26"/>
              </w:rPr>
              <w:t>(протокол № __ от ___. ___.</w:t>
            </w:r>
            <w:r w:rsidR="00E452C5" w:rsidRPr="00223ACA">
              <w:rPr>
                <w:rFonts w:ascii="Times New Roman" w:hAnsi="Times New Roman" w:cs="Times New Roman"/>
                <w:sz w:val="26"/>
                <w:szCs w:val="26"/>
              </w:rPr>
              <w:t xml:space="preserve"> ___ </w:t>
            </w:r>
            <w:proofErr w:type="gramStart"/>
            <w:r w:rsidR="00E452C5" w:rsidRPr="00223ACA">
              <w:rPr>
                <w:rFonts w:ascii="Times New Roman" w:hAnsi="Times New Roman" w:cs="Times New Roman"/>
                <w:sz w:val="26"/>
                <w:szCs w:val="26"/>
              </w:rPr>
              <w:t>г</w:t>
            </w:r>
            <w:proofErr w:type="gramEnd"/>
            <w:r w:rsidR="00E452C5" w:rsidRPr="00223ACA">
              <w:rPr>
                <w:rFonts w:ascii="Times New Roman" w:hAnsi="Times New Roman" w:cs="Times New Roman"/>
                <w:sz w:val="26"/>
                <w:szCs w:val="26"/>
              </w:rPr>
              <w:t>.)</w:t>
            </w:r>
          </w:p>
          <w:p w:rsidR="00E452C5" w:rsidRPr="00223ACA" w:rsidRDefault="00E452C5" w:rsidP="00E452C5">
            <w:pPr>
              <w:spacing w:before="18" w:after="18"/>
              <w:ind w:left="176"/>
              <w:contextualSpacing/>
              <w:jc w:val="both"/>
              <w:textAlignment w:val="top"/>
              <w:rPr>
                <w:rFonts w:ascii="Times New Roman" w:hAnsi="Times New Roman" w:cs="Times New Roman"/>
                <w:sz w:val="26"/>
                <w:szCs w:val="26"/>
              </w:rPr>
            </w:pPr>
            <w:r w:rsidRPr="00223ACA">
              <w:rPr>
                <w:rFonts w:ascii="Times New Roman" w:hAnsi="Times New Roman" w:cs="Times New Roman"/>
                <w:sz w:val="26"/>
                <w:szCs w:val="26"/>
                <w:vertAlign w:val="superscript"/>
              </w:rPr>
              <w:t xml:space="preserve">                    число  месяц</w:t>
            </w:r>
          </w:p>
        </w:tc>
        <w:tc>
          <w:tcPr>
            <w:tcW w:w="5069" w:type="dxa"/>
          </w:tcPr>
          <w:p w:rsidR="00E452C5" w:rsidRPr="00223ACA" w:rsidRDefault="00E452C5" w:rsidP="00E452C5">
            <w:pPr>
              <w:spacing w:before="18" w:after="18"/>
              <w:ind w:left="-108"/>
              <w:contextualSpacing/>
              <w:jc w:val="both"/>
              <w:textAlignment w:val="top"/>
              <w:outlineLvl w:val="0"/>
              <w:rPr>
                <w:rFonts w:ascii="Times New Roman" w:hAnsi="Times New Roman" w:cs="Times New Roman"/>
                <w:sz w:val="26"/>
                <w:szCs w:val="26"/>
              </w:rPr>
            </w:pPr>
            <w:bookmarkStart w:id="1" w:name="_Toc414057950"/>
            <w:r w:rsidRPr="00223ACA">
              <w:rPr>
                <w:rFonts w:ascii="Times New Roman" w:hAnsi="Times New Roman" w:cs="Times New Roman"/>
                <w:sz w:val="26"/>
                <w:szCs w:val="26"/>
              </w:rPr>
              <w:t>«УТВЕРЖДАЮ»</w:t>
            </w:r>
            <w:bookmarkEnd w:id="1"/>
          </w:p>
          <w:p w:rsidR="00E452C5" w:rsidRPr="00223ACA" w:rsidRDefault="00E452C5" w:rsidP="00E452C5">
            <w:pPr>
              <w:spacing w:before="18" w:after="18"/>
              <w:ind w:left="-108"/>
              <w:contextualSpacing/>
              <w:jc w:val="both"/>
              <w:textAlignment w:val="top"/>
              <w:rPr>
                <w:rFonts w:ascii="Times New Roman" w:hAnsi="Times New Roman" w:cs="Times New Roman"/>
                <w:sz w:val="26"/>
                <w:szCs w:val="26"/>
              </w:rPr>
            </w:pPr>
            <w:r w:rsidRPr="00223ACA">
              <w:rPr>
                <w:rFonts w:ascii="Times New Roman" w:hAnsi="Times New Roman" w:cs="Times New Roman"/>
                <w:sz w:val="26"/>
                <w:szCs w:val="26"/>
              </w:rPr>
              <w:t xml:space="preserve">Ректор </w:t>
            </w:r>
            <w:r w:rsidR="00591125" w:rsidRPr="00223ACA">
              <w:rPr>
                <w:rFonts w:ascii="Times New Roman" w:hAnsi="Times New Roman" w:cs="Times New Roman"/>
                <w:sz w:val="24"/>
                <w:szCs w:val="24"/>
              </w:rPr>
              <w:t xml:space="preserve"> РГУ им. </w:t>
            </w:r>
            <w:proofErr w:type="spellStart"/>
            <w:r w:rsidR="00591125" w:rsidRPr="00223ACA">
              <w:rPr>
                <w:rFonts w:ascii="Times New Roman" w:hAnsi="Times New Roman" w:cs="Times New Roman"/>
                <w:sz w:val="24"/>
                <w:szCs w:val="24"/>
              </w:rPr>
              <w:t>А.Н.Косыгина</w:t>
            </w:r>
            <w:proofErr w:type="spellEnd"/>
          </w:p>
          <w:p w:rsidR="00E452C5" w:rsidRPr="00223ACA" w:rsidRDefault="00E452C5" w:rsidP="00E452C5">
            <w:pPr>
              <w:spacing w:before="18" w:after="18" w:line="360" w:lineRule="auto"/>
              <w:ind w:left="-108"/>
              <w:contextualSpacing/>
              <w:jc w:val="both"/>
              <w:textAlignment w:val="top"/>
              <w:rPr>
                <w:rFonts w:ascii="Times New Roman" w:hAnsi="Times New Roman" w:cs="Times New Roman"/>
                <w:sz w:val="26"/>
                <w:szCs w:val="26"/>
              </w:rPr>
            </w:pPr>
            <w:r w:rsidRPr="00223ACA">
              <w:rPr>
                <w:rFonts w:ascii="Times New Roman" w:hAnsi="Times New Roman" w:cs="Times New Roman"/>
                <w:sz w:val="26"/>
                <w:szCs w:val="26"/>
              </w:rPr>
              <w:t>___________________ /Белгородский В.С./</w:t>
            </w:r>
          </w:p>
          <w:p w:rsidR="00E452C5" w:rsidRPr="00223ACA" w:rsidRDefault="00E452C5" w:rsidP="00E452C5">
            <w:pPr>
              <w:spacing w:before="18" w:after="18" w:line="360" w:lineRule="auto"/>
              <w:ind w:left="-108"/>
              <w:contextualSpacing/>
              <w:jc w:val="both"/>
              <w:textAlignment w:val="top"/>
              <w:rPr>
                <w:rFonts w:ascii="Times New Roman" w:hAnsi="Times New Roman" w:cs="Times New Roman"/>
                <w:sz w:val="26"/>
                <w:szCs w:val="26"/>
              </w:rPr>
            </w:pPr>
            <w:r w:rsidRPr="00223ACA">
              <w:rPr>
                <w:rFonts w:ascii="Times New Roman" w:hAnsi="Times New Roman" w:cs="Times New Roman"/>
                <w:sz w:val="26"/>
                <w:szCs w:val="26"/>
              </w:rPr>
              <w:t>«___» _____________ 20___ года</w:t>
            </w:r>
          </w:p>
          <w:p w:rsidR="00E452C5" w:rsidRPr="00223ACA" w:rsidRDefault="00E452C5" w:rsidP="00E452C5">
            <w:pPr>
              <w:ind w:left="1451"/>
              <w:rPr>
                <w:rFonts w:ascii="Times New Roman" w:hAnsi="Times New Roman" w:cs="Times New Roman"/>
                <w:sz w:val="26"/>
                <w:szCs w:val="26"/>
              </w:rPr>
            </w:pPr>
          </w:p>
        </w:tc>
      </w:tr>
    </w:tbl>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AF3D8E">
      <w:pPr>
        <w:rPr>
          <w:rFonts w:ascii="Times New Roman" w:hAnsi="Times New Roman" w:cs="Times New Roman"/>
          <w:sz w:val="26"/>
          <w:szCs w:val="26"/>
        </w:rPr>
      </w:pPr>
    </w:p>
    <w:p w:rsidR="00AF3D8E" w:rsidRPr="00223ACA" w:rsidRDefault="00AF3D8E" w:rsidP="00174A04">
      <w:pPr>
        <w:shd w:val="clear" w:color="auto" w:fill="FFFFFF"/>
        <w:spacing w:before="100" w:beforeAutospacing="1" w:after="199" w:line="240" w:lineRule="auto"/>
        <w:jc w:val="center"/>
        <w:rPr>
          <w:rFonts w:ascii="Times New Roman" w:eastAsia="Times New Roman" w:hAnsi="Times New Roman" w:cs="Times New Roman"/>
          <w:sz w:val="36"/>
          <w:szCs w:val="36"/>
          <w:lang w:eastAsia="ru-RU"/>
        </w:rPr>
      </w:pPr>
      <w:r w:rsidRPr="00223ACA">
        <w:rPr>
          <w:rFonts w:ascii="Times New Roman" w:eastAsia="Times New Roman" w:hAnsi="Times New Roman" w:cs="Times New Roman"/>
          <w:b/>
          <w:bCs/>
          <w:sz w:val="36"/>
          <w:szCs w:val="36"/>
          <w:lang w:eastAsia="ru-RU"/>
        </w:rPr>
        <w:t>ОСНОВНАЯ ОБРАЗОВАТЕЛЬНАЯ ПРОГРАММА СРЕДНЕГО ОБЩЕГО ОБРАЗОВАНИЯ</w:t>
      </w:r>
    </w:p>
    <w:p w:rsidR="001710E7" w:rsidRPr="00223ACA" w:rsidRDefault="001710E7" w:rsidP="001710E7">
      <w:pPr>
        <w:spacing w:line="240" w:lineRule="auto"/>
        <w:contextualSpacing/>
        <w:jc w:val="center"/>
        <w:rPr>
          <w:rFonts w:ascii="Times New Roman" w:hAnsi="Times New Roman" w:cs="Times New Roman"/>
          <w:sz w:val="28"/>
          <w:szCs w:val="28"/>
        </w:rPr>
      </w:pPr>
      <w:r w:rsidRPr="00223ACA">
        <w:rPr>
          <w:rFonts w:ascii="Times New Roman" w:hAnsi="Times New Roman" w:cs="Times New Roman"/>
          <w:sz w:val="28"/>
          <w:szCs w:val="28"/>
        </w:rPr>
        <w:t xml:space="preserve">РГУ им. </w:t>
      </w:r>
      <w:proofErr w:type="spellStart"/>
      <w:r w:rsidRPr="00223ACA">
        <w:rPr>
          <w:rFonts w:ascii="Times New Roman" w:hAnsi="Times New Roman" w:cs="Times New Roman"/>
          <w:sz w:val="28"/>
          <w:szCs w:val="28"/>
        </w:rPr>
        <w:t>А.Н.Косыгина</w:t>
      </w:r>
      <w:proofErr w:type="spellEnd"/>
      <w:r w:rsidRPr="00223ACA">
        <w:rPr>
          <w:rFonts w:ascii="Times New Roman" w:hAnsi="Times New Roman" w:cs="Times New Roman"/>
          <w:sz w:val="28"/>
          <w:szCs w:val="28"/>
        </w:rPr>
        <w:t>. Гимназия</w:t>
      </w:r>
    </w:p>
    <w:p w:rsidR="00AF3D8E" w:rsidRPr="00223ACA" w:rsidRDefault="00AF3D8E"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AF3D8E" w:rsidRPr="00223ACA" w:rsidRDefault="00AF3D8E"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AF3D8E" w:rsidRPr="00223ACA" w:rsidRDefault="00AF3D8E"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AF3D8E" w:rsidRPr="00223ACA" w:rsidRDefault="00AF3D8E"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AF3D8E" w:rsidRPr="00223ACA" w:rsidRDefault="00AF3D8E"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3F282F" w:rsidRPr="00223ACA" w:rsidRDefault="003F282F"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AF3D8E" w:rsidRPr="00223ACA" w:rsidRDefault="00AF3D8E"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CB5895" w:rsidRPr="00223ACA" w:rsidRDefault="00CB5895"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CB5895" w:rsidRPr="00223ACA" w:rsidRDefault="00CB5895" w:rsidP="00AF3D8E">
      <w:p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89406D" w:rsidRPr="00223ACA" w:rsidRDefault="00932D25" w:rsidP="004333D1">
      <w:pPr>
        <w:pStyle w:val="2f"/>
        <w:jc w:val="center"/>
        <w:rPr>
          <w:b/>
          <w:lang w:eastAsia="ru-RU"/>
        </w:rPr>
      </w:pPr>
      <w:r w:rsidRPr="00223ACA">
        <w:rPr>
          <w:b/>
          <w:lang w:eastAsia="ru-RU"/>
        </w:rPr>
        <w:lastRenderedPageBreak/>
        <w:t>Москва 2021</w:t>
      </w:r>
    </w:p>
    <w:p w:rsidR="001710E7" w:rsidRPr="00223ACA" w:rsidRDefault="001710E7" w:rsidP="004333D1">
      <w:pPr>
        <w:pStyle w:val="2f"/>
        <w:jc w:val="center"/>
        <w:rPr>
          <w:b/>
        </w:rPr>
      </w:pPr>
    </w:p>
    <w:p w:rsidR="004333D1" w:rsidRPr="00223ACA" w:rsidRDefault="004333D1" w:rsidP="00E03D10">
      <w:pPr>
        <w:pStyle w:val="2f"/>
        <w:ind w:firstLine="0"/>
        <w:rPr>
          <w:b/>
        </w:rPr>
      </w:pPr>
      <w:bookmarkStart w:id="2" w:name="bookmark0"/>
    </w:p>
    <w:p w:rsidR="0089406D" w:rsidRPr="00223ACA" w:rsidRDefault="00AF3D8E" w:rsidP="009935E9">
      <w:pPr>
        <w:spacing w:after="0" w:line="240" w:lineRule="auto"/>
        <w:contextualSpacing/>
        <w:jc w:val="both"/>
        <w:outlineLvl w:val="0"/>
        <w:rPr>
          <w:rFonts w:ascii="Times New Roman" w:hAnsi="Times New Roman" w:cs="Times New Roman"/>
          <w:b/>
        </w:rPr>
      </w:pPr>
      <w:bookmarkStart w:id="3" w:name="_Toc414057951"/>
      <w:r w:rsidRPr="00223ACA">
        <w:rPr>
          <w:rFonts w:ascii="Times New Roman" w:eastAsia="Times New Roman" w:hAnsi="Times New Roman" w:cs="Times New Roman"/>
          <w:b/>
          <w:spacing w:val="1"/>
          <w:sz w:val="26"/>
          <w:szCs w:val="26"/>
        </w:rPr>
        <w:t>Содержание</w:t>
      </w:r>
      <w:bookmarkEnd w:id="2"/>
      <w:bookmarkEnd w:id="3"/>
    </w:p>
    <w:p w:rsidR="009935E9" w:rsidRPr="00223ACA" w:rsidRDefault="00DA1FDE"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hAnsi="Times New Roman" w:cs="Times New Roman"/>
        </w:rPr>
        <w:fldChar w:fldCharType="begin"/>
      </w:r>
      <w:r w:rsidR="009935E9" w:rsidRPr="00223ACA">
        <w:rPr>
          <w:rFonts w:ascii="Times New Roman" w:hAnsi="Times New Roman" w:cs="Times New Roman"/>
        </w:rPr>
        <w:instrText xml:space="preserve"> TOC \o "1-3" \u </w:instrText>
      </w:r>
      <w:r w:rsidRPr="00223ACA">
        <w:rPr>
          <w:rFonts w:ascii="Times New Roman" w:hAnsi="Times New Roman" w:cs="Times New Roman"/>
        </w:rPr>
        <w:fldChar w:fldCharType="separate"/>
      </w:r>
      <w:r w:rsidR="009935E9" w:rsidRPr="00223ACA">
        <w:rPr>
          <w:rFonts w:ascii="Times New Roman" w:eastAsia="Times New Roman" w:hAnsi="Times New Roman" w:cs="Times New Roman"/>
          <w:b w:val="0"/>
          <w:caps w:val="0"/>
          <w:noProof/>
          <w:spacing w:val="1"/>
          <w:sz w:val="26"/>
          <w:szCs w:val="26"/>
        </w:rPr>
        <w:t>1. Общие положения программы.</w:t>
      </w:r>
      <w:r w:rsidR="009935E9" w:rsidRPr="00223ACA">
        <w:rPr>
          <w:rFonts w:ascii="Times New Roman" w:hAnsi="Times New Roman" w:cs="Times New Roman"/>
          <w:b w:val="0"/>
          <w:caps w:val="0"/>
          <w:noProof/>
          <w:sz w:val="26"/>
          <w:szCs w:val="26"/>
        </w:rPr>
        <w:tab/>
      </w:r>
      <w:r w:rsidRPr="00223ACA">
        <w:rPr>
          <w:rFonts w:ascii="Times New Roman" w:hAnsi="Times New Roman" w:cs="Times New Roman"/>
          <w:b w:val="0"/>
          <w:noProof/>
          <w:sz w:val="26"/>
          <w:szCs w:val="26"/>
        </w:rPr>
        <w:fldChar w:fldCharType="begin"/>
      </w:r>
      <w:r w:rsidR="009935E9" w:rsidRPr="00223ACA">
        <w:rPr>
          <w:rFonts w:ascii="Times New Roman" w:hAnsi="Times New Roman" w:cs="Times New Roman"/>
          <w:b w:val="0"/>
          <w:noProof/>
          <w:sz w:val="26"/>
          <w:szCs w:val="26"/>
        </w:rPr>
        <w:instrText xml:space="preserve"> PAGEREF _Toc414057952 \h </w:instrText>
      </w:r>
      <w:r w:rsidRPr="00223ACA">
        <w:rPr>
          <w:rFonts w:ascii="Times New Roman" w:hAnsi="Times New Roman" w:cs="Times New Roman"/>
          <w:b w:val="0"/>
          <w:noProof/>
          <w:sz w:val="26"/>
          <w:szCs w:val="26"/>
        </w:rPr>
      </w:r>
      <w:r w:rsidRPr="00223ACA">
        <w:rPr>
          <w:rFonts w:ascii="Times New Roman" w:hAnsi="Times New Roman" w:cs="Times New Roman"/>
          <w:b w:val="0"/>
          <w:noProof/>
          <w:sz w:val="26"/>
          <w:szCs w:val="26"/>
        </w:rPr>
        <w:fldChar w:fldCharType="separate"/>
      </w:r>
      <w:r w:rsidR="00CB6759" w:rsidRPr="00223ACA">
        <w:rPr>
          <w:rFonts w:ascii="Times New Roman" w:hAnsi="Times New Roman" w:cs="Times New Roman"/>
          <w:b w:val="0"/>
          <w:noProof/>
          <w:sz w:val="26"/>
          <w:szCs w:val="26"/>
        </w:rPr>
        <w:t>3</w:t>
      </w:r>
      <w:r w:rsidRPr="00223ACA">
        <w:rPr>
          <w:rFonts w:ascii="Times New Roman" w:hAnsi="Times New Roman" w:cs="Times New Roman"/>
          <w:b w:val="0"/>
          <w:noProof/>
          <w:sz w:val="26"/>
          <w:szCs w:val="26"/>
        </w:rPr>
        <w:fldChar w:fldCharType="end"/>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2. Целевой, содержательный и организационный раздел образовательной программы среднего общего образования</w:t>
      </w:r>
      <w:r w:rsidRPr="00223ACA">
        <w:rPr>
          <w:rFonts w:ascii="Times New Roman" w:hAnsi="Times New Roman" w:cs="Times New Roman"/>
          <w:b w:val="0"/>
          <w:caps w:val="0"/>
          <w:noProof/>
          <w:sz w:val="26"/>
          <w:szCs w:val="26"/>
        </w:rPr>
        <w:tab/>
      </w:r>
      <w:r w:rsidR="00136D34" w:rsidRPr="00223ACA">
        <w:rPr>
          <w:rFonts w:ascii="Times New Roman" w:hAnsi="Times New Roman" w:cs="Times New Roman"/>
          <w:b w:val="0"/>
          <w:noProof/>
          <w:sz w:val="26"/>
          <w:szCs w:val="26"/>
        </w:rPr>
        <w:t>7</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3. Планируемые результаты освоения образовательной программы среднего общего образования</w:t>
      </w:r>
      <w:r w:rsidRPr="00223ACA">
        <w:rPr>
          <w:rFonts w:ascii="Times New Roman" w:hAnsi="Times New Roman" w:cs="Times New Roman"/>
          <w:b w:val="0"/>
          <w:caps w:val="0"/>
          <w:noProof/>
          <w:sz w:val="26"/>
          <w:szCs w:val="26"/>
        </w:rPr>
        <w:tab/>
      </w:r>
      <w:r w:rsidR="00136D34" w:rsidRPr="00223ACA">
        <w:rPr>
          <w:rFonts w:ascii="Times New Roman" w:hAnsi="Times New Roman" w:cs="Times New Roman"/>
          <w:b w:val="0"/>
          <w:noProof/>
          <w:sz w:val="26"/>
          <w:szCs w:val="26"/>
        </w:rPr>
        <w:t>11</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4. </w:t>
      </w:r>
      <w:r w:rsidR="00885614" w:rsidRPr="00223ACA">
        <w:rPr>
          <w:rFonts w:ascii="Times New Roman" w:eastAsia="Times New Roman" w:hAnsi="Times New Roman" w:cs="Times New Roman"/>
          <w:b w:val="0"/>
          <w:caps w:val="0"/>
          <w:noProof/>
          <w:spacing w:val="1"/>
          <w:sz w:val="26"/>
          <w:szCs w:val="26"/>
        </w:rPr>
        <w:t>А</w:t>
      </w:r>
      <w:r w:rsidRPr="00223ACA">
        <w:rPr>
          <w:rFonts w:ascii="Times New Roman" w:eastAsia="Times New Roman" w:hAnsi="Times New Roman" w:cs="Times New Roman"/>
          <w:b w:val="0"/>
          <w:caps w:val="0"/>
          <w:noProof/>
          <w:spacing w:val="1"/>
          <w:sz w:val="26"/>
          <w:szCs w:val="26"/>
        </w:rPr>
        <w:t>дресность образовательной программы среднего общего образования</w:t>
      </w:r>
      <w:r w:rsidRPr="00223ACA">
        <w:rPr>
          <w:rFonts w:ascii="Times New Roman" w:hAnsi="Times New Roman" w:cs="Times New Roman"/>
          <w:b w:val="0"/>
          <w:caps w:val="0"/>
          <w:noProof/>
          <w:sz w:val="26"/>
          <w:szCs w:val="26"/>
        </w:rPr>
        <w:tab/>
      </w:r>
      <w:r w:rsidR="00136D34" w:rsidRPr="00223ACA">
        <w:rPr>
          <w:rFonts w:ascii="Times New Roman" w:hAnsi="Times New Roman" w:cs="Times New Roman"/>
          <w:b w:val="0"/>
          <w:noProof/>
          <w:sz w:val="26"/>
          <w:szCs w:val="26"/>
        </w:rPr>
        <w:t>47</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5. </w:t>
      </w:r>
      <w:r w:rsidR="00885614" w:rsidRPr="00223ACA">
        <w:rPr>
          <w:rFonts w:ascii="Times New Roman" w:eastAsia="Times New Roman" w:hAnsi="Times New Roman" w:cs="Times New Roman"/>
          <w:b w:val="0"/>
          <w:caps w:val="0"/>
          <w:noProof/>
          <w:spacing w:val="1"/>
          <w:sz w:val="26"/>
          <w:szCs w:val="26"/>
        </w:rPr>
        <w:t>У</w:t>
      </w:r>
      <w:r w:rsidRPr="00223ACA">
        <w:rPr>
          <w:rFonts w:ascii="Times New Roman" w:eastAsia="Times New Roman" w:hAnsi="Times New Roman" w:cs="Times New Roman"/>
          <w:b w:val="0"/>
          <w:caps w:val="0"/>
          <w:noProof/>
          <w:spacing w:val="1"/>
          <w:sz w:val="26"/>
          <w:szCs w:val="26"/>
        </w:rPr>
        <w:t>чебный план</w:t>
      </w:r>
      <w:r w:rsidRPr="00223ACA">
        <w:rPr>
          <w:rFonts w:ascii="Times New Roman" w:hAnsi="Times New Roman" w:cs="Times New Roman"/>
          <w:b w:val="0"/>
          <w:caps w:val="0"/>
          <w:noProof/>
          <w:sz w:val="26"/>
          <w:szCs w:val="26"/>
        </w:rPr>
        <w:tab/>
      </w:r>
      <w:r w:rsidR="00136D34" w:rsidRPr="00223ACA">
        <w:rPr>
          <w:rFonts w:ascii="Times New Roman" w:hAnsi="Times New Roman" w:cs="Times New Roman"/>
          <w:b w:val="0"/>
          <w:noProof/>
          <w:sz w:val="26"/>
          <w:szCs w:val="26"/>
        </w:rPr>
        <w:t>48</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6. </w:t>
      </w:r>
      <w:r w:rsidR="00885614" w:rsidRPr="00223ACA">
        <w:rPr>
          <w:rFonts w:ascii="Times New Roman" w:eastAsia="Times New Roman" w:hAnsi="Times New Roman" w:cs="Times New Roman"/>
          <w:b w:val="0"/>
          <w:caps w:val="0"/>
          <w:noProof/>
          <w:spacing w:val="1"/>
          <w:sz w:val="26"/>
          <w:szCs w:val="26"/>
        </w:rPr>
        <w:t>У</w:t>
      </w:r>
      <w:r w:rsidRPr="00223ACA">
        <w:rPr>
          <w:rFonts w:ascii="Times New Roman" w:eastAsia="Times New Roman" w:hAnsi="Times New Roman" w:cs="Times New Roman"/>
          <w:b w:val="0"/>
          <w:caps w:val="0"/>
          <w:noProof/>
          <w:spacing w:val="1"/>
          <w:sz w:val="26"/>
          <w:szCs w:val="26"/>
        </w:rPr>
        <w:t>чебные программы среднего общего образования</w:t>
      </w:r>
      <w:r w:rsidRPr="00223ACA">
        <w:rPr>
          <w:rFonts w:ascii="Times New Roman" w:hAnsi="Times New Roman" w:cs="Times New Roman"/>
          <w:b w:val="0"/>
          <w:caps w:val="0"/>
          <w:noProof/>
          <w:sz w:val="26"/>
          <w:szCs w:val="26"/>
        </w:rPr>
        <w:tab/>
      </w:r>
      <w:r w:rsidR="00136D34" w:rsidRPr="00223ACA">
        <w:rPr>
          <w:rFonts w:ascii="Times New Roman" w:hAnsi="Times New Roman" w:cs="Times New Roman"/>
          <w:b w:val="0"/>
          <w:noProof/>
          <w:sz w:val="26"/>
          <w:szCs w:val="26"/>
        </w:rPr>
        <w:t>49</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7. </w:t>
      </w:r>
      <w:r w:rsidR="00885614" w:rsidRPr="00223ACA">
        <w:rPr>
          <w:rFonts w:ascii="Times New Roman" w:eastAsia="Times New Roman" w:hAnsi="Times New Roman" w:cs="Times New Roman"/>
          <w:b w:val="0"/>
          <w:caps w:val="0"/>
          <w:noProof/>
          <w:spacing w:val="1"/>
          <w:sz w:val="26"/>
          <w:szCs w:val="26"/>
        </w:rPr>
        <w:t>П</w:t>
      </w:r>
      <w:r w:rsidRPr="00223ACA">
        <w:rPr>
          <w:rFonts w:ascii="Times New Roman" w:eastAsia="Times New Roman" w:hAnsi="Times New Roman" w:cs="Times New Roman"/>
          <w:b w:val="0"/>
          <w:caps w:val="0"/>
          <w:noProof/>
          <w:spacing w:val="1"/>
          <w:sz w:val="26"/>
          <w:szCs w:val="26"/>
        </w:rPr>
        <w:t>рограмма воспитания и социализации обучающихся</w:t>
      </w:r>
      <w:r w:rsidRPr="00223ACA">
        <w:rPr>
          <w:rFonts w:ascii="Times New Roman" w:hAnsi="Times New Roman" w:cs="Times New Roman"/>
          <w:b w:val="0"/>
          <w:caps w:val="0"/>
          <w:noProof/>
          <w:sz w:val="26"/>
          <w:szCs w:val="26"/>
        </w:rPr>
        <w:tab/>
      </w:r>
      <w:r w:rsidR="005C4CE6" w:rsidRPr="00223ACA">
        <w:rPr>
          <w:rFonts w:ascii="Times New Roman" w:hAnsi="Times New Roman" w:cs="Times New Roman"/>
          <w:b w:val="0"/>
          <w:noProof/>
          <w:sz w:val="26"/>
          <w:szCs w:val="26"/>
        </w:rPr>
        <w:t>112</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8.</w:t>
      </w:r>
      <w:r w:rsidR="00885614" w:rsidRPr="00223ACA">
        <w:rPr>
          <w:rFonts w:ascii="Times New Roman" w:eastAsia="Times New Roman" w:hAnsi="Times New Roman" w:cs="Times New Roman"/>
          <w:b w:val="0"/>
          <w:caps w:val="0"/>
          <w:noProof/>
          <w:spacing w:val="1"/>
          <w:sz w:val="26"/>
          <w:szCs w:val="26"/>
        </w:rPr>
        <w:t>И</w:t>
      </w:r>
      <w:r w:rsidRPr="00223ACA">
        <w:rPr>
          <w:rFonts w:ascii="Times New Roman" w:eastAsia="Times New Roman" w:hAnsi="Times New Roman" w:cs="Times New Roman"/>
          <w:b w:val="0"/>
          <w:caps w:val="0"/>
          <w:noProof/>
          <w:spacing w:val="1"/>
          <w:sz w:val="26"/>
          <w:szCs w:val="26"/>
        </w:rPr>
        <w:t>нтеграция основного и дополнительного образования обучающихся</w:t>
      </w:r>
      <w:r w:rsidRPr="00223ACA">
        <w:rPr>
          <w:rFonts w:ascii="Times New Roman" w:hAnsi="Times New Roman" w:cs="Times New Roman"/>
          <w:b w:val="0"/>
          <w:caps w:val="0"/>
          <w:noProof/>
          <w:sz w:val="26"/>
          <w:szCs w:val="26"/>
        </w:rPr>
        <w:tab/>
      </w:r>
      <w:r w:rsidR="005C4CE6" w:rsidRPr="00223ACA">
        <w:rPr>
          <w:rFonts w:ascii="Times New Roman" w:hAnsi="Times New Roman" w:cs="Times New Roman"/>
          <w:b w:val="0"/>
          <w:noProof/>
          <w:sz w:val="26"/>
          <w:szCs w:val="26"/>
        </w:rPr>
        <w:t>128</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9. </w:t>
      </w:r>
      <w:r w:rsidR="00885614" w:rsidRPr="00223ACA">
        <w:rPr>
          <w:rFonts w:ascii="Times New Roman" w:eastAsia="Times New Roman" w:hAnsi="Times New Roman" w:cs="Times New Roman"/>
          <w:b w:val="0"/>
          <w:caps w:val="0"/>
          <w:noProof/>
          <w:spacing w:val="1"/>
          <w:sz w:val="26"/>
          <w:szCs w:val="26"/>
        </w:rPr>
        <w:t>О</w:t>
      </w:r>
      <w:r w:rsidRPr="00223ACA">
        <w:rPr>
          <w:rFonts w:ascii="Times New Roman" w:eastAsia="Times New Roman" w:hAnsi="Times New Roman" w:cs="Times New Roman"/>
          <w:b w:val="0"/>
          <w:caps w:val="0"/>
          <w:noProof/>
          <w:spacing w:val="1"/>
          <w:sz w:val="26"/>
          <w:szCs w:val="26"/>
        </w:rPr>
        <w:t>рганизационно-педагогические условия реализации образовательной программы среднего общего образования</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131</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10. </w:t>
      </w:r>
      <w:r w:rsidR="00885614" w:rsidRPr="00223ACA">
        <w:rPr>
          <w:rFonts w:ascii="Times New Roman" w:eastAsia="Times New Roman" w:hAnsi="Times New Roman" w:cs="Times New Roman"/>
          <w:b w:val="0"/>
          <w:caps w:val="0"/>
          <w:noProof/>
          <w:spacing w:val="1"/>
          <w:sz w:val="26"/>
          <w:szCs w:val="26"/>
        </w:rPr>
        <w:t>С</w:t>
      </w:r>
      <w:r w:rsidRPr="00223ACA">
        <w:rPr>
          <w:rFonts w:ascii="Times New Roman" w:eastAsia="Times New Roman" w:hAnsi="Times New Roman" w:cs="Times New Roman"/>
          <w:b w:val="0"/>
          <w:caps w:val="0"/>
          <w:noProof/>
          <w:spacing w:val="1"/>
          <w:sz w:val="26"/>
          <w:szCs w:val="26"/>
        </w:rPr>
        <w:t>истема оценки достижений планируемых результатов</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146</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11. </w:t>
      </w:r>
      <w:r w:rsidR="00885614" w:rsidRPr="00223ACA">
        <w:rPr>
          <w:rFonts w:ascii="Times New Roman" w:eastAsia="Times New Roman" w:hAnsi="Times New Roman" w:cs="Times New Roman"/>
          <w:b w:val="0"/>
          <w:caps w:val="0"/>
          <w:noProof/>
          <w:spacing w:val="1"/>
          <w:sz w:val="26"/>
          <w:szCs w:val="26"/>
        </w:rPr>
        <w:t>Р</w:t>
      </w:r>
      <w:r w:rsidRPr="00223ACA">
        <w:rPr>
          <w:rFonts w:ascii="Times New Roman" w:eastAsia="Times New Roman" w:hAnsi="Times New Roman" w:cs="Times New Roman"/>
          <w:b w:val="0"/>
          <w:caps w:val="0"/>
          <w:noProof/>
          <w:spacing w:val="1"/>
          <w:sz w:val="26"/>
          <w:szCs w:val="26"/>
        </w:rPr>
        <w:t>езультаты освоения образовательной программы</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149</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12. </w:t>
      </w:r>
      <w:r w:rsidR="00885614" w:rsidRPr="00223ACA">
        <w:rPr>
          <w:rFonts w:ascii="Times New Roman" w:eastAsia="Times New Roman" w:hAnsi="Times New Roman" w:cs="Times New Roman"/>
          <w:b w:val="0"/>
          <w:caps w:val="0"/>
          <w:noProof/>
          <w:spacing w:val="1"/>
          <w:sz w:val="26"/>
          <w:szCs w:val="26"/>
        </w:rPr>
        <w:t>Д</w:t>
      </w:r>
      <w:r w:rsidRPr="00223ACA">
        <w:rPr>
          <w:rFonts w:ascii="Times New Roman" w:eastAsia="Times New Roman" w:hAnsi="Times New Roman" w:cs="Times New Roman"/>
          <w:b w:val="0"/>
          <w:caps w:val="0"/>
          <w:noProof/>
          <w:spacing w:val="1"/>
          <w:sz w:val="26"/>
          <w:szCs w:val="26"/>
        </w:rPr>
        <w:t>иагностика эффективности реализации образовательной программы</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150</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13. </w:t>
      </w:r>
      <w:r w:rsidR="00885614" w:rsidRPr="00223ACA">
        <w:rPr>
          <w:rFonts w:ascii="Times New Roman" w:eastAsia="Times New Roman" w:hAnsi="Times New Roman" w:cs="Times New Roman"/>
          <w:b w:val="0"/>
          <w:caps w:val="0"/>
          <w:noProof/>
          <w:spacing w:val="1"/>
          <w:sz w:val="26"/>
          <w:szCs w:val="26"/>
        </w:rPr>
        <w:t>А</w:t>
      </w:r>
      <w:r w:rsidRPr="00223ACA">
        <w:rPr>
          <w:rFonts w:ascii="Times New Roman" w:eastAsia="Times New Roman" w:hAnsi="Times New Roman" w:cs="Times New Roman"/>
          <w:b w:val="0"/>
          <w:caps w:val="0"/>
          <w:noProof/>
          <w:spacing w:val="1"/>
          <w:sz w:val="26"/>
          <w:szCs w:val="26"/>
        </w:rPr>
        <w:t>льтернативный сценарий развития гимназии</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166</w:t>
      </w:r>
    </w:p>
    <w:p w:rsidR="00D33E43" w:rsidRPr="00223ACA" w:rsidRDefault="009935E9" w:rsidP="007B22E5">
      <w:pPr>
        <w:pStyle w:val="15"/>
        <w:tabs>
          <w:tab w:val="right" w:pos="9344"/>
        </w:tabs>
        <w:spacing w:line="360" w:lineRule="auto"/>
        <w:ind w:firstLine="709"/>
        <w:contextualSpacing/>
        <w:rPr>
          <w:rFonts w:ascii="Times New Roman" w:eastAsia="Times New Roman" w:hAnsi="Times New Roman" w:cs="Times New Roman"/>
          <w:b w:val="0"/>
          <w:caps w:val="0"/>
          <w:noProof/>
          <w:spacing w:val="1"/>
          <w:sz w:val="26"/>
          <w:szCs w:val="26"/>
        </w:rPr>
      </w:pPr>
      <w:r w:rsidRPr="00223ACA">
        <w:rPr>
          <w:rFonts w:ascii="Times New Roman" w:eastAsia="Times New Roman" w:hAnsi="Times New Roman" w:cs="Times New Roman"/>
          <w:b w:val="0"/>
          <w:caps w:val="0"/>
          <w:noProof/>
          <w:spacing w:val="1"/>
          <w:sz w:val="26"/>
          <w:szCs w:val="26"/>
        </w:rPr>
        <w:t xml:space="preserve">14. </w:t>
      </w:r>
      <w:r w:rsidR="00885614" w:rsidRPr="00223ACA">
        <w:rPr>
          <w:rFonts w:ascii="Times New Roman" w:eastAsia="Times New Roman" w:hAnsi="Times New Roman" w:cs="Times New Roman"/>
          <w:b w:val="0"/>
          <w:caps w:val="0"/>
          <w:noProof/>
          <w:spacing w:val="1"/>
          <w:sz w:val="26"/>
          <w:szCs w:val="26"/>
        </w:rPr>
        <w:t>П</w:t>
      </w:r>
      <w:r w:rsidRPr="00223ACA">
        <w:rPr>
          <w:rFonts w:ascii="Times New Roman" w:eastAsia="Times New Roman" w:hAnsi="Times New Roman" w:cs="Times New Roman"/>
          <w:b w:val="0"/>
          <w:caps w:val="0"/>
          <w:noProof/>
          <w:spacing w:val="1"/>
          <w:sz w:val="26"/>
          <w:szCs w:val="26"/>
        </w:rPr>
        <w:t xml:space="preserve">риоритетные направления и задачи деятельности </w:t>
      </w:r>
      <w:r w:rsidR="00165E8E" w:rsidRPr="00223ACA">
        <w:rPr>
          <w:rFonts w:ascii="Times New Roman" w:eastAsia="Times New Roman" w:hAnsi="Times New Roman" w:cs="Times New Roman"/>
          <w:b w:val="0"/>
          <w:caps w:val="0"/>
          <w:noProof/>
          <w:spacing w:val="1"/>
          <w:sz w:val="26"/>
          <w:szCs w:val="26"/>
        </w:rPr>
        <w:t>Г</w:t>
      </w:r>
      <w:r w:rsidRPr="00223ACA">
        <w:rPr>
          <w:rFonts w:ascii="Times New Roman" w:eastAsia="Times New Roman" w:hAnsi="Times New Roman" w:cs="Times New Roman"/>
          <w:b w:val="0"/>
          <w:caps w:val="0"/>
          <w:noProof/>
          <w:spacing w:val="1"/>
          <w:sz w:val="26"/>
          <w:szCs w:val="26"/>
        </w:rPr>
        <w:t xml:space="preserve">имназии </w:t>
      </w:r>
      <w:r w:rsidR="00D33E43" w:rsidRPr="00223ACA">
        <w:rPr>
          <w:rFonts w:ascii="Times New Roman" w:eastAsia="Times New Roman" w:hAnsi="Times New Roman" w:cs="Times New Roman"/>
          <w:b w:val="0"/>
          <w:caps w:val="0"/>
          <w:noProof/>
          <w:spacing w:val="1"/>
          <w:sz w:val="26"/>
          <w:szCs w:val="26"/>
        </w:rPr>
        <w:t>РГУ</w:t>
      </w:r>
    </w:p>
    <w:p w:rsidR="009935E9" w:rsidRPr="00223ACA" w:rsidRDefault="00D33E43"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 им. .Н.Косыгина</w:t>
      </w:r>
      <w:r w:rsidR="009935E9"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167</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15.</w:t>
      </w:r>
      <w:r w:rsidR="00035965" w:rsidRPr="00223ACA">
        <w:rPr>
          <w:rFonts w:ascii="Times New Roman" w:eastAsia="Times New Roman" w:hAnsi="Times New Roman" w:cs="Times New Roman"/>
          <w:b w:val="0"/>
          <w:caps w:val="0"/>
          <w:noProof/>
          <w:spacing w:val="1"/>
          <w:sz w:val="26"/>
          <w:szCs w:val="26"/>
        </w:rPr>
        <w:t xml:space="preserve"> Д</w:t>
      </w:r>
      <w:r w:rsidRPr="00223ACA">
        <w:rPr>
          <w:rFonts w:ascii="Times New Roman" w:eastAsia="Times New Roman" w:hAnsi="Times New Roman" w:cs="Times New Roman"/>
          <w:b w:val="0"/>
          <w:caps w:val="0"/>
          <w:noProof/>
          <w:spacing w:val="1"/>
          <w:sz w:val="26"/>
          <w:szCs w:val="26"/>
        </w:rPr>
        <w:t>окументы по психолого-педагогическому сопровождению участников образовательного процесса</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169</w:t>
      </w:r>
    </w:p>
    <w:p w:rsidR="009935E9" w:rsidRPr="00223ACA" w:rsidRDefault="009935E9"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 xml:space="preserve">16. </w:t>
      </w:r>
      <w:r w:rsidR="00885614" w:rsidRPr="00223ACA">
        <w:rPr>
          <w:rFonts w:ascii="Times New Roman" w:eastAsia="Times New Roman" w:hAnsi="Times New Roman" w:cs="Times New Roman"/>
          <w:b w:val="0"/>
          <w:caps w:val="0"/>
          <w:noProof/>
          <w:spacing w:val="1"/>
          <w:sz w:val="26"/>
          <w:szCs w:val="26"/>
        </w:rPr>
        <w:t>О</w:t>
      </w:r>
      <w:r w:rsidRPr="00223ACA">
        <w:rPr>
          <w:rFonts w:ascii="Times New Roman" w:eastAsia="Times New Roman" w:hAnsi="Times New Roman" w:cs="Times New Roman"/>
          <w:b w:val="0"/>
          <w:caps w:val="0"/>
          <w:noProof/>
          <w:spacing w:val="1"/>
          <w:sz w:val="26"/>
          <w:szCs w:val="26"/>
        </w:rPr>
        <w:t xml:space="preserve">бщие сведения о </w:t>
      </w:r>
      <w:r w:rsidR="00165E8E" w:rsidRPr="00223ACA">
        <w:rPr>
          <w:rFonts w:ascii="Times New Roman" w:eastAsia="Times New Roman" w:hAnsi="Times New Roman" w:cs="Times New Roman"/>
          <w:b w:val="0"/>
          <w:caps w:val="0"/>
          <w:noProof/>
          <w:spacing w:val="1"/>
          <w:sz w:val="26"/>
          <w:szCs w:val="26"/>
        </w:rPr>
        <w:t>Г</w:t>
      </w:r>
      <w:r w:rsidRPr="00223ACA">
        <w:rPr>
          <w:rFonts w:ascii="Times New Roman" w:eastAsia="Times New Roman" w:hAnsi="Times New Roman" w:cs="Times New Roman"/>
          <w:b w:val="0"/>
          <w:caps w:val="0"/>
          <w:noProof/>
          <w:spacing w:val="1"/>
          <w:sz w:val="26"/>
          <w:szCs w:val="26"/>
        </w:rPr>
        <w:t xml:space="preserve">имназии </w:t>
      </w:r>
      <w:r w:rsidR="001710E7" w:rsidRPr="00223ACA">
        <w:rPr>
          <w:rFonts w:ascii="Times New Roman" w:eastAsia="Times New Roman" w:hAnsi="Times New Roman" w:cs="Times New Roman"/>
          <w:b w:val="0"/>
          <w:caps w:val="0"/>
          <w:noProof/>
          <w:spacing w:val="1"/>
          <w:sz w:val="26"/>
          <w:szCs w:val="26"/>
        </w:rPr>
        <w:t>РГУ им. А.Н.Косыгина</w:t>
      </w:r>
      <w:r w:rsidRPr="00223ACA">
        <w:rPr>
          <w:rFonts w:ascii="Times New Roman" w:eastAsia="Times New Roman" w:hAnsi="Times New Roman" w:cs="Times New Roman"/>
          <w:b w:val="0"/>
          <w:caps w:val="0"/>
          <w:noProof/>
          <w:spacing w:val="1"/>
          <w:sz w:val="26"/>
          <w:szCs w:val="26"/>
        </w:rPr>
        <w:t xml:space="preserve"> .</w:t>
      </w:r>
      <w:r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173</w:t>
      </w:r>
    </w:p>
    <w:p w:rsidR="009935E9" w:rsidRPr="00223ACA" w:rsidRDefault="00885614"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П</w:t>
      </w:r>
      <w:r w:rsidR="009935E9" w:rsidRPr="00223ACA">
        <w:rPr>
          <w:rFonts w:ascii="Times New Roman" w:eastAsia="Times New Roman" w:hAnsi="Times New Roman" w:cs="Times New Roman"/>
          <w:b w:val="0"/>
          <w:caps w:val="0"/>
          <w:noProof/>
          <w:spacing w:val="1"/>
          <w:sz w:val="26"/>
          <w:szCs w:val="26"/>
        </w:rPr>
        <w:t>риложение 1</w:t>
      </w:r>
      <w:r w:rsidR="009935E9" w:rsidRPr="00223ACA">
        <w:rPr>
          <w:rFonts w:ascii="Times New Roman" w:hAnsi="Times New Roman" w:cs="Times New Roman"/>
          <w:b w:val="0"/>
          <w:caps w:val="0"/>
          <w:noProof/>
          <w:sz w:val="26"/>
          <w:szCs w:val="26"/>
        </w:rPr>
        <w:tab/>
      </w:r>
      <w:r w:rsidR="00F81BCE">
        <w:rPr>
          <w:rFonts w:ascii="Times New Roman" w:hAnsi="Times New Roman" w:cs="Times New Roman"/>
          <w:b w:val="0"/>
          <w:noProof/>
          <w:sz w:val="26"/>
          <w:szCs w:val="26"/>
        </w:rPr>
        <w:t>186</w:t>
      </w:r>
    </w:p>
    <w:p w:rsidR="009935E9" w:rsidRPr="00223ACA" w:rsidRDefault="00885614" w:rsidP="007B22E5">
      <w:pPr>
        <w:pStyle w:val="15"/>
        <w:tabs>
          <w:tab w:val="right" w:pos="9344"/>
        </w:tabs>
        <w:spacing w:line="360" w:lineRule="auto"/>
        <w:ind w:firstLine="709"/>
        <w:contextualSpacing/>
        <w:rPr>
          <w:rFonts w:ascii="Times New Roman" w:eastAsiaTheme="minorEastAsia" w:hAnsi="Times New Roman" w:cs="Times New Roman"/>
          <w:b w:val="0"/>
          <w:bCs w:val="0"/>
          <w:caps w:val="0"/>
          <w:noProof/>
          <w:sz w:val="26"/>
          <w:szCs w:val="26"/>
          <w:lang w:eastAsia="ru-RU"/>
        </w:rPr>
      </w:pPr>
      <w:r w:rsidRPr="00223ACA">
        <w:rPr>
          <w:rFonts w:ascii="Times New Roman" w:eastAsia="Times New Roman" w:hAnsi="Times New Roman" w:cs="Times New Roman"/>
          <w:b w:val="0"/>
          <w:caps w:val="0"/>
          <w:noProof/>
          <w:spacing w:val="1"/>
          <w:sz w:val="26"/>
          <w:szCs w:val="26"/>
        </w:rPr>
        <w:t>П</w:t>
      </w:r>
      <w:r w:rsidR="009935E9" w:rsidRPr="00223ACA">
        <w:rPr>
          <w:rFonts w:ascii="Times New Roman" w:eastAsia="Times New Roman" w:hAnsi="Times New Roman" w:cs="Times New Roman"/>
          <w:b w:val="0"/>
          <w:caps w:val="0"/>
          <w:noProof/>
          <w:spacing w:val="1"/>
          <w:sz w:val="26"/>
          <w:szCs w:val="26"/>
        </w:rPr>
        <w:t>риложение 2</w:t>
      </w:r>
      <w:r w:rsidR="009935E9" w:rsidRPr="00223ACA">
        <w:rPr>
          <w:rFonts w:ascii="Times New Roman" w:hAnsi="Times New Roman" w:cs="Times New Roman"/>
          <w:b w:val="0"/>
          <w:caps w:val="0"/>
          <w:noProof/>
          <w:sz w:val="26"/>
          <w:szCs w:val="26"/>
        </w:rPr>
        <w:tab/>
      </w:r>
      <w:r w:rsidR="005C4CE6" w:rsidRPr="00223ACA">
        <w:rPr>
          <w:rFonts w:ascii="Times New Roman" w:hAnsi="Times New Roman" w:cs="Times New Roman"/>
          <w:b w:val="0"/>
          <w:noProof/>
          <w:sz w:val="26"/>
          <w:szCs w:val="26"/>
        </w:rPr>
        <w:t>19</w:t>
      </w:r>
      <w:r w:rsidR="00F81BCE">
        <w:rPr>
          <w:rFonts w:ascii="Times New Roman" w:hAnsi="Times New Roman" w:cs="Times New Roman"/>
          <w:b w:val="0"/>
          <w:noProof/>
          <w:sz w:val="26"/>
          <w:szCs w:val="26"/>
        </w:rPr>
        <w:t>8</w:t>
      </w:r>
      <w:bookmarkStart w:id="4" w:name="_GoBack"/>
      <w:bookmarkEnd w:id="4"/>
    </w:p>
    <w:p w:rsidR="009935E9" w:rsidRPr="00223ACA" w:rsidRDefault="00DA1FDE" w:rsidP="007B22E5">
      <w:pPr>
        <w:pStyle w:val="2f"/>
      </w:pPr>
      <w:r w:rsidRPr="00223ACA">
        <w:fldChar w:fldCharType="end"/>
      </w:r>
    </w:p>
    <w:p w:rsidR="00885614" w:rsidRPr="00223ACA" w:rsidRDefault="00885614" w:rsidP="003F282F">
      <w:pPr>
        <w:pStyle w:val="2f"/>
      </w:pPr>
    </w:p>
    <w:p w:rsidR="00885614" w:rsidRPr="00223ACA" w:rsidRDefault="00885614" w:rsidP="003F282F">
      <w:pPr>
        <w:pStyle w:val="2f"/>
      </w:pPr>
    </w:p>
    <w:p w:rsidR="00885614" w:rsidRPr="00223ACA" w:rsidRDefault="00885614" w:rsidP="003F282F">
      <w:pPr>
        <w:pStyle w:val="2f"/>
      </w:pPr>
    </w:p>
    <w:p w:rsidR="00885614" w:rsidRPr="00223ACA" w:rsidRDefault="00885614" w:rsidP="003F282F">
      <w:pPr>
        <w:pStyle w:val="2f"/>
      </w:pPr>
    </w:p>
    <w:p w:rsidR="00885614" w:rsidRPr="00223ACA" w:rsidRDefault="00885614" w:rsidP="003F282F">
      <w:pPr>
        <w:pStyle w:val="2f"/>
      </w:pPr>
    </w:p>
    <w:p w:rsidR="00885614" w:rsidRPr="00223ACA" w:rsidRDefault="00885614" w:rsidP="003F282F">
      <w:pPr>
        <w:pStyle w:val="2f"/>
      </w:pPr>
    </w:p>
    <w:p w:rsidR="00885614" w:rsidRPr="00223ACA" w:rsidRDefault="00885614" w:rsidP="003F282F">
      <w:pPr>
        <w:pStyle w:val="2f"/>
      </w:pPr>
    </w:p>
    <w:p w:rsidR="00223ACA" w:rsidRDefault="00223ACA" w:rsidP="00223ACA">
      <w:pPr>
        <w:spacing w:after="0" w:line="240" w:lineRule="auto"/>
        <w:jc w:val="both"/>
        <w:outlineLvl w:val="0"/>
        <w:rPr>
          <w:rFonts w:ascii="Times New Roman" w:eastAsia="Calibri" w:hAnsi="Times New Roman" w:cs="Times New Roman"/>
          <w:sz w:val="26"/>
        </w:rPr>
      </w:pPr>
      <w:bookmarkStart w:id="5" w:name="_Toc414057952"/>
    </w:p>
    <w:p w:rsidR="0089406D" w:rsidRPr="00223ACA" w:rsidRDefault="00223ACA" w:rsidP="00223ACA">
      <w:pPr>
        <w:spacing w:after="0" w:line="240" w:lineRule="auto"/>
        <w:jc w:val="both"/>
        <w:outlineLvl w:val="0"/>
        <w:rPr>
          <w:rFonts w:ascii="Times New Roman" w:hAnsi="Times New Roman" w:cs="Times New Roman"/>
          <w:b/>
        </w:rPr>
      </w:pPr>
      <w:r>
        <w:rPr>
          <w:rFonts w:ascii="Times New Roman" w:eastAsia="Calibri" w:hAnsi="Times New Roman" w:cs="Times New Roman"/>
          <w:b/>
          <w:sz w:val="26"/>
        </w:rPr>
        <w:lastRenderedPageBreak/>
        <w:t xml:space="preserve">       </w:t>
      </w:r>
      <w:r w:rsidRPr="00223ACA">
        <w:rPr>
          <w:rFonts w:ascii="Times New Roman" w:eastAsia="Calibri" w:hAnsi="Times New Roman" w:cs="Times New Roman"/>
          <w:b/>
          <w:sz w:val="26"/>
        </w:rPr>
        <w:t xml:space="preserve"> 1.</w:t>
      </w:r>
      <w:r w:rsidR="0089406D" w:rsidRPr="00223ACA">
        <w:rPr>
          <w:rFonts w:ascii="Times New Roman" w:eastAsia="Times New Roman" w:hAnsi="Times New Roman" w:cs="Times New Roman"/>
          <w:b/>
          <w:spacing w:val="1"/>
          <w:sz w:val="26"/>
          <w:szCs w:val="26"/>
        </w:rPr>
        <w:t>Общие положения программы.</w:t>
      </w:r>
      <w:bookmarkEnd w:id="5"/>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Образовательная программа среднего общего образования для 10 - 11 классов III ступени обучения (нормативный срок освоения - 2 года), в дальнейшем - «Образовательная программа», обеспечивает достижение</w:t>
      </w:r>
      <w:r w:rsidRPr="00223ACA">
        <w:rPr>
          <w:rFonts w:ascii="Times New Roman" w:eastAsia="Times New Roman" w:hAnsi="Times New Roman" w:cs="Times New Roman"/>
          <w:b/>
          <w:bCs/>
          <w:spacing w:val="3"/>
          <w:sz w:val="26"/>
          <w:szCs w:val="26"/>
          <w:shd w:val="clear" w:color="auto" w:fill="FFFFFF"/>
        </w:rPr>
        <w:t xml:space="preserve"> основных целей</w:t>
      </w:r>
      <w:r w:rsidRPr="00223ACA">
        <w:rPr>
          <w:rFonts w:ascii="Times New Roman" w:eastAsia="Times New Roman" w:hAnsi="Times New Roman" w:cs="Times New Roman"/>
          <w:spacing w:val="3"/>
          <w:sz w:val="26"/>
          <w:szCs w:val="26"/>
        </w:rPr>
        <w:t xml:space="preserve"> деятельности образовательного учреждения:</w:t>
      </w:r>
    </w:p>
    <w:p w:rsidR="0089406D" w:rsidRPr="00223ACA" w:rsidRDefault="0089406D" w:rsidP="009044C5">
      <w:pPr>
        <w:tabs>
          <w:tab w:val="left" w:pos="716"/>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1.Обеспечение образовательного процесса, предусмотренного учебным планом для закрепления уровня функциональной грамотности и развития ключевых компетен</w:t>
      </w:r>
      <w:r w:rsidR="006C3D04" w:rsidRPr="00223ACA">
        <w:rPr>
          <w:rFonts w:ascii="Times New Roman" w:eastAsia="Times New Roman" w:hAnsi="Times New Roman" w:cs="Times New Roman"/>
          <w:sz w:val="26"/>
          <w:szCs w:val="26"/>
        </w:rPr>
        <w:t>ций</w:t>
      </w:r>
      <w:r w:rsidRPr="00223ACA">
        <w:rPr>
          <w:rFonts w:ascii="Times New Roman" w:eastAsia="Times New Roman" w:hAnsi="Times New Roman" w:cs="Times New Roman"/>
          <w:sz w:val="26"/>
          <w:szCs w:val="26"/>
        </w:rPr>
        <w:t>;</w:t>
      </w:r>
    </w:p>
    <w:p w:rsidR="0089406D" w:rsidRPr="00223ACA" w:rsidRDefault="0089406D" w:rsidP="009044C5">
      <w:pPr>
        <w:tabs>
          <w:tab w:val="left" w:pos="716"/>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2.Формирование потребности в непрерывном образовании;</w:t>
      </w:r>
    </w:p>
    <w:p w:rsidR="0089406D" w:rsidRPr="00223ACA" w:rsidRDefault="0089406D" w:rsidP="009044C5">
      <w:pPr>
        <w:tabs>
          <w:tab w:val="left" w:pos="716"/>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3.Формирование навыков исследовательской культуры;</w:t>
      </w:r>
    </w:p>
    <w:p w:rsidR="0089406D" w:rsidRPr="00223ACA" w:rsidRDefault="0089406D" w:rsidP="009044C5">
      <w:pPr>
        <w:tabs>
          <w:tab w:val="left" w:pos="687"/>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4. Расширение круга познавательных и личностных проблем, в том числе, самопознания;</w:t>
      </w:r>
    </w:p>
    <w:p w:rsidR="0089406D" w:rsidRPr="00223ACA" w:rsidRDefault="0089406D" w:rsidP="009044C5">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5. Поддержка личностной </w:t>
      </w:r>
      <w:proofErr w:type="spellStart"/>
      <w:r w:rsidRPr="00223ACA">
        <w:rPr>
          <w:rFonts w:ascii="Times New Roman" w:eastAsia="Times New Roman" w:hAnsi="Times New Roman" w:cs="Times New Roman"/>
          <w:sz w:val="26"/>
          <w:szCs w:val="26"/>
        </w:rPr>
        <w:t>самоактуализации</w:t>
      </w:r>
      <w:proofErr w:type="spellEnd"/>
      <w:r w:rsidRPr="00223ACA">
        <w:rPr>
          <w:rFonts w:ascii="Times New Roman" w:eastAsia="Times New Roman" w:hAnsi="Times New Roman" w:cs="Times New Roman"/>
          <w:sz w:val="26"/>
          <w:szCs w:val="26"/>
        </w:rPr>
        <w:t xml:space="preserve"> и направленности (интересов, стремлений, жизненных планов учащихся</w:t>
      </w:r>
      <w:r w:rsidR="00383CCE" w:rsidRPr="00223ACA">
        <w:rPr>
          <w:rFonts w:ascii="Times New Roman" w:eastAsia="Times New Roman" w:hAnsi="Times New Roman" w:cs="Times New Roman"/>
          <w:sz w:val="26"/>
          <w:szCs w:val="26"/>
        </w:rPr>
        <w:t>)</w:t>
      </w:r>
      <w:r w:rsidRPr="00223ACA">
        <w:rPr>
          <w:rFonts w:ascii="Times New Roman" w:eastAsia="Times New Roman" w:hAnsi="Times New Roman" w:cs="Times New Roman"/>
          <w:sz w:val="26"/>
          <w:szCs w:val="26"/>
        </w:rPr>
        <w:t>;</w:t>
      </w:r>
    </w:p>
    <w:p w:rsidR="0089406D" w:rsidRPr="00223ACA" w:rsidRDefault="0089406D" w:rsidP="009044C5">
      <w:pPr>
        <w:tabs>
          <w:tab w:val="left" w:pos="716"/>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6. Формирование коммуникативных умений в конфликтных и напряженных ситуациях общения;</w:t>
      </w:r>
    </w:p>
    <w:p w:rsidR="0089406D" w:rsidRPr="00223ACA" w:rsidRDefault="0089406D" w:rsidP="009044C5">
      <w:pPr>
        <w:tabs>
          <w:tab w:val="left" w:pos="716"/>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7. Диагностика развития индивидуально-личностных особенностей и </w:t>
      </w:r>
      <w:proofErr w:type="spellStart"/>
      <w:r w:rsidRPr="00223ACA">
        <w:rPr>
          <w:rFonts w:ascii="Times New Roman" w:eastAsia="Times New Roman" w:hAnsi="Times New Roman" w:cs="Times New Roman"/>
          <w:sz w:val="26"/>
          <w:szCs w:val="26"/>
        </w:rPr>
        <w:t>допрофессиональная</w:t>
      </w:r>
      <w:proofErr w:type="spellEnd"/>
      <w:r w:rsidRPr="00223ACA">
        <w:rPr>
          <w:rFonts w:ascii="Times New Roman" w:eastAsia="Times New Roman" w:hAnsi="Times New Roman" w:cs="Times New Roman"/>
          <w:sz w:val="26"/>
          <w:szCs w:val="26"/>
        </w:rPr>
        <w:t xml:space="preserve"> диагностика с целью выбора дальнейшего образовательн</w:t>
      </w:r>
      <w:r w:rsidR="00CB5652" w:rsidRPr="00223ACA">
        <w:rPr>
          <w:rFonts w:ascii="Times New Roman" w:eastAsia="Times New Roman" w:hAnsi="Times New Roman" w:cs="Times New Roman"/>
          <w:sz w:val="26"/>
          <w:szCs w:val="26"/>
        </w:rPr>
        <w:t>ого маршрута по окончани</w:t>
      </w:r>
      <w:r w:rsidR="006C3D04" w:rsidRPr="00223ACA">
        <w:rPr>
          <w:rFonts w:ascii="Times New Roman" w:eastAsia="Times New Roman" w:hAnsi="Times New Roman" w:cs="Times New Roman"/>
          <w:sz w:val="26"/>
          <w:szCs w:val="26"/>
        </w:rPr>
        <w:t>и</w:t>
      </w:r>
      <w:r w:rsidR="00CB6759" w:rsidRPr="00223ACA">
        <w:rPr>
          <w:rFonts w:ascii="Times New Roman" w:eastAsia="Times New Roman" w:hAnsi="Times New Roman" w:cs="Times New Roman"/>
          <w:sz w:val="26"/>
          <w:szCs w:val="26"/>
        </w:rPr>
        <w:t xml:space="preserve"> </w:t>
      </w:r>
      <w:r w:rsidR="00383CCE" w:rsidRPr="00223ACA">
        <w:rPr>
          <w:rFonts w:ascii="Times New Roman" w:eastAsia="Times New Roman" w:hAnsi="Times New Roman" w:cs="Times New Roman"/>
          <w:sz w:val="26"/>
          <w:szCs w:val="26"/>
        </w:rPr>
        <w:t>гимназии</w:t>
      </w:r>
      <w:r w:rsidR="00CB5652" w:rsidRPr="00223ACA">
        <w:rPr>
          <w:rFonts w:ascii="Times New Roman" w:eastAsia="Times New Roman" w:hAnsi="Times New Roman" w:cs="Times New Roman"/>
          <w:sz w:val="26"/>
          <w:szCs w:val="26"/>
        </w:rPr>
        <w:t>.</w:t>
      </w:r>
    </w:p>
    <w:p w:rsidR="001C0E82" w:rsidRPr="00223ACA" w:rsidRDefault="001C0E82" w:rsidP="009044C5">
      <w:pPr>
        <w:tabs>
          <w:tab w:val="left" w:pos="716"/>
        </w:tabs>
        <w:spacing w:after="0" w:line="240" w:lineRule="auto"/>
        <w:ind w:firstLine="709"/>
        <w:contextualSpacing/>
        <w:jc w:val="both"/>
        <w:rPr>
          <w:rFonts w:ascii="Times New Roman" w:eastAsia="Times New Roman" w:hAnsi="Times New Roman" w:cs="Times New Roman"/>
          <w:sz w:val="26"/>
          <w:szCs w:val="26"/>
        </w:rPr>
      </w:pPr>
    </w:p>
    <w:p w:rsidR="0089406D" w:rsidRPr="00223ACA" w:rsidRDefault="0089406D" w:rsidP="00430BBD">
      <w:pPr>
        <w:tabs>
          <w:tab w:val="left" w:pos="711"/>
        </w:tabs>
        <w:spacing w:after="0" w:line="240" w:lineRule="auto"/>
        <w:ind w:firstLine="709"/>
        <w:contextualSpacing/>
        <w:jc w:val="both"/>
        <w:rPr>
          <w:rFonts w:ascii="Times New Roman" w:eastAsia="Times New Roman" w:hAnsi="Times New Roman" w:cs="Times New Roman"/>
          <w:sz w:val="26"/>
          <w:szCs w:val="26"/>
          <w:u w:val="single"/>
        </w:rPr>
      </w:pPr>
      <w:r w:rsidRPr="00223ACA">
        <w:rPr>
          <w:rFonts w:ascii="Times New Roman" w:eastAsia="Times New Roman" w:hAnsi="Times New Roman" w:cs="Times New Roman"/>
          <w:sz w:val="26"/>
          <w:szCs w:val="26"/>
          <w:u w:val="single"/>
        </w:rPr>
        <w:t>Нормативной базой разработки Образовательной программы являются:</w:t>
      </w:r>
    </w:p>
    <w:p w:rsidR="006C3D04" w:rsidRPr="00223ACA" w:rsidRDefault="006C3D04"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Конституция РФ;</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Международная «Конвенция о правах ребенка»;</w:t>
      </w:r>
    </w:p>
    <w:p w:rsidR="00CB5652" w:rsidRPr="00223ACA" w:rsidRDefault="00430BBD"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Всеобщая декларация прав человека;</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Федеральный закон от 29.12.2012 N 273-ФЗ  "Об образовании в Российской Федерации";</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Приказ Минобразования РФ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Письмо </w:t>
      </w:r>
      <w:proofErr w:type="spellStart"/>
      <w:r w:rsidRPr="00223ACA">
        <w:rPr>
          <w:rFonts w:ascii="Times New Roman" w:eastAsia="Times New Roman" w:hAnsi="Times New Roman" w:cs="Times New Roman"/>
          <w:sz w:val="26"/>
          <w:szCs w:val="26"/>
        </w:rPr>
        <w:t>Минобрнауки</w:t>
      </w:r>
      <w:proofErr w:type="spellEnd"/>
      <w:r w:rsidRPr="00223ACA">
        <w:rPr>
          <w:rFonts w:ascii="Times New Roman" w:eastAsia="Times New Roman" w:hAnsi="Times New Roman" w:cs="Times New Roman"/>
          <w:sz w:val="26"/>
          <w:szCs w:val="26"/>
        </w:rPr>
        <w:t xml:space="preserve"> РФ от 04.03.2010 N 03-413 "О методических рекомендациях по реализации элективных курсов";</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Приказ Департамента образования г. Москвы от 11.05.2010 N 958 "Об утверждении Московского базисного учебного плана";</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Приказ </w:t>
      </w:r>
      <w:proofErr w:type="spellStart"/>
      <w:r w:rsidRPr="00223ACA">
        <w:rPr>
          <w:rFonts w:ascii="Times New Roman" w:eastAsia="Times New Roman" w:hAnsi="Times New Roman" w:cs="Times New Roman"/>
          <w:sz w:val="26"/>
          <w:szCs w:val="26"/>
        </w:rPr>
        <w:t>Минобрнауки</w:t>
      </w:r>
      <w:proofErr w:type="spellEnd"/>
      <w:r w:rsidRPr="00223ACA">
        <w:rPr>
          <w:rFonts w:ascii="Times New Roman" w:eastAsia="Times New Roman" w:hAnsi="Times New Roman" w:cs="Times New Roman"/>
          <w:sz w:val="26"/>
          <w:szCs w:val="26"/>
        </w:rPr>
        <w:t xml:space="preserve"> России от 17.05.2012 N 413 "Об утверждении федерального государственного образовательного стандарта среднего (полного) общего образования";</w:t>
      </w:r>
    </w:p>
    <w:p w:rsidR="00CB5652" w:rsidRPr="00223ACA" w:rsidRDefault="00CB5652" w:rsidP="00430BBD">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Письмо Минобразования России от 13.11.2003 № 14-51-277/13 «Об элективных курсах в системе профильного обучения на старшей ступени общего образования»;</w:t>
      </w:r>
    </w:p>
    <w:p w:rsidR="00152855" w:rsidRPr="00223ACA" w:rsidRDefault="00CB5652" w:rsidP="00B2463E">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Устав </w:t>
      </w:r>
      <w:r w:rsidR="001710E7" w:rsidRPr="00223ACA">
        <w:rPr>
          <w:rFonts w:ascii="Times New Roman" w:eastAsia="Times New Roman" w:hAnsi="Times New Roman" w:cs="Times New Roman"/>
          <w:sz w:val="26"/>
          <w:szCs w:val="26"/>
        </w:rPr>
        <w:t>РГУ им. А.Н.</w:t>
      </w:r>
      <w:r w:rsidR="00CB6759" w:rsidRPr="00223ACA">
        <w:rPr>
          <w:rFonts w:ascii="Times New Roman" w:eastAsia="Times New Roman" w:hAnsi="Times New Roman" w:cs="Times New Roman"/>
          <w:sz w:val="26"/>
          <w:szCs w:val="26"/>
        </w:rPr>
        <w:t xml:space="preserve"> </w:t>
      </w:r>
      <w:r w:rsidR="001710E7" w:rsidRPr="00223ACA">
        <w:rPr>
          <w:rFonts w:ascii="Times New Roman" w:eastAsia="Times New Roman" w:hAnsi="Times New Roman" w:cs="Times New Roman"/>
          <w:sz w:val="26"/>
          <w:szCs w:val="26"/>
        </w:rPr>
        <w:t>Косыгина</w:t>
      </w:r>
      <w:r w:rsidRPr="00223ACA">
        <w:rPr>
          <w:rFonts w:ascii="Times New Roman" w:eastAsia="Times New Roman" w:hAnsi="Times New Roman" w:cs="Times New Roman"/>
          <w:sz w:val="26"/>
          <w:szCs w:val="26"/>
        </w:rPr>
        <w:t>.</w:t>
      </w:r>
    </w:p>
    <w:p w:rsidR="001C0E82" w:rsidRPr="00223ACA" w:rsidRDefault="001C0E82" w:rsidP="00B2463E">
      <w:pPr>
        <w:tabs>
          <w:tab w:val="left" w:pos="711"/>
        </w:tabs>
        <w:spacing w:after="0" w:line="240" w:lineRule="auto"/>
        <w:ind w:firstLine="709"/>
        <w:contextualSpacing/>
        <w:jc w:val="both"/>
        <w:rPr>
          <w:rFonts w:ascii="Times New Roman" w:eastAsia="Times New Roman" w:hAnsi="Times New Roman" w:cs="Times New Roman"/>
          <w:sz w:val="26"/>
          <w:szCs w:val="26"/>
        </w:rPr>
      </w:pPr>
    </w:p>
    <w:p w:rsidR="0089406D" w:rsidRPr="00223ACA" w:rsidRDefault="0089406D" w:rsidP="00430BBD">
      <w:pPr>
        <w:framePr w:wrap="around" w:vAnchor="page" w:hAnchor="page" w:x="6012" w:y="15874"/>
        <w:tabs>
          <w:tab w:val="left" w:pos="711"/>
        </w:tabs>
        <w:spacing w:after="0" w:line="240" w:lineRule="auto"/>
        <w:ind w:firstLine="709"/>
        <w:contextualSpacing/>
        <w:jc w:val="both"/>
        <w:rPr>
          <w:rFonts w:ascii="Times New Roman" w:eastAsia="Times New Roman" w:hAnsi="Times New Roman" w:cs="Times New Roman"/>
          <w:sz w:val="26"/>
          <w:szCs w:val="26"/>
        </w:rPr>
      </w:pPr>
    </w:p>
    <w:p w:rsidR="0089406D" w:rsidRPr="00223ACA" w:rsidRDefault="0089406D" w:rsidP="00430BBD">
      <w:pPr>
        <w:framePr w:wrap="around" w:vAnchor="page" w:hAnchor="page" w:x="6012" w:y="15874"/>
        <w:tabs>
          <w:tab w:val="left" w:pos="711"/>
        </w:tabs>
        <w:spacing w:after="0" w:line="240" w:lineRule="auto"/>
        <w:ind w:firstLine="709"/>
        <w:contextualSpacing/>
        <w:jc w:val="both"/>
        <w:rPr>
          <w:rFonts w:ascii="Times New Roman" w:eastAsia="Times New Roman" w:hAnsi="Times New Roman" w:cs="Times New Roman"/>
          <w:sz w:val="26"/>
          <w:szCs w:val="26"/>
        </w:rPr>
      </w:pP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u w:val="single"/>
        </w:rPr>
      </w:pPr>
      <w:r w:rsidRPr="00223ACA">
        <w:rPr>
          <w:rFonts w:ascii="Times New Roman" w:eastAsia="Calibri" w:hAnsi="Times New Roman" w:cs="Times New Roman"/>
          <w:sz w:val="26"/>
          <w:szCs w:val="26"/>
          <w:u w:val="single"/>
        </w:rPr>
        <w:t>Образовательная программа определяет:</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цели и содержание образовательного процесса;</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особенности образовательного учреждения, его традиции и ценности;</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особенности учебных программ;</w:t>
      </w:r>
    </w:p>
    <w:p w:rsidR="0089406D" w:rsidRPr="00223ACA" w:rsidRDefault="0089406D" w:rsidP="009044C5">
      <w:p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учебно-методическую базу реализуемых учебных программ;</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 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w:t>
      </w:r>
      <w:r w:rsidR="00B2463E" w:rsidRPr="00223ACA">
        <w:rPr>
          <w:rFonts w:ascii="Times New Roman" w:eastAsia="Times New Roman" w:hAnsi="Times New Roman" w:cs="Times New Roman"/>
          <w:spacing w:val="3"/>
          <w:sz w:val="26"/>
          <w:szCs w:val="26"/>
        </w:rPr>
        <w:t>ланируемые</w:t>
      </w:r>
      <w:r w:rsidRPr="00223ACA">
        <w:rPr>
          <w:rFonts w:ascii="Times New Roman" w:eastAsia="Times New Roman" w:hAnsi="Times New Roman" w:cs="Times New Roman"/>
          <w:spacing w:val="3"/>
          <w:sz w:val="26"/>
          <w:szCs w:val="26"/>
        </w:rPr>
        <w:t xml:space="preserve"> результаты освоения программы.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1"/>
          <w:sz w:val="26"/>
          <w:szCs w:val="26"/>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1"/>
          <w:sz w:val="26"/>
          <w:szCs w:val="26"/>
          <w:u w:val="single"/>
        </w:rPr>
      </w:pPr>
      <w:r w:rsidRPr="00223ACA">
        <w:rPr>
          <w:rFonts w:ascii="Times New Roman" w:eastAsia="Times New Roman" w:hAnsi="Times New Roman" w:cs="Times New Roman"/>
          <w:spacing w:val="1"/>
          <w:sz w:val="26"/>
          <w:szCs w:val="26"/>
          <w:u w:val="single"/>
        </w:rPr>
        <w:t>Образовательная программа регламентирует:</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организационно-педагогические условия реализации образовательного процесса;</w:t>
      </w:r>
    </w:p>
    <w:p w:rsidR="0089406D" w:rsidRPr="00223ACA" w:rsidRDefault="0089406D" w:rsidP="009044C5">
      <w:p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условия интеграции основного и дополнительного образования;</w:t>
      </w:r>
    </w:p>
    <w:p w:rsidR="0089406D" w:rsidRPr="00223ACA" w:rsidRDefault="0089406D" w:rsidP="009044C5">
      <w:p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диагностические процедуры для поэтапного учета образовательных достижений обучающихся;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w:t>
      </w:r>
    </w:p>
    <w:p w:rsidR="00B2463E" w:rsidRPr="00223ACA" w:rsidRDefault="00B2463E" w:rsidP="00F964E3">
      <w:pPr>
        <w:spacing w:after="0" w:line="240" w:lineRule="auto"/>
        <w:ind w:left="709"/>
        <w:contextualSpacing/>
        <w:jc w:val="both"/>
        <w:rPr>
          <w:rFonts w:ascii="Times New Roman" w:eastAsia="Times New Roman" w:hAnsi="Times New Roman" w:cs="Times New Roman"/>
          <w:spacing w:val="1"/>
          <w:sz w:val="26"/>
          <w:szCs w:val="26"/>
          <w:u w:val="single"/>
        </w:rPr>
      </w:pPr>
    </w:p>
    <w:p w:rsidR="0089406D" w:rsidRPr="00223ACA" w:rsidRDefault="0089406D" w:rsidP="00F964E3">
      <w:pPr>
        <w:spacing w:after="0" w:line="240" w:lineRule="auto"/>
        <w:ind w:left="709"/>
        <w:contextualSpacing/>
        <w:jc w:val="both"/>
        <w:rPr>
          <w:rFonts w:ascii="Times New Roman" w:eastAsia="Times New Roman" w:hAnsi="Times New Roman" w:cs="Times New Roman"/>
          <w:spacing w:val="1"/>
          <w:sz w:val="26"/>
          <w:szCs w:val="26"/>
          <w:u w:val="single"/>
        </w:rPr>
      </w:pPr>
      <w:r w:rsidRPr="00223ACA">
        <w:rPr>
          <w:rFonts w:ascii="Times New Roman" w:eastAsia="Times New Roman" w:hAnsi="Times New Roman" w:cs="Times New Roman"/>
          <w:spacing w:val="1"/>
          <w:sz w:val="26"/>
          <w:szCs w:val="26"/>
          <w:u w:val="single"/>
        </w:rPr>
        <w:t xml:space="preserve">Планируемые результаты  освоения </w:t>
      </w:r>
      <w:proofErr w:type="gramStart"/>
      <w:r w:rsidRPr="00223ACA">
        <w:rPr>
          <w:rFonts w:ascii="Times New Roman" w:eastAsia="Times New Roman" w:hAnsi="Times New Roman" w:cs="Times New Roman"/>
          <w:spacing w:val="1"/>
          <w:sz w:val="26"/>
          <w:szCs w:val="26"/>
          <w:u w:val="single"/>
        </w:rPr>
        <w:t>обучающимися</w:t>
      </w:r>
      <w:proofErr w:type="gramEnd"/>
      <w:r w:rsidRPr="00223ACA">
        <w:rPr>
          <w:rFonts w:ascii="Times New Roman" w:eastAsia="Times New Roman" w:hAnsi="Times New Roman" w:cs="Times New Roman"/>
          <w:spacing w:val="1"/>
          <w:sz w:val="26"/>
          <w:szCs w:val="26"/>
          <w:u w:val="single"/>
        </w:rPr>
        <w:t xml:space="preserve"> Образовательной программы:</w:t>
      </w:r>
    </w:p>
    <w:p w:rsidR="0089406D" w:rsidRPr="00223ACA" w:rsidRDefault="0089406D" w:rsidP="009044C5">
      <w:p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развитие высокого уровня культуры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w:t>
      </w:r>
    </w:p>
    <w:p w:rsidR="0089406D" w:rsidRPr="00223ACA" w:rsidRDefault="0089406D" w:rsidP="009044C5">
      <w:pPr>
        <w:tabs>
          <w:tab w:val="left" w:pos="442"/>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формирование у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современной</w:t>
      </w:r>
      <w:r w:rsidR="00B2463E"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научной картины мира;</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воспитание трудолюбия, любви к окружающей природе;</w:t>
      </w:r>
    </w:p>
    <w:p w:rsidR="0089406D" w:rsidRPr="00223ACA" w:rsidRDefault="0089406D" w:rsidP="009044C5">
      <w:p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развитие у учащихся национального самосознания;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формирование человека и гражданина, нацеленного на совершенствование и преобразование общества;</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интеграцию личности в систему мировой и национальной культуры;</w:t>
      </w:r>
    </w:p>
    <w:p w:rsidR="0089406D" w:rsidRPr="00223ACA" w:rsidRDefault="0089406D" w:rsidP="009044C5">
      <w:p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решение задач формирования общей культуры личности, адаптации личности к жизни в обществе;</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создание основы для осознанного ответственного выбора и последующего усвоения профессиональных образовательных программ;</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формирование у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потребности к самообразованию, саморазвитию</w:t>
      </w:r>
      <w:r w:rsidR="00B2463E"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самосовершенствованию и т.д.</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социальн</w:t>
      </w:r>
      <w:r w:rsidR="00D0759D" w:rsidRPr="00223ACA">
        <w:rPr>
          <w:rFonts w:ascii="Times New Roman" w:eastAsia="Times New Roman" w:hAnsi="Times New Roman" w:cs="Times New Roman"/>
          <w:spacing w:val="3"/>
          <w:sz w:val="26"/>
          <w:szCs w:val="26"/>
        </w:rPr>
        <w:t>ая</w:t>
      </w:r>
      <w:r w:rsidRPr="00223ACA">
        <w:rPr>
          <w:rFonts w:ascii="Times New Roman" w:eastAsia="Times New Roman" w:hAnsi="Times New Roman" w:cs="Times New Roman"/>
          <w:spacing w:val="3"/>
          <w:sz w:val="26"/>
          <w:szCs w:val="26"/>
        </w:rPr>
        <w:t xml:space="preserve"> адаптаци</w:t>
      </w:r>
      <w:r w:rsidR="00D0759D" w:rsidRPr="00223ACA">
        <w:rPr>
          <w:rFonts w:ascii="Times New Roman" w:eastAsia="Times New Roman" w:hAnsi="Times New Roman" w:cs="Times New Roman"/>
          <w:spacing w:val="3"/>
          <w:sz w:val="26"/>
          <w:szCs w:val="26"/>
        </w:rPr>
        <w:t>я</w:t>
      </w:r>
      <w:r w:rsidRPr="00223ACA">
        <w:rPr>
          <w:rFonts w:ascii="Times New Roman" w:eastAsia="Times New Roman" w:hAnsi="Times New Roman" w:cs="Times New Roman"/>
          <w:spacing w:val="3"/>
          <w:sz w:val="26"/>
          <w:szCs w:val="26"/>
        </w:rPr>
        <w:t xml:space="preserve">, развитие гражданских качеств личности, обеспечивая их формирование через использование технологий коллективных творческих </w:t>
      </w:r>
      <w:r w:rsidR="00D0759D" w:rsidRPr="00223ACA">
        <w:rPr>
          <w:rFonts w:ascii="Times New Roman" w:eastAsia="Times New Roman" w:hAnsi="Times New Roman" w:cs="Times New Roman"/>
          <w:spacing w:val="3"/>
          <w:sz w:val="26"/>
          <w:szCs w:val="26"/>
        </w:rPr>
        <w:t>мероприятий</w:t>
      </w:r>
      <w:r w:rsidRPr="00223ACA">
        <w:rPr>
          <w:rFonts w:ascii="Times New Roman" w:eastAsia="Times New Roman" w:hAnsi="Times New Roman" w:cs="Times New Roman"/>
          <w:spacing w:val="3"/>
          <w:sz w:val="26"/>
          <w:szCs w:val="26"/>
        </w:rPr>
        <w:t>, организацию временных творческих групп для реализации проектов культурологической, исследовательской, социальной направленности;</w:t>
      </w:r>
    </w:p>
    <w:p w:rsidR="0089406D" w:rsidRPr="00223ACA" w:rsidRDefault="0089406D" w:rsidP="009044C5">
      <w:pPr>
        <w:tabs>
          <w:tab w:val="left" w:pos="433"/>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удовлетворение потребностей: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b/>
          <w:bCs/>
          <w:i/>
          <w:iCs/>
          <w:spacing w:val="1"/>
          <w:sz w:val="26"/>
          <w:szCs w:val="26"/>
          <w:shd w:val="clear" w:color="auto" w:fill="FFFFFF"/>
        </w:rPr>
        <w:t>обучающихся</w:t>
      </w:r>
      <w:r w:rsidRPr="00223ACA">
        <w:rPr>
          <w:rFonts w:ascii="Times New Roman" w:eastAsia="Times New Roman" w:hAnsi="Times New Roman" w:cs="Times New Roman"/>
          <w:spacing w:val="3"/>
          <w:sz w:val="26"/>
          <w:szCs w:val="26"/>
        </w:rPr>
        <w:t xml:space="preserve"> - в освоении познавательных и ценностных основ личностного и профессионального самоопределения, в формировании гуманистическ</w:t>
      </w:r>
      <w:r w:rsidR="005E3FC2" w:rsidRPr="00223ACA">
        <w:rPr>
          <w:rFonts w:ascii="Times New Roman" w:eastAsia="Times New Roman" w:hAnsi="Times New Roman" w:cs="Times New Roman"/>
          <w:spacing w:val="3"/>
          <w:sz w:val="26"/>
          <w:szCs w:val="26"/>
        </w:rPr>
        <w:t>и</w:t>
      </w:r>
      <w:r w:rsidRPr="00223ACA">
        <w:rPr>
          <w:rFonts w:ascii="Times New Roman" w:eastAsia="Times New Roman" w:hAnsi="Times New Roman" w:cs="Times New Roman"/>
          <w:spacing w:val="3"/>
          <w:sz w:val="26"/>
          <w:szCs w:val="26"/>
        </w:rPr>
        <w:t xml:space="preserve"> ориент</w:t>
      </w:r>
      <w:r w:rsidR="005E3FC2" w:rsidRPr="00223ACA">
        <w:rPr>
          <w:rFonts w:ascii="Times New Roman" w:eastAsia="Times New Roman" w:hAnsi="Times New Roman" w:cs="Times New Roman"/>
          <w:spacing w:val="3"/>
          <w:sz w:val="26"/>
          <w:szCs w:val="26"/>
        </w:rPr>
        <w:t>ированной</w:t>
      </w:r>
      <w:r w:rsidRPr="00223ACA">
        <w:rPr>
          <w:rFonts w:ascii="Times New Roman" w:eastAsia="Times New Roman" w:hAnsi="Times New Roman" w:cs="Times New Roman"/>
          <w:spacing w:val="3"/>
          <w:sz w:val="26"/>
          <w:szCs w:val="26"/>
        </w:rPr>
        <w:t xml:space="preserve"> личности, в расширении возможностей постижения мира культур</w:t>
      </w:r>
      <w:r w:rsidR="00D0759D" w:rsidRPr="00223ACA">
        <w:rPr>
          <w:rFonts w:ascii="Times New Roman" w:eastAsia="Times New Roman" w:hAnsi="Times New Roman" w:cs="Times New Roman"/>
          <w:spacing w:val="3"/>
          <w:sz w:val="26"/>
          <w:szCs w:val="26"/>
        </w:rPr>
        <w:t>ных</w:t>
      </w:r>
      <w:r w:rsidR="00140ED8" w:rsidRPr="00223ACA">
        <w:rPr>
          <w:rFonts w:ascii="Times New Roman" w:eastAsia="Times New Roman" w:hAnsi="Times New Roman" w:cs="Times New Roman"/>
          <w:spacing w:val="3"/>
          <w:sz w:val="26"/>
          <w:szCs w:val="26"/>
        </w:rPr>
        <w:t>, научных</w:t>
      </w:r>
      <w:r w:rsidR="00D0759D" w:rsidRPr="00223ACA">
        <w:rPr>
          <w:rFonts w:ascii="Times New Roman" w:eastAsia="Times New Roman" w:hAnsi="Times New Roman" w:cs="Times New Roman"/>
          <w:spacing w:val="3"/>
          <w:sz w:val="26"/>
          <w:szCs w:val="26"/>
        </w:rPr>
        <w:t xml:space="preserve"> и духовных ценностей</w:t>
      </w:r>
      <w:r w:rsidRPr="00223ACA">
        <w:rPr>
          <w:rFonts w:ascii="Times New Roman" w:eastAsia="Times New Roman" w:hAnsi="Times New Roman" w:cs="Times New Roman"/>
          <w:spacing w:val="3"/>
          <w:sz w:val="26"/>
          <w:szCs w:val="26"/>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b/>
          <w:bCs/>
          <w:i/>
          <w:iCs/>
          <w:spacing w:val="1"/>
          <w:sz w:val="26"/>
          <w:szCs w:val="26"/>
          <w:shd w:val="clear" w:color="auto" w:fill="FFFFFF"/>
        </w:rPr>
        <w:t>родителей</w:t>
      </w:r>
      <w:r w:rsidRPr="00223ACA">
        <w:rPr>
          <w:rFonts w:ascii="Times New Roman" w:eastAsia="Times New Roman" w:hAnsi="Times New Roman" w:cs="Times New Roman"/>
          <w:spacing w:val="3"/>
          <w:sz w:val="26"/>
          <w:szCs w:val="26"/>
        </w:rPr>
        <w:t xml:space="preserve"> - в выборе</w:t>
      </w:r>
      <w:r w:rsidR="00D0759D" w:rsidRPr="00223ACA">
        <w:rPr>
          <w:rFonts w:ascii="Times New Roman" w:eastAsia="Times New Roman" w:hAnsi="Times New Roman" w:cs="Times New Roman"/>
          <w:spacing w:val="3"/>
          <w:sz w:val="26"/>
          <w:szCs w:val="26"/>
        </w:rPr>
        <w:t xml:space="preserve"> образовательного учреждения, </w:t>
      </w:r>
      <w:r w:rsidRPr="00223ACA">
        <w:rPr>
          <w:rFonts w:ascii="Times New Roman" w:eastAsia="Times New Roman" w:hAnsi="Times New Roman" w:cs="Times New Roman"/>
          <w:spacing w:val="3"/>
          <w:sz w:val="26"/>
          <w:szCs w:val="26"/>
        </w:rPr>
        <w:t xml:space="preserve">системы </w:t>
      </w:r>
      <w:r w:rsidR="0056386B" w:rsidRPr="00223ACA">
        <w:rPr>
          <w:rFonts w:ascii="Times New Roman" w:eastAsia="Times New Roman" w:hAnsi="Times New Roman" w:cs="Times New Roman"/>
          <w:spacing w:val="3"/>
          <w:sz w:val="26"/>
          <w:szCs w:val="26"/>
        </w:rPr>
        <w:t>среднего</w:t>
      </w:r>
      <w:r w:rsidRPr="00223ACA">
        <w:rPr>
          <w:rFonts w:ascii="Times New Roman" w:eastAsia="Times New Roman" w:hAnsi="Times New Roman" w:cs="Times New Roman"/>
          <w:spacing w:val="3"/>
          <w:sz w:val="26"/>
          <w:szCs w:val="26"/>
        </w:rPr>
        <w:t xml:space="preserve"> и дополнительного образования, наличия воспитательной системы, социальн</w:t>
      </w:r>
      <w:proofErr w:type="gramStart"/>
      <w:r w:rsidRPr="00223ACA">
        <w:rPr>
          <w:rFonts w:ascii="Times New Roman" w:eastAsia="Times New Roman" w:hAnsi="Times New Roman" w:cs="Times New Roman"/>
          <w:spacing w:val="3"/>
          <w:sz w:val="26"/>
          <w:szCs w:val="26"/>
        </w:rPr>
        <w:t>о-</w:t>
      </w:r>
      <w:proofErr w:type="gramEnd"/>
      <w:r w:rsidRPr="00223ACA">
        <w:rPr>
          <w:rFonts w:ascii="Times New Roman" w:eastAsia="Times New Roman" w:hAnsi="Times New Roman" w:cs="Times New Roman"/>
          <w:spacing w:val="3"/>
          <w:sz w:val="26"/>
          <w:szCs w:val="26"/>
        </w:rPr>
        <w:t xml:space="preserve"> психологического сопровождения обучающихся в интересах развития его личности, талантов, умственных и физических способностей в полной мере;</w:t>
      </w:r>
    </w:p>
    <w:p w:rsidR="0089406D" w:rsidRPr="00223ACA" w:rsidRDefault="0089406D" w:rsidP="009044C5">
      <w:pPr>
        <w:framePr w:wrap="around" w:vAnchor="page" w:hAnchor="page" w:x="6016" w:y="15874"/>
        <w:spacing w:after="0" w:line="240" w:lineRule="auto"/>
        <w:ind w:firstLine="709"/>
        <w:contextualSpacing/>
        <w:jc w:val="both"/>
        <w:rPr>
          <w:rFonts w:ascii="Times New Roman" w:eastAsia="Times New Roman" w:hAnsi="Times New Roman" w:cs="Times New Roman"/>
          <w:sz w:val="26"/>
          <w:szCs w:val="26"/>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b/>
          <w:bCs/>
          <w:i/>
          <w:iCs/>
          <w:spacing w:val="1"/>
          <w:sz w:val="26"/>
          <w:szCs w:val="26"/>
          <w:shd w:val="clear" w:color="auto" w:fill="FFFFFF"/>
        </w:rPr>
        <w:lastRenderedPageBreak/>
        <w:t>учителей</w:t>
      </w:r>
      <w:r w:rsidR="00815675" w:rsidRPr="00223ACA">
        <w:rPr>
          <w:rFonts w:ascii="Times New Roman" w:eastAsia="Times New Roman" w:hAnsi="Times New Roman" w:cs="Times New Roman"/>
          <w:spacing w:val="3"/>
          <w:sz w:val="26"/>
          <w:szCs w:val="26"/>
        </w:rPr>
        <w:t xml:space="preserve"> - в гарант</w:t>
      </w:r>
      <w:r w:rsidRPr="00223ACA">
        <w:rPr>
          <w:rFonts w:ascii="Times New Roman" w:eastAsia="Times New Roman" w:hAnsi="Times New Roman" w:cs="Times New Roman"/>
          <w:spacing w:val="3"/>
          <w:sz w:val="26"/>
          <w:szCs w:val="26"/>
        </w:rPr>
        <w:t xml:space="preserve">ии прав на самореализацию и </w:t>
      </w:r>
      <w:proofErr w:type="spellStart"/>
      <w:r w:rsidRPr="00223ACA">
        <w:rPr>
          <w:rFonts w:ascii="Times New Roman" w:eastAsia="Times New Roman" w:hAnsi="Times New Roman" w:cs="Times New Roman"/>
          <w:spacing w:val="3"/>
          <w:sz w:val="26"/>
          <w:szCs w:val="26"/>
        </w:rPr>
        <w:t>творческий</w:t>
      </w:r>
      <w:r w:rsidR="00815675" w:rsidRPr="00223ACA">
        <w:rPr>
          <w:rFonts w:ascii="Times New Roman" w:eastAsia="Times New Roman" w:hAnsi="Times New Roman" w:cs="Times New Roman"/>
          <w:spacing w:val="3"/>
          <w:sz w:val="26"/>
          <w:szCs w:val="26"/>
        </w:rPr>
        <w:t>подходв</w:t>
      </w:r>
      <w:proofErr w:type="spellEnd"/>
      <w:r w:rsidR="00815675"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 xml:space="preserve">профессиональной деятельности </w:t>
      </w:r>
      <w:r w:rsidR="00815675" w:rsidRPr="00223ACA">
        <w:rPr>
          <w:rFonts w:ascii="Times New Roman" w:eastAsia="Times New Roman" w:hAnsi="Times New Roman" w:cs="Times New Roman"/>
          <w:spacing w:val="3"/>
          <w:sz w:val="26"/>
          <w:szCs w:val="26"/>
        </w:rPr>
        <w:t>и</w:t>
      </w:r>
      <w:r w:rsidRPr="00223ACA">
        <w:rPr>
          <w:rFonts w:ascii="Times New Roman" w:eastAsia="Times New Roman" w:hAnsi="Times New Roman" w:cs="Times New Roman"/>
          <w:spacing w:val="3"/>
          <w:sz w:val="26"/>
          <w:szCs w:val="26"/>
        </w:rPr>
        <w:t xml:space="preserve"> реализации учебных и воспитательных программ, разработк</w:t>
      </w:r>
      <w:r w:rsidR="00140ED8" w:rsidRPr="00223ACA">
        <w:rPr>
          <w:rFonts w:ascii="Times New Roman" w:eastAsia="Times New Roman" w:hAnsi="Times New Roman" w:cs="Times New Roman"/>
          <w:spacing w:val="3"/>
          <w:sz w:val="26"/>
          <w:szCs w:val="26"/>
        </w:rPr>
        <w:t>е</w:t>
      </w:r>
      <w:r w:rsidRPr="00223ACA">
        <w:rPr>
          <w:rFonts w:ascii="Times New Roman" w:eastAsia="Times New Roman" w:hAnsi="Times New Roman" w:cs="Times New Roman"/>
          <w:spacing w:val="3"/>
          <w:sz w:val="26"/>
          <w:szCs w:val="26"/>
        </w:rPr>
        <w:t xml:space="preserve"> методических комплексов, выборе методик и технологий обучения; </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b/>
          <w:bCs/>
          <w:i/>
          <w:iCs/>
          <w:spacing w:val="1"/>
          <w:sz w:val="26"/>
          <w:szCs w:val="26"/>
          <w:shd w:val="clear" w:color="auto" w:fill="FFFFFF"/>
        </w:rPr>
        <w:t>общества и государства</w:t>
      </w:r>
      <w:r w:rsidRPr="00223ACA">
        <w:rPr>
          <w:rFonts w:ascii="Times New Roman" w:eastAsia="Times New Roman" w:hAnsi="Times New Roman" w:cs="Times New Roman"/>
          <w:spacing w:val="3"/>
          <w:sz w:val="26"/>
          <w:szCs w:val="26"/>
        </w:rPr>
        <w:t xml:space="preserve"> - в реализации подготовки всесторонне развит</w:t>
      </w:r>
      <w:r w:rsidR="00140ED8" w:rsidRPr="00223ACA">
        <w:rPr>
          <w:rFonts w:ascii="Times New Roman" w:eastAsia="Times New Roman" w:hAnsi="Times New Roman" w:cs="Times New Roman"/>
          <w:spacing w:val="3"/>
          <w:sz w:val="26"/>
          <w:szCs w:val="26"/>
        </w:rPr>
        <w:t>ой</w:t>
      </w:r>
      <w:r w:rsidRPr="00223ACA">
        <w:rPr>
          <w:rFonts w:ascii="Times New Roman" w:eastAsia="Times New Roman" w:hAnsi="Times New Roman" w:cs="Times New Roman"/>
          <w:spacing w:val="3"/>
          <w:sz w:val="26"/>
          <w:szCs w:val="26"/>
        </w:rPr>
        <w:t xml:space="preserve"> личности, ее гражданской позиции и готовности к непрерывному образованию, способной к продуктивной, самостоятельной деятельности;</w:t>
      </w:r>
      <w:r w:rsidR="00CB6759"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 xml:space="preserve">в сохранении и развитии историко-культурных традиций города </w:t>
      </w:r>
      <w:r w:rsidR="00140ED8" w:rsidRPr="00223ACA">
        <w:rPr>
          <w:rFonts w:ascii="Times New Roman" w:eastAsia="Times New Roman" w:hAnsi="Times New Roman" w:cs="Times New Roman"/>
          <w:spacing w:val="3"/>
          <w:sz w:val="26"/>
          <w:szCs w:val="26"/>
        </w:rPr>
        <w:t xml:space="preserve">Москва </w:t>
      </w:r>
      <w:r w:rsidRPr="00223ACA">
        <w:rPr>
          <w:rFonts w:ascii="Times New Roman" w:eastAsia="Times New Roman" w:hAnsi="Times New Roman" w:cs="Times New Roman"/>
          <w:spacing w:val="3"/>
          <w:sz w:val="26"/>
          <w:szCs w:val="26"/>
        </w:rPr>
        <w:t>как крупнейшего научного и культурного центра России</w:t>
      </w:r>
      <w:r w:rsidR="00152855" w:rsidRPr="00223ACA">
        <w:rPr>
          <w:rFonts w:ascii="Times New Roman" w:eastAsia="Times New Roman" w:hAnsi="Times New Roman" w:cs="Times New Roman"/>
          <w:spacing w:val="3"/>
          <w:sz w:val="26"/>
          <w:szCs w:val="26"/>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b/>
          <w:bCs/>
          <w:i/>
          <w:iCs/>
          <w:spacing w:val="1"/>
          <w:sz w:val="26"/>
          <w:szCs w:val="26"/>
          <w:shd w:val="clear" w:color="auto" w:fill="FFFFFF"/>
        </w:rPr>
        <w:t>ВУЗов и колледжей города</w:t>
      </w:r>
      <w:r w:rsidRPr="00223ACA">
        <w:rPr>
          <w:rFonts w:ascii="Times New Roman" w:eastAsia="Times New Roman" w:hAnsi="Times New Roman" w:cs="Times New Roman"/>
          <w:spacing w:val="3"/>
          <w:sz w:val="26"/>
          <w:szCs w:val="26"/>
        </w:rPr>
        <w:t xml:space="preserve"> - в притоке интеллектуальной и образованной молодежи, осознанно и обоснованно определившей пути продолжения образования в различных областях науки и культуры.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Образовательный маршрут для учащихся 10-11 классов направлен на развитие индивидуальных способностей и склонностей, подготовку к обучению в ВУЗах различной направленности.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 гимназии реализуются </w:t>
      </w:r>
      <w:r w:rsidR="00383CCE" w:rsidRPr="00223ACA">
        <w:rPr>
          <w:rFonts w:ascii="Times New Roman" w:eastAsia="Times New Roman" w:hAnsi="Times New Roman" w:cs="Times New Roman"/>
          <w:spacing w:val="3"/>
          <w:sz w:val="26"/>
          <w:szCs w:val="26"/>
        </w:rPr>
        <w:t>5</w:t>
      </w:r>
      <w:r w:rsidRPr="00223ACA">
        <w:rPr>
          <w:rFonts w:ascii="Times New Roman" w:eastAsia="Times New Roman" w:hAnsi="Times New Roman" w:cs="Times New Roman"/>
          <w:spacing w:val="3"/>
          <w:sz w:val="26"/>
          <w:szCs w:val="26"/>
        </w:rPr>
        <w:t xml:space="preserve"> профилей. При конструировании учебного плана внимание уделяется предметам всех образовательных областей, что позволяет выпускникам получать полноценное среднее </w:t>
      </w:r>
      <w:r w:rsidR="008100A0" w:rsidRPr="00223ACA">
        <w:rPr>
          <w:rFonts w:ascii="Times New Roman" w:eastAsia="Times New Roman" w:hAnsi="Times New Roman" w:cs="Times New Roman"/>
          <w:spacing w:val="3"/>
          <w:sz w:val="26"/>
          <w:szCs w:val="26"/>
        </w:rPr>
        <w:t xml:space="preserve">общее </w:t>
      </w:r>
      <w:r w:rsidRPr="00223ACA">
        <w:rPr>
          <w:rFonts w:ascii="Times New Roman" w:eastAsia="Times New Roman" w:hAnsi="Times New Roman" w:cs="Times New Roman"/>
          <w:spacing w:val="3"/>
          <w:sz w:val="26"/>
          <w:szCs w:val="26"/>
        </w:rPr>
        <w:t xml:space="preserve">образование. Расширен спектр </w:t>
      </w:r>
      <w:r w:rsidR="008100A0" w:rsidRPr="00223ACA">
        <w:rPr>
          <w:rFonts w:ascii="Times New Roman" w:eastAsia="Times New Roman" w:hAnsi="Times New Roman" w:cs="Times New Roman"/>
          <w:spacing w:val="3"/>
          <w:sz w:val="26"/>
          <w:szCs w:val="26"/>
        </w:rPr>
        <w:t xml:space="preserve">направлений </w:t>
      </w:r>
      <w:r w:rsidRPr="00223ACA">
        <w:rPr>
          <w:rFonts w:ascii="Times New Roman" w:eastAsia="Times New Roman" w:hAnsi="Times New Roman" w:cs="Times New Roman"/>
          <w:spacing w:val="3"/>
          <w:sz w:val="26"/>
          <w:szCs w:val="26"/>
        </w:rPr>
        <w:t>элективных курсов, способствующих более глубокому изучению предметов, сдаваемых в форме ЕГЭ. Элективные курсы призваны удовлетворять индивидуальные образовательные интересы, потребности и склонности каждого обучающегося. Введение элективных курсов позволяет проектировать образовательный процесс в условиях вариативности его отдельных элементов.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Для повышения уровня образования и обеспечения профессионального самоопределения </w:t>
      </w:r>
      <w:proofErr w:type="gramStart"/>
      <w:r w:rsidRPr="00223ACA">
        <w:rPr>
          <w:rFonts w:ascii="Times New Roman" w:eastAsia="Times New Roman" w:hAnsi="Times New Roman" w:cs="Times New Roman"/>
          <w:spacing w:val="3"/>
          <w:sz w:val="26"/>
          <w:szCs w:val="26"/>
        </w:rPr>
        <w:t>обучающимся</w:t>
      </w:r>
      <w:proofErr w:type="gramEnd"/>
      <w:r w:rsidRPr="00223ACA">
        <w:rPr>
          <w:rFonts w:ascii="Times New Roman" w:eastAsia="Times New Roman" w:hAnsi="Times New Roman" w:cs="Times New Roman"/>
          <w:spacing w:val="3"/>
          <w:sz w:val="26"/>
          <w:szCs w:val="26"/>
        </w:rPr>
        <w:t xml:space="preserve"> 10-11 классов предлагаются 8-10 программ элективных курсов. Из предложенных</w:t>
      </w:r>
      <w:r w:rsidR="008100A0" w:rsidRPr="00223ACA">
        <w:rPr>
          <w:rFonts w:ascii="Times New Roman" w:eastAsia="Times New Roman" w:hAnsi="Times New Roman" w:cs="Times New Roman"/>
          <w:spacing w:val="3"/>
          <w:sz w:val="26"/>
          <w:szCs w:val="26"/>
        </w:rPr>
        <w:t>,</w:t>
      </w:r>
      <w:r w:rsidR="00CB6759" w:rsidRPr="00223ACA">
        <w:rPr>
          <w:rFonts w:ascii="Times New Roman" w:eastAsia="Times New Roman" w:hAnsi="Times New Roman" w:cs="Times New Roman"/>
          <w:spacing w:val="3"/>
          <w:sz w:val="26"/>
          <w:szCs w:val="26"/>
        </w:rPr>
        <w:t xml:space="preserve"> </w:t>
      </w:r>
      <w:proofErr w:type="gramStart"/>
      <w:r w:rsidRPr="00223ACA">
        <w:rPr>
          <w:rFonts w:ascii="Times New Roman" w:eastAsia="Times New Roman" w:hAnsi="Times New Roman" w:cs="Times New Roman"/>
          <w:spacing w:val="3"/>
          <w:sz w:val="26"/>
          <w:szCs w:val="26"/>
        </w:rPr>
        <w:t>обучающиеся</w:t>
      </w:r>
      <w:proofErr w:type="gramEnd"/>
      <w:r w:rsidRPr="00223ACA">
        <w:rPr>
          <w:rFonts w:ascii="Times New Roman" w:eastAsia="Times New Roman" w:hAnsi="Times New Roman" w:cs="Times New Roman"/>
          <w:spacing w:val="3"/>
          <w:sz w:val="26"/>
          <w:szCs w:val="26"/>
        </w:rPr>
        <w:t xml:space="preserve"> выбирают не менее 2-х курс</w:t>
      </w:r>
      <w:r w:rsidR="00EF00A7" w:rsidRPr="00223ACA">
        <w:rPr>
          <w:rFonts w:ascii="Times New Roman" w:eastAsia="Times New Roman" w:hAnsi="Times New Roman" w:cs="Times New Roman"/>
          <w:spacing w:val="3"/>
          <w:sz w:val="26"/>
          <w:szCs w:val="26"/>
        </w:rPr>
        <w:t>ов. Все курсы рассчитаны на</w:t>
      </w:r>
      <w:r w:rsidRPr="00223ACA">
        <w:rPr>
          <w:rFonts w:ascii="Times New Roman" w:eastAsia="Times New Roman" w:hAnsi="Times New Roman" w:cs="Times New Roman"/>
          <w:spacing w:val="3"/>
          <w:sz w:val="26"/>
          <w:szCs w:val="26"/>
        </w:rPr>
        <w:t xml:space="preserve"> 34 часа (1 час в неделю) и входят в сетку учебных часов. Программы элективных курсов могут меняться в соответствии с пожеланиями обучающихся и их родителей. Таким образом, обучающиеся расширяют и углубляют знания по избранным ими предметным областям, приобретают новые знания, не предусмотренные базисным учебным планом, развивают свои интеллектуальные и творческие способности, получают определённую </w:t>
      </w:r>
      <w:proofErr w:type="spellStart"/>
      <w:r w:rsidRPr="00223ACA">
        <w:rPr>
          <w:rFonts w:ascii="Times New Roman" w:eastAsia="Times New Roman" w:hAnsi="Times New Roman" w:cs="Times New Roman"/>
          <w:spacing w:val="3"/>
          <w:sz w:val="26"/>
          <w:szCs w:val="26"/>
        </w:rPr>
        <w:t>допрофессиональную</w:t>
      </w:r>
      <w:proofErr w:type="spellEnd"/>
      <w:r w:rsidRPr="00223ACA">
        <w:rPr>
          <w:rFonts w:ascii="Times New Roman" w:eastAsia="Times New Roman" w:hAnsi="Times New Roman" w:cs="Times New Roman"/>
          <w:spacing w:val="3"/>
          <w:sz w:val="26"/>
          <w:szCs w:val="26"/>
        </w:rPr>
        <w:t xml:space="preserve"> подготовку.</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Повышенный уровень образования обеспечивается и активными формами организации образовательного процесса, современными педагогическими технологиями, применяемыми всеми педагогами </w:t>
      </w:r>
      <w:r w:rsidR="00C65A69" w:rsidRPr="00223ACA">
        <w:rPr>
          <w:rFonts w:ascii="Times New Roman" w:eastAsia="Times New Roman" w:hAnsi="Times New Roman" w:cs="Times New Roman"/>
          <w:spacing w:val="3"/>
          <w:sz w:val="26"/>
          <w:szCs w:val="26"/>
        </w:rPr>
        <w:t>гимназии</w:t>
      </w:r>
      <w:r w:rsidRPr="00223ACA">
        <w:rPr>
          <w:rFonts w:ascii="Times New Roman" w:eastAsia="Times New Roman" w:hAnsi="Times New Roman" w:cs="Times New Roman"/>
          <w:spacing w:val="3"/>
          <w:sz w:val="26"/>
          <w:szCs w:val="26"/>
        </w:rPr>
        <w:t>. Важным условием организации образовательного процесса</w:t>
      </w:r>
      <w:r w:rsidR="009A17F0"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на этапе </w:t>
      </w:r>
      <w:r w:rsidR="006B0663" w:rsidRPr="00223ACA">
        <w:rPr>
          <w:rFonts w:ascii="Times New Roman" w:eastAsia="Times New Roman" w:hAnsi="Times New Roman" w:cs="Times New Roman"/>
          <w:spacing w:val="3"/>
          <w:sz w:val="26"/>
          <w:szCs w:val="26"/>
        </w:rPr>
        <w:t>III ступени обучения</w:t>
      </w:r>
      <w:r w:rsidR="009A17F0" w:rsidRPr="00223ACA">
        <w:rPr>
          <w:rFonts w:ascii="Times New Roman" w:eastAsia="Times New Roman" w:hAnsi="Times New Roman" w:cs="Times New Roman"/>
          <w:spacing w:val="3"/>
          <w:sz w:val="26"/>
          <w:szCs w:val="26"/>
        </w:rPr>
        <w:t>,</w:t>
      </w:r>
      <w:r w:rsidR="00CB6759"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 xml:space="preserve">является обеспечение высокого уровня его дифференциации, вплоть до индивидуализации, поэтому учителя активно применяют новые методики и технологии с целью индивидуализации учебного процесса. На ступени </w:t>
      </w:r>
      <w:r w:rsidR="00FF342B" w:rsidRPr="00223ACA">
        <w:rPr>
          <w:rFonts w:ascii="Times New Roman" w:eastAsia="Times New Roman" w:hAnsi="Times New Roman" w:cs="Times New Roman"/>
          <w:spacing w:val="3"/>
          <w:sz w:val="26"/>
          <w:szCs w:val="26"/>
        </w:rPr>
        <w:t>среднего общего</w:t>
      </w:r>
      <w:r w:rsidRPr="00223ACA">
        <w:rPr>
          <w:rFonts w:ascii="Times New Roman" w:eastAsia="Times New Roman" w:hAnsi="Times New Roman" w:cs="Times New Roman"/>
          <w:spacing w:val="3"/>
          <w:sz w:val="26"/>
          <w:szCs w:val="26"/>
        </w:rPr>
        <w:t xml:space="preserve"> образования ведущей технологией становится метод проектов, поскольку он нацелен на формирование способностей, благодаря которым выпускник оказывается более приспособленным к жизни, умеющим адаптироваться к изменяющимся условиям, работать в различных коллективах. При работе над проектом появляется исключительная возможность формирования у обучающихся опыта решения проблем.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 xml:space="preserve">Главной задачей гимназии является сохранение и усиление роли качественного образования как важнейшего условия социализации ребенка в современном обществе. </w:t>
      </w:r>
      <w:r w:rsidR="00EF5216" w:rsidRPr="00223ACA">
        <w:rPr>
          <w:rFonts w:ascii="Times New Roman" w:eastAsia="Times New Roman" w:hAnsi="Times New Roman" w:cs="Times New Roman"/>
          <w:spacing w:val="3"/>
          <w:sz w:val="26"/>
          <w:szCs w:val="26"/>
        </w:rPr>
        <w:t xml:space="preserve">Выполнить такую задачу может </w:t>
      </w:r>
      <w:r w:rsidRPr="00223ACA">
        <w:rPr>
          <w:rFonts w:ascii="Times New Roman" w:eastAsia="Times New Roman" w:hAnsi="Times New Roman" w:cs="Times New Roman"/>
          <w:spacing w:val="3"/>
          <w:sz w:val="26"/>
          <w:szCs w:val="26"/>
        </w:rPr>
        <w:t>модель образования, ориентированная на успех ребенка в социальном окружении.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Ключевым документом, определяющим как организационно-управленческую, так и </w:t>
      </w:r>
      <w:r w:rsidR="000B656F" w:rsidRPr="00223ACA">
        <w:rPr>
          <w:rFonts w:ascii="Times New Roman" w:eastAsia="Times New Roman" w:hAnsi="Times New Roman" w:cs="Times New Roman"/>
          <w:spacing w:val="3"/>
          <w:sz w:val="26"/>
          <w:szCs w:val="26"/>
        </w:rPr>
        <w:t>образовательную</w:t>
      </w:r>
      <w:r w:rsidR="00CB6759" w:rsidRPr="00223ACA">
        <w:rPr>
          <w:rFonts w:ascii="Times New Roman" w:eastAsia="Times New Roman" w:hAnsi="Times New Roman" w:cs="Times New Roman"/>
          <w:spacing w:val="3"/>
          <w:sz w:val="26"/>
          <w:szCs w:val="26"/>
        </w:rPr>
        <w:t xml:space="preserve"> </w:t>
      </w:r>
      <w:r w:rsidR="000B656F" w:rsidRPr="00223ACA">
        <w:rPr>
          <w:rFonts w:ascii="Times New Roman" w:eastAsia="Times New Roman" w:hAnsi="Times New Roman" w:cs="Times New Roman"/>
          <w:spacing w:val="3"/>
          <w:sz w:val="26"/>
          <w:szCs w:val="26"/>
        </w:rPr>
        <w:t>деятельность</w:t>
      </w:r>
      <w:r w:rsidRPr="00223ACA">
        <w:rPr>
          <w:rFonts w:ascii="Times New Roman" w:eastAsia="Times New Roman" w:hAnsi="Times New Roman" w:cs="Times New Roman"/>
          <w:spacing w:val="3"/>
          <w:sz w:val="26"/>
          <w:szCs w:val="26"/>
        </w:rPr>
        <w:t xml:space="preserve"> гимназии выступает Образовательная программа. Она </w:t>
      </w:r>
      <w:r w:rsidR="000B656F" w:rsidRPr="00223ACA">
        <w:rPr>
          <w:rFonts w:ascii="Times New Roman" w:eastAsia="Times New Roman" w:hAnsi="Times New Roman" w:cs="Times New Roman"/>
          <w:spacing w:val="3"/>
          <w:sz w:val="26"/>
          <w:szCs w:val="26"/>
        </w:rPr>
        <w:t>объединяет</w:t>
      </w:r>
      <w:r w:rsidRPr="00223ACA">
        <w:rPr>
          <w:rFonts w:ascii="Times New Roman" w:eastAsia="Times New Roman" w:hAnsi="Times New Roman" w:cs="Times New Roman"/>
          <w:spacing w:val="3"/>
          <w:sz w:val="26"/>
          <w:szCs w:val="26"/>
        </w:rPr>
        <w:t xml:space="preserve"> входящие в нее основные и дополнительные программы, учебную и внеурочную деятельность</w:t>
      </w:r>
      <w:r w:rsidR="000B656F" w:rsidRPr="00223ACA">
        <w:rPr>
          <w:rFonts w:ascii="Times New Roman" w:eastAsia="Times New Roman" w:hAnsi="Times New Roman" w:cs="Times New Roman"/>
          <w:spacing w:val="3"/>
          <w:sz w:val="26"/>
          <w:szCs w:val="26"/>
        </w:rPr>
        <w:t>, определяет способы</w:t>
      </w:r>
      <w:r w:rsidRPr="00223ACA">
        <w:rPr>
          <w:rFonts w:ascii="Times New Roman" w:eastAsia="Times New Roman" w:hAnsi="Times New Roman" w:cs="Times New Roman"/>
          <w:spacing w:val="3"/>
          <w:sz w:val="26"/>
          <w:szCs w:val="26"/>
        </w:rPr>
        <w:t xml:space="preserve"> достижени</w:t>
      </w:r>
      <w:r w:rsidR="000B656F" w:rsidRPr="00223ACA">
        <w:rPr>
          <w:rFonts w:ascii="Times New Roman" w:eastAsia="Times New Roman" w:hAnsi="Times New Roman" w:cs="Times New Roman"/>
          <w:spacing w:val="3"/>
          <w:sz w:val="26"/>
          <w:szCs w:val="26"/>
        </w:rPr>
        <w:t>я</w:t>
      </w:r>
      <w:r w:rsidRPr="00223ACA">
        <w:rPr>
          <w:rFonts w:ascii="Times New Roman" w:eastAsia="Times New Roman" w:hAnsi="Times New Roman" w:cs="Times New Roman"/>
          <w:spacing w:val="3"/>
          <w:sz w:val="26"/>
          <w:szCs w:val="26"/>
        </w:rPr>
        <w:t xml:space="preserve"> стратегической цели </w:t>
      </w:r>
      <w:r w:rsidR="000B656F"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раскрыти</w:t>
      </w:r>
      <w:r w:rsidR="000B656F" w:rsidRPr="00223ACA">
        <w:rPr>
          <w:rFonts w:ascii="Times New Roman" w:eastAsia="Times New Roman" w:hAnsi="Times New Roman" w:cs="Times New Roman"/>
          <w:spacing w:val="3"/>
          <w:sz w:val="26"/>
          <w:szCs w:val="26"/>
        </w:rPr>
        <w:t>е</w:t>
      </w:r>
      <w:r w:rsidRPr="00223ACA">
        <w:rPr>
          <w:rFonts w:ascii="Times New Roman" w:eastAsia="Times New Roman" w:hAnsi="Times New Roman" w:cs="Times New Roman"/>
          <w:spacing w:val="3"/>
          <w:sz w:val="26"/>
          <w:szCs w:val="26"/>
        </w:rPr>
        <w:t xml:space="preserve"> и развити</w:t>
      </w:r>
      <w:r w:rsidR="000B656F" w:rsidRPr="00223ACA">
        <w:rPr>
          <w:rFonts w:ascii="Times New Roman" w:eastAsia="Times New Roman" w:hAnsi="Times New Roman" w:cs="Times New Roman"/>
          <w:spacing w:val="3"/>
          <w:sz w:val="26"/>
          <w:szCs w:val="26"/>
        </w:rPr>
        <w:t>е</w:t>
      </w:r>
      <w:r w:rsidRPr="00223ACA">
        <w:rPr>
          <w:rFonts w:ascii="Times New Roman" w:eastAsia="Times New Roman" w:hAnsi="Times New Roman" w:cs="Times New Roman"/>
          <w:spacing w:val="3"/>
          <w:sz w:val="26"/>
          <w:szCs w:val="26"/>
        </w:rPr>
        <w:t xml:space="preserve"> человеческого потенциала каждого обучающегося и направленного формирования именно тех ключевых и иных </w:t>
      </w:r>
      <w:r w:rsidR="000B656F" w:rsidRPr="00223ACA">
        <w:rPr>
          <w:rFonts w:ascii="Times New Roman" w:eastAsia="Times New Roman" w:hAnsi="Times New Roman" w:cs="Times New Roman"/>
          <w:spacing w:val="3"/>
          <w:sz w:val="26"/>
          <w:szCs w:val="26"/>
        </w:rPr>
        <w:t>компетенций</w:t>
      </w:r>
      <w:r w:rsidRPr="00223ACA">
        <w:rPr>
          <w:rFonts w:ascii="Times New Roman" w:eastAsia="Times New Roman" w:hAnsi="Times New Roman" w:cs="Times New Roman"/>
          <w:spacing w:val="3"/>
          <w:sz w:val="26"/>
          <w:szCs w:val="26"/>
        </w:rPr>
        <w:t>, которые представляются наиболее актуальными в социально-культурной и социально-экономической перспективе.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Образовательная программа демократично и открыто </w:t>
      </w:r>
      <w:r w:rsidR="005E3FC2" w:rsidRPr="00223ACA">
        <w:rPr>
          <w:rFonts w:ascii="Times New Roman" w:eastAsia="Times New Roman" w:hAnsi="Times New Roman" w:cs="Times New Roman"/>
          <w:spacing w:val="3"/>
          <w:sz w:val="26"/>
          <w:szCs w:val="26"/>
        </w:rPr>
        <w:t>представляет</w:t>
      </w:r>
      <w:r w:rsidRPr="00223ACA">
        <w:rPr>
          <w:rFonts w:ascii="Times New Roman" w:eastAsia="Times New Roman" w:hAnsi="Times New Roman" w:cs="Times New Roman"/>
          <w:spacing w:val="3"/>
          <w:sz w:val="26"/>
          <w:szCs w:val="26"/>
        </w:rPr>
        <w:t xml:space="preserve"> цели и содержание образовательной политики гимназии. Мониторинг выполнения программы и анализ ее результативности дает объективную основу для оценки вклада каждого учителя в учебные и внеурочные достижения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Образовательная программа позволяет обеспечить удовлетворение образовательных запросов </w:t>
      </w:r>
      <w:r w:rsidR="005E3FC2" w:rsidRPr="00223ACA">
        <w:rPr>
          <w:rFonts w:ascii="Times New Roman" w:eastAsia="Times New Roman" w:hAnsi="Times New Roman" w:cs="Times New Roman"/>
          <w:spacing w:val="3"/>
          <w:sz w:val="26"/>
          <w:szCs w:val="26"/>
        </w:rPr>
        <w:t xml:space="preserve">от населения </w:t>
      </w:r>
      <w:r w:rsidRPr="00223ACA">
        <w:rPr>
          <w:rFonts w:ascii="Times New Roman" w:eastAsia="Times New Roman" w:hAnsi="Times New Roman" w:cs="Times New Roman"/>
          <w:spacing w:val="3"/>
          <w:sz w:val="26"/>
          <w:szCs w:val="26"/>
        </w:rPr>
        <w:t xml:space="preserve">на получение образования, обеспечивающего условия для формирования </w:t>
      </w:r>
      <w:r w:rsidR="0056386B" w:rsidRPr="00223ACA">
        <w:rPr>
          <w:rFonts w:ascii="Times New Roman" w:eastAsia="Times New Roman" w:hAnsi="Times New Roman" w:cs="Times New Roman"/>
          <w:spacing w:val="3"/>
          <w:sz w:val="26"/>
          <w:szCs w:val="26"/>
        </w:rPr>
        <w:t>всесторонне</w:t>
      </w:r>
      <w:r w:rsidRPr="00223ACA">
        <w:rPr>
          <w:rFonts w:ascii="Times New Roman" w:eastAsia="Times New Roman" w:hAnsi="Times New Roman" w:cs="Times New Roman"/>
          <w:spacing w:val="3"/>
          <w:sz w:val="26"/>
          <w:szCs w:val="26"/>
        </w:rPr>
        <w:t xml:space="preserve"> образованной личности обучающегося, ее саморазвития и самореализации, адаптации учащихся к условиям системы непрерывного образования Москвы.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Содержание Образовательной программы соответствует действующим государственным образовательным стандартам.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Образовательн</w:t>
      </w:r>
      <w:r w:rsidR="0056386B" w:rsidRPr="00223ACA">
        <w:rPr>
          <w:rFonts w:ascii="Times New Roman" w:eastAsia="Times New Roman" w:hAnsi="Times New Roman" w:cs="Times New Roman"/>
          <w:spacing w:val="3"/>
          <w:sz w:val="26"/>
          <w:szCs w:val="26"/>
        </w:rPr>
        <w:t>ая</w:t>
      </w:r>
      <w:r w:rsidR="00CB6759" w:rsidRPr="00223ACA">
        <w:rPr>
          <w:rFonts w:ascii="Times New Roman" w:eastAsia="Times New Roman" w:hAnsi="Times New Roman" w:cs="Times New Roman"/>
          <w:spacing w:val="3"/>
          <w:sz w:val="26"/>
          <w:szCs w:val="26"/>
        </w:rPr>
        <w:t xml:space="preserve"> </w:t>
      </w:r>
      <w:r w:rsidR="0056386B" w:rsidRPr="00223ACA">
        <w:rPr>
          <w:rFonts w:ascii="Times New Roman" w:eastAsia="Times New Roman" w:hAnsi="Times New Roman" w:cs="Times New Roman"/>
          <w:spacing w:val="3"/>
          <w:sz w:val="26"/>
          <w:szCs w:val="26"/>
        </w:rPr>
        <w:t>организация</w:t>
      </w:r>
      <w:r w:rsidRPr="00223ACA">
        <w:rPr>
          <w:rFonts w:ascii="Times New Roman" w:eastAsia="Times New Roman" w:hAnsi="Times New Roman" w:cs="Times New Roman"/>
          <w:spacing w:val="3"/>
          <w:sz w:val="26"/>
          <w:szCs w:val="26"/>
        </w:rPr>
        <w:t xml:space="preserve"> несет ответственность за выбор общеобразовательных программ, принятых к реализации.</w:t>
      </w:r>
    </w:p>
    <w:p w:rsidR="0089406D" w:rsidRPr="00223ACA" w:rsidRDefault="0089406D" w:rsidP="001710E7">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pacing w:val="3"/>
          <w:sz w:val="26"/>
          <w:szCs w:val="26"/>
        </w:rPr>
        <w:t xml:space="preserve">Образовательная программа Гимназии </w:t>
      </w:r>
      <w:r w:rsidR="001710E7" w:rsidRPr="00223ACA">
        <w:rPr>
          <w:rFonts w:ascii="Times New Roman" w:eastAsia="Times New Roman" w:hAnsi="Times New Roman" w:cs="Times New Roman"/>
          <w:sz w:val="26"/>
          <w:szCs w:val="26"/>
        </w:rPr>
        <w:t>РГУ им. А.Н.</w:t>
      </w:r>
      <w:r w:rsidR="00CB6759" w:rsidRPr="00223ACA">
        <w:rPr>
          <w:rFonts w:ascii="Times New Roman" w:eastAsia="Times New Roman" w:hAnsi="Times New Roman" w:cs="Times New Roman"/>
          <w:sz w:val="26"/>
          <w:szCs w:val="26"/>
        </w:rPr>
        <w:t xml:space="preserve"> </w:t>
      </w:r>
      <w:r w:rsidR="001710E7" w:rsidRPr="00223ACA">
        <w:rPr>
          <w:rFonts w:ascii="Times New Roman" w:eastAsia="Times New Roman" w:hAnsi="Times New Roman" w:cs="Times New Roman"/>
          <w:sz w:val="26"/>
          <w:szCs w:val="26"/>
        </w:rPr>
        <w:t>Косыгина</w:t>
      </w:r>
      <w:r w:rsidRPr="00223ACA">
        <w:rPr>
          <w:rFonts w:ascii="Times New Roman" w:eastAsia="Times New Roman" w:hAnsi="Times New Roman" w:cs="Times New Roman"/>
          <w:spacing w:val="3"/>
          <w:sz w:val="26"/>
          <w:szCs w:val="26"/>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w:t>
      </w:r>
      <w:r w:rsidR="001E570E" w:rsidRPr="00223ACA">
        <w:rPr>
          <w:rFonts w:ascii="Times New Roman" w:eastAsia="Times New Roman" w:hAnsi="Times New Roman" w:cs="Times New Roman"/>
          <w:spacing w:val="3"/>
          <w:sz w:val="26"/>
          <w:szCs w:val="26"/>
        </w:rPr>
        <w:t xml:space="preserve">. </w:t>
      </w:r>
    </w:p>
    <w:p w:rsidR="0089406D" w:rsidRPr="00223ACA" w:rsidRDefault="001E570E"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Учитывая</w:t>
      </w:r>
      <w:r w:rsidR="0089406D" w:rsidRPr="00223ACA">
        <w:rPr>
          <w:rFonts w:ascii="Times New Roman" w:eastAsia="Times New Roman" w:hAnsi="Times New Roman" w:cs="Times New Roman"/>
          <w:spacing w:val="3"/>
          <w:sz w:val="26"/>
          <w:szCs w:val="26"/>
        </w:rPr>
        <w:t xml:space="preserve"> территориально</w:t>
      </w:r>
      <w:r w:rsidRPr="00223ACA">
        <w:rPr>
          <w:rFonts w:ascii="Times New Roman" w:eastAsia="Times New Roman" w:hAnsi="Times New Roman" w:cs="Times New Roman"/>
          <w:spacing w:val="3"/>
          <w:sz w:val="26"/>
          <w:szCs w:val="26"/>
        </w:rPr>
        <w:t>е</w:t>
      </w:r>
      <w:r w:rsidR="0089406D" w:rsidRPr="00223ACA">
        <w:rPr>
          <w:rFonts w:ascii="Times New Roman" w:eastAsia="Times New Roman" w:hAnsi="Times New Roman" w:cs="Times New Roman"/>
          <w:spacing w:val="3"/>
          <w:sz w:val="26"/>
          <w:szCs w:val="26"/>
        </w:rPr>
        <w:t xml:space="preserve"> расположени</w:t>
      </w:r>
      <w:r w:rsidRPr="00223ACA">
        <w:rPr>
          <w:rFonts w:ascii="Times New Roman" w:eastAsia="Times New Roman" w:hAnsi="Times New Roman" w:cs="Times New Roman"/>
          <w:spacing w:val="3"/>
          <w:sz w:val="26"/>
          <w:szCs w:val="26"/>
        </w:rPr>
        <w:t>е</w:t>
      </w:r>
      <w:r w:rsidR="0089406D" w:rsidRPr="00223ACA">
        <w:rPr>
          <w:rFonts w:ascii="Times New Roman" w:eastAsia="Times New Roman" w:hAnsi="Times New Roman" w:cs="Times New Roman"/>
          <w:spacing w:val="3"/>
          <w:sz w:val="26"/>
          <w:szCs w:val="26"/>
        </w:rPr>
        <w:t xml:space="preserve"> образовательно</w:t>
      </w:r>
      <w:r w:rsidRPr="00223ACA">
        <w:rPr>
          <w:rFonts w:ascii="Times New Roman" w:eastAsia="Times New Roman" w:hAnsi="Times New Roman" w:cs="Times New Roman"/>
          <w:spacing w:val="3"/>
          <w:sz w:val="26"/>
          <w:szCs w:val="26"/>
        </w:rPr>
        <w:t>й</w:t>
      </w:r>
      <w:r w:rsidR="00CB6759"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организации</w:t>
      </w:r>
      <w:r w:rsidR="0089406D" w:rsidRPr="00223ACA">
        <w:rPr>
          <w:rFonts w:ascii="Times New Roman" w:eastAsia="Times New Roman" w:hAnsi="Times New Roman" w:cs="Times New Roman"/>
          <w:spacing w:val="3"/>
          <w:sz w:val="26"/>
          <w:szCs w:val="26"/>
        </w:rPr>
        <w:t xml:space="preserve"> и особенност</w:t>
      </w:r>
      <w:r w:rsidRPr="00223ACA">
        <w:rPr>
          <w:rFonts w:ascii="Times New Roman" w:eastAsia="Times New Roman" w:hAnsi="Times New Roman" w:cs="Times New Roman"/>
          <w:spacing w:val="3"/>
          <w:sz w:val="26"/>
          <w:szCs w:val="26"/>
        </w:rPr>
        <w:t>и</w:t>
      </w:r>
      <w:r w:rsidR="0089406D" w:rsidRPr="00223ACA">
        <w:rPr>
          <w:rFonts w:ascii="Times New Roman" w:eastAsia="Times New Roman" w:hAnsi="Times New Roman" w:cs="Times New Roman"/>
          <w:spacing w:val="3"/>
          <w:sz w:val="26"/>
          <w:szCs w:val="26"/>
        </w:rPr>
        <w:t xml:space="preserve"> сетевого взаимодействия общеобразовательных учреждений города Москв</w:t>
      </w:r>
      <w:r w:rsidRPr="00223ACA">
        <w:rPr>
          <w:rFonts w:ascii="Times New Roman" w:eastAsia="Times New Roman" w:hAnsi="Times New Roman" w:cs="Times New Roman"/>
          <w:spacing w:val="3"/>
          <w:sz w:val="26"/>
          <w:szCs w:val="26"/>
        </w:rPr>
        <w:t>а</w:t>
      </w:r>
      <w:r w:rsidR="0089406D" w:rsidRPr="00223ACA">
        <w:rPr>
          <w:rFonts w:ascii="Times New Roman" w:eastAsia="Times New Roman" w:hAnsi="Times New Roman" w:cs="Times New Roman"/>
          <w:spacing w:val="3"/>
          <w:sz w:val="26"/>
          <w:szCs w:val="26"/>
        </w:rPr>
        <w:t>, общеобразовательная программа ориентирована на</w:t>
      </w:r>
      <w:r w:rsidR="00CB6759" w:rsidRPr="00223ACA">
        <w:rPr>
          <w:rFonts w:ascii="Times New Roman" w:eastAsia="Times New Roman" w:hAnsi="Times New Roman" w:cs="Times New Roman"/>
          <w:spacing w:val="3"/>
          <w:sz w:val="26"/>
          <w:szCs w:val="26"/>
        </w:rPr>
        <w:t xml:space="preserve"> </w:t>
      </w:r>
      <w:r w:rsidR="0089406D" w:rsidRPr="00223ACA">
        <w:rPr>
          <w:rFonts w:ascii="Times New Roman" w:eastAsia="Times New Roman" w:hAnsi="Times New Roman" w:cs="Times New Roman"/>
          <w:spacing w:val="3"/>
          <w:sz w:val="26"/>
          <w:szCs w:val="26"/>
        </w:rPr>
        <w:t>обеспечение удовлетворения</w:t>
      </w:r>
      <w:r w:rsidRPr="00223ACA">
        <w:rPr>
          <w:rFonts w:ascii="Times New Roman" w:eastAsia="Times New Roman" w:hAnsi="Times New Roman" w:cs="Times New Roman"/>
          <w:spacing w:val="3"/>
          <w:sz w:val="26"/>
          <w:szCs w:val="26"/>
        </w:rPr>
        <w:t xml:space="preserve"> всесторонних</w:t>
      </w:r>
      <w:r w:rsidR="0089406D" w:rsidRPr="00223ACA">
        <w:rPr>
          <w:rFonts w:ascii="Times New Roman" w:eastAsia="Times New Roman" w:hAnsi="Times New Roman" w:cs="Times New Roman"/>
          <w:spacing w:val="3"/>
          <w:sz w:val="26"/>
          <w:szCs w:val="26"/>
        </w:rPr>
        <w:t xml:space="preserve"> потребностей населения в получении качественного образования.</w:t>
      </w:r>
    </w:p>
    <w:p w:rsidR="0089406D" w:rsidRPr="00223ACA" w:rsidRDefault="0089406D"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EC01AA" w:rsidRPr="00223ACA" w:rsidRDefault="00EC01AA" w:rsidP="00F35266">
      <w:pPr>
        <w:pStyle w:val="2f"/>
        <w:rPr>
          <w:shd w:val="clear" w:color="auto" w:fill="FFFFFF"/>
        </w:rPr>
      </w:pPr>
    </w:p>
    <w:p w:rsidR="00223ACA" w:rsidRPr="00223ACA" w:rsidRDefault="00223ACA" w:rsidP="00223ACA">
      <w:pPr>
        <w:spacing w:after="0" w:line="240" w:lineRule="auto"/>
        <w:jc w:val="both"/>
        <w:outlineLvl w:val="0"/>
        <w:rPr>
          <w:rFonts w:ascii="Times New Roman" w:hAnsi="Times New Roman" w:cs="Times New Roman"/>
          <w:b/>
          <w:shd w:val="clear" w:color="auto" w:fill="FFFFFF"/>
        </w:rPr>
      </w:pPr>
      <w:bookmarkStart w:id="6" w:name="_Toc414057953"/>
    </w:p>
    <w:p w:rsidR="00223ACA" w:rsidRPr="00223ACA" w:rsidRDefault="00223ACA" w:rsidP="00223ACA">
      <w:pPr>
        <w:pStyle w:val="a5"/>
        <w:spacing w:after="0" w:line="240" w:lineRule="auto"/>
        <w:ind w:left="1069"/>
        <w:jc w:val="both"/>
        <w:outlineLvl w:val="0"/>
        <w:rPr>
          <w:rFonts w:ascii="Times New Roman" w:hAnsi="Times New Roman" w:cs="Times New Roman"/>
          <w:b/>
          <w:shd w:val="clear" w:color="auto" w:fill="FFFFFF"/>
        </w:rPr>
      </w:pPr>
    </w:p>
    <w:p w:rsidR="00223ACA" w:rsidRDefault="00223ACA" w:rsidP="00223ACA">
      <w:pPr>
        <w:spacing w:after="0" w:line="240" w:lineRule="auto"/>
        <w:ind w:left="709"/>
        <w:jc w:val="both"/>
        <w:outlineLvl w:val="0"/>
        <w:rPr>
          <w:rFonts w:ascii="Times New Roman" w:hAnsi="Times New Roman" w:cs="Times New Roman"/>
          <w:b/>
          <w:shd w:val="clear" w:color="auto" w:fill="FFFFFF"/>
        </w:rPr>
      </w:pPr>
    </w:p>
    <w:p w:rsidR="00223ACA" w:rsidRPr="00223ACA" w:rsidRDefault="00223ACA" w:rsidP="00223ACA">
      <w:pPr>
        <w:spacing w:after="0" w:line="240" w:lineRule="auto"/>
        <w:ind w:left="709"/>
        <w:jc w:val="both"/>
        <w:outlineLvl w:val="0"/>
        <w:rPr>
          <w:rFonts w:ascii="Times New Roman" w:hAnsi="Times New Roman" w:cs="Times New Roman"/>
          <w:b/>
          <w:shd w:val="clear" w:color="auto" w:fill="FFFFFF"/>
        </w:rPr>
      </w:pPr>
    </w:p>
    <w:p w:rsidR="0089406D" w:rsidRPr="00223ACA" w:rsidRDefault="0089406D" w:rsidP="00223ACA">
      <w:pPr>
        <w:pStyle w:val="a5"/>
        <w:numPr>
          <w:ilvl w:val="0"/>
          <w:numId w:val="63"/>
        </w:numPr>
        <w:spacing w:after="0" w:line="240" w:lineRule="auto"/>
        <w:jc w:val="both"/>
        <w:outlineLvl w:val="0"/>
        <w:rPr>
          <w:rFonts w:ascii="Times New Roman" w:hAnsi="Times New Roman" w:cs="Times New Roman"/>
          <w:b/>
          <w:shd w:val="clear" w:color="auto" w:fill="FFFFFF"/>
        </w:rPr>
      </w:pPr>
      <w:r w:rsidRPr="00223ACA">
        <w:rPr>
          <w:rFonts w:ascii="Times New Roman" w:eastAsia="Times New Roman" w:hAnsi="Times New Roman" w:cs="Times New Roman"/>
          <w:b/>
          <w:spacing w:val="1"/>
          <w:sz w:val="26"/>
          <w:szCs w:val="26"/>
        </w:rPr>
        <w:lastRenderedPageBreak/>
        <w:t>Целевой, содержательный и организационный раздел образовательной программы</w:t>
      </w:r>
      <w:r w:rsidR="00CB6759" w:rsidRPr="00223ACA">
        <w:rPr>
          <w:rFonts w:ascii="Times New Roman" w:eastAsia="Times New Roman" w:hAnsi="Times New Roman" w:cs="Times New Roman"/>
          <w:b/>
          <w:spacing w:val="1"/>
          <w:sz w:val="26"/>
          <w:szCs w:val="26"/>
        </w:rPr>
        <w:t xml:space="preserve"> </w:t>
      </w:r>
      <w:r w:rsidR="00FF342B" w:rsidRPr="00223ACA">
        <w:rPr>
          <w:rFonts w:ascii="Times New Roman" w:eastAsia="Times New Roman" w:hAnsi="Times New Roman" w:cs="Times New Roman"/>
          <w:b/>
          <w:spacing w:val="1"/>
          <w:sz w:val="26"/>
          <w:szCs w:val="26"/>
        </w:rPr>
        <w:t>среднего общего</w:t>
      </w:r>
      <w:r w:rsidRPr="00223ACA">
        <w:rPr>
          <w:rFonts w:ascii="Times New Roman" w:eastAsia="Times New Roman" w:hAnsi="Times New Roman" w:cs="Times New Roman"/>
          <w:b/>
          <w:spacing w:val="1"/>
          <w:sz w:val="26"/>
          <w:szCs w:val="26"/>
        </w:rPr>
        <w:t xml:space="preserve"> образования</w:t>
      </w:r>
      <w:bookmarkEnd w:id="6"/>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Образовательная программа направлена на освоение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 xml:space="preserve"> программы среднего </w:t>
      </w:r>
      <w:r w:rsidR="001A16BE" w:rsidRPr="00223ACA">
        <w:rPr>
          <w:rFonts w:ascii="Times New Roman" w:eastAsia="Times New Roman" w:hAnsi="Times New Roman" w:cs="Times New Roman"/>
          <w:spacing w:val="3"/>
          <w:sz w:val="26"/>
          <w:szCs w:val="26"/>
        </w:rPr>
        <w:t>общего</w:t>
      </w:r>
      <w:r w:rsidRPr="00223ACA">
        <w:rPr>
          <w:rFonts w:ascii="Times New Roman" w:eastAsia="Times New Roman" w:hAnsi="Times New Roman" w:cs="Times New Roman"/>
          <w:spacing w:val="3"/>
          <w:sz w:val="26"/>
          <w:szCs w:val="26"/>
        </w:rPr>
        <w:t xml:space="preserve"> образования и сформирована на основе Федеральных государственных образовательных стандартов.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bCs/>
          <w:iCs/>
          <w:spacing w:val="1"/>
          <w:sz w:val="26"/>
          <w:szCs w:val="26"/>
          <w:shd w:val="clear" w:color="auto" w:fill="FFFFFF"/>
        </w:rPr>
        <w:t>Основная цель Образовательной программы</w:t>
      </w:r>
      <w:r w:rsidR="005F26F8" w:rsidRPr="00223ACA">
        <w:rPr>
          <w:rFonts w:ascii="Times New Roman" w:eastAsia="Times New Roman" w:hAnsi="Times New Roman" w:cs="Times New Roman"/>
          <w:bCs/>
          <w:spacing w:val="3"/>
          <w:sz w:val="26"/>
          <w:szCs w:val="26"/>
          <w:shd w:val="clear" w:color="auto" w:fill="FFFFFF"/>
        </w:rPr>
        <w:t>−</w:t>
      </w:r>
      <w:r w:rsidRPr="00223ACA">
        <w:rPr>
          <w:rFonts w:ascii="Times New Roman" w:eastAsia="Times New Roman" w:hAnsi="Times New Roman" w:cs="Times New Roman"/>
          <w:spacing w:val="3"/>
          <w:sz w:val="26"/>
          <w:szCs w:val="26"/>
        </w:rPr>
        <w:t xml:space="preserve"> модернизация содержания и технологий образовательного процесса посредством разработки и внедрения модели эффективного </w:t>
      </w:r>
      <w:r w:rsidR="0003466E" w:rsidRPr="00223ACA">
        <w:rPr>
          <w:rFonts w:ascii="Times New Roman" w:eastAsia="Times New Roman" w:hAnsi="Times New Roman" w:cs="Times New Roman"/>
          <w:spacing w:val="3"/>
          <w:sz w:val="26"/>
          <w:szCs w:val="26"/>
        </w:rPr>
        <w:t>гуманистического</w:t>
      </w:r>
      <w:r w:rsidRPr="00223ACA">
        <w:rPr>
          <w:rFonts w:ascii="Times New Roman" w:eastAsia="Times New Roman" w:hAnsi="Times New Roman" w:cs="Times New Roman"/>
          <w:spacing w:val="3"/>
          <w:sz w:val="26"/>
          <w:szCs w:val="26"/>
        </w:rPr>
        <w:t xml:space="preserve"> образовательного пространства гимназии</w:t>
      </w:r>
      <w:r w:rsidR="0003466E" w:rsidRPr="00223ACA">
        <w:rPr>
          <w:rFonts w:ascii="Times New Roman" w:eastAsia="Times New Roman" w:hAnsi="Times New Roman" w:cs="Times New Roman"/>
          <w:spacing w:val="3"/>
          <w:sz w:val="26"/>
          <w:szCs w:val="26"/>
        </w:rPr>
        <w:t xml:space="preserve"> в соответствии с новыми тенденциями при переходе на </w:t>
      </w:r>
      <w:r w:rsidR="0003466E" w:rsidRPr="00223ACA">
        <w:rPr>
          <w:rFonts w:ascii="Times New Roman" w:eastAsia="Times New Roman" w:hAnsi="Times New Roman" w:cs="Times New Roman"/>
          <w:spacing w:val="3"/>
          <w:sz w:val="24"/>
          <w:szCs w:val="24"/>
        </w:rPr>
        <w:t xml:space="preserve">Федеральные государственные образовательные стандарты </w:t>
      </w:r>
      <w:r w:rsidR="005350AF" w:rsidRPr="00223ACA">
        <w:rPr>
          <w:rFonts w:ascii="Times New Roman" w:eastAsia="Times New Roman" w:hAnsi="Times New Roman" w:cs="Times New Roman"/>
          <w:spacing w:val="3"/>
          <w:sz w:val="24"/>
          <w:szCs w:val="24"/>
        </w:rPr>
        <w:t>следующего</w:t>
      </w:r>
      <w:r w:rsidR="0003466E" w:rsidRPr="00223ACA">
        <w:rPr>
          <w:rFonts w:ascii="Times New Roman" w:eastAsia="Times New Roman" w:hAnsi="Times New Roman" w:cs="Times New Roman"/>
          <w:spacing w:val="3"/>
          <w:sz w:val="24"/>
          <w:szCs w:val="24"/>
        </w:rPr>
        <w:t xml:space="preserve"> поколения</w:t>
      </w:r>
      <w:r w:rsidR="0003466E" w:rsidRPr="00223ACA">
        <w:rPr>
          <w:rFonts w:ascii="Times New Roman" w:eastAsia="Times New Roman" w:hAnsi="Times New Roman" w:cs="Times New Roman"/>
          <w:spacing w:val="3"/>
          <w:sz w:val="26"/>
          <w:szCs w:val="26"/>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Образовательн</w:t>
      </w:r>
      <w:r w:rsidR="0003466E" w:rsidRPr="00223ACA">
        <w:rPr>
          <w:rFonts w:ascii="Times New Roman" w:eastAsia="Times New Roman" w:hAnsi="Times New Roman" w:cs="Times New Roman"/>
          <w:spacing w:val="3"/>
          <w:sz w:val="26"/>
          <w:szCs w:val="26"/>
        </w:rPr>
        <w:t>ая</w:t>
      </w:r>
      <w:r w:rsidRPr="00223ACA">
        <w:rPr>
          <w:rFonts w:ascii="Times New Roman" w:eastAsia="Times New Roman" w:hAnsi="Times New Roman" w:cs="Times New Roman"/>
          <w:spacing w:val="3"/>
          <w:sz w:val="26"/>
          <w:szCs w:val="26"/>
        </w:rPr>
        <w:t xml:space="preserve"> программ</w:t>
      </w:r>
      <w:r w:rsidR="0003466E" w:rsidRPr="00223ACA">
        <w:rPr>
          <w:rFonts w:ascii="Times New Roman" w:eastAsia="Times New Roman" w:hAnsi="Times New Roman" w:cs="Times New Roman"/>
          <w:spacing w:val="3"/>
          <w:sz w:val="26"/>
          <w:szCs w:val="26"/>
        </w:rPr>
        <w:t>а</w:t>
      </w:r>
      <w:r w:rsidRPr="00223ACA">
        <w:rPr>
          <w:rFonts w:ascii="Times New Roman" w:eastAsia="Times New Roman" w:hAnsi="Times New Roman" w:cs="Times New Roman"/>
          <w:spacing w:val="3"/>
          <w:sz w:val="26"/>
          <w:szCs w:val="26"/>
        </w:rPr>
        <w:t xml:space="preserve"> ориентирован</w:t>
      </w:r>
      <w:r w:rsidR="0003466E" w:rsidRPr="00223ACA">
        <w:rPr>
          <w:rFonts w:ascii="Times New Roman" w:eastAsia="Times New Roman" w:hAnsi="Times New Roman" w:cs="Times New Roman"/>
          <w:spacing w:val="3"/>
          <w:sz w:val="26"/>
          <w:szCs w:val="26"/>
        </w:rPr>
        <w:t>а</w:t>
      </w:r>
      <w:r w:rsidRPr="00223ACA">
        <w:rPr>
          <w:rFonts w:ascii="Times New Roman" w:eastAsia="Times New Roman" w:hAnsi="Times New Roman" w:cs="Times New Roman"/>
          <w:spacing w:val="3"/>
          <w:sz w:val="26"/>
          <w:szCs w:val="26"/>
        </w:rPr>
        <w:t xml:space="preserve"> на создание механизмов, обеспечивающих доступность, высокое качество и эффективность образования, его постоянное обновление с учетом социальных и экономических потребностей населения Москвы, запросов личности, общества и государства</w:t>
      </w:r>
    </w:p>
    <w:p w:rsidR="005350AF" w:rsidRPr="00223ACA" w:rsidRDefault="005350AF" w:rsidP="009044C5">
      <w:pPr>
        <w:spacing w:after="0" w:line="240" w:lineRule="auto"/>
        <w:ind w:firstLine="709"/>
        <w:contextualSpacing/>
        <w:jc w:val="both"/>
        <w:rPr>
          <w:rFonts w:ascii="Times New Roman" w:eastAsia="Times New Roman" w:hAnsi="Times New Roman" w:cs="Times New Roman"/>
          <w:spacing w:val="3"/>
          <w:sz w:val="26"/>
          <w:szCs w:val="26"/>
        </w:rPr>
      </w:pPr>
    </w:p>
    <w:p w:rsidR="0089406D" w:rsidRPr="00223ACA" w:rsidRDefault="0089406D" w:rsidP="0003466E">
      <w:pPr>
        <w:spacing w:after="0" w:line="240" w:lineRule="auto"/>
        <w:ind w:left="709"/>
        <w:contextualSpacing/>
        <w:jc w:val="both"/>
        <w:rPr>
          <w:rFonts w:ascii="Times New Roman" w:eastAsia="Times New Roman" w:hAnsi="Times New Roman" w:cs="Times New Roman"/>
          <w:spacing w:val="1"/>
          <w:sz w:val="26"/>
          <w:szCs w:val="26"/>
          <w:u w:val="single"/>
        </w:rPr>
      </w:pPr>
      <w:r w:rsidRPr="00223ACA">
        <w:rPr>
          <w:rFonts w:ascii="Times New Roman" w:eastAsia="Times New Roman" w:hAnsi="Times New Roman" w:cs="Times New Roman"/>
          <w:spacing w:val="1"/>
          <w:sz w:val="26"/>
          <w:szCs w:val="26"/>
          <w:u w:val="single"/>
        </w:rPr>
        <w:t>Целями реализации Образовательной программы среднего образования являются:</w:t>
      </w:r>
    </w:p>
    <w:p w:rsidR="0089406D" w:rsidRPr="00223ACA" w:rsidRDefault="0089406D" w:rsidP="009044C5">
      <w:p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удовлетворение потребностей в получении среднего общего образования для будущего образовательного и профессионального самоопределения;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подготовка обучающихся к осознанному выбору профессиональных образовательных программ высшего профессионального образования,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создание модели школьного образовательного пространства на основе системно-</w:t>
      </w:r>
      <w:proofErr w:type="spellStart"/>
      <w:r w:rsidRPr="00223ACA">
        <w:rPr>
          <w:rFonts w:ascii="Times New Roman" w:eastAsia="Times New Roman" w:hAnsi="Times New Roman" w:cs="Times New Roman"/>
          <w:spacing w:val="3"/>
          <w:sz w:val="26"/>
          <w:szCs w:val="26"/>
        </w:rPr>
        <w:t>деятельностного</w:t>
      </w:r>
      <w:proofErr w:type="spellEnd"/>
      <w:r w:rsidRPr="00223ACA">
        <w:rPr>
          <w:rFonts w:ascii="Times New Roman" w:eastAsia="Times New Roman" w:hAnsi="Times New Roman" w:cs="Times New Roman"/>
          <w:spacing w:val="3"/>
          <w:sz w:val="26"/>
          <w:szCs w:val="26"/>
        </w:rPr>
        <w:t xml:space="preserve"> подхода, обеспечивающей становление и развитие образованной, компетентной и просвещённой личности, способной к осознанному и ответственному решению разноплановых задач, </w:t>
      </w:r>
      <w:r w:rsidR="0003466E" w:rsidRPr="00223ACA">
        <w:rPr>
          <w:rFonts w:ascii="Times New Roman" w:eastAsia="Times New Roman" w:hAnsi="Times New Roman" w:cs="Times New Roman"/>
          <w:spacing w:val="3"/>
          <w:sz w:val="26"/>
          <w:szCs w:val="26"/>
        </w:rPr>
        <w:t>предложенных</w:t>
      </w:r>
      <w:r w:rsidRPr="00223ACA">
        <w:rPr>
          <w:rFonts w:ascii="Times New Roman" w:eastAsia="Times New Roman" w:hAnsi="Times New Roman" w:cs="Times New Roman"/>
          <w:spacing w:val="3"/>
          <w:sz w:val="26"/>
          <w:szCs w:val="26"/>
        </w:rPr>
        <w:t xml:space="preserve"> ФГОС.</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p>
    <w:p w:rsidR="001A0969" w:rsidRPr="00223ACA" w:rsidRDefault="0089406D" w:rsidP="00192198">
      <w:pPr>
        <w:pStyle w:val="3c"/>
      </w:pPr>
      <w:bookmarkStart w:id="7" w:name="bookmark3"/>
      <w:r w:rsidRPr="00223ACA">
        <w:t xml:space="preserve">Содержательный раздел. </w:t>
      </w:r>
    </w:p>
    <w:p w:rsidR="0089406D" w:rsidRPr="00223ACA" w:rsidRDefault="0089406D" w:rsidP="00192198">
      <w:pPr>
        <w:pStyle w:val="2f"/>
      </w:pPr>
      <w:r w:rsidRPr="00223ACA">
        <w:t>Принципы Образовательной программы</w:t>
      </w:r>
      <w:bookmarkEnd w:id="7"/>
      <w:r w:rsidRPr="00223ACA">
        <w:t>:</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академизм и универсальность образовательного процесса;</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ценностное отношение к образованию;</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создание условий для формирования у обучающихся повышенного общекультурного уровня образованности и методологической компетентности в различных областях знаний;</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восприятие образования как ценности всеми субъектами образовательного процесса;</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w:t>
      </w:r>
      <w:proofErr w:type="spellStart"/>
      <w:r w:rsidRPr="00223ACA">
        <w:rPr>
          <w:rFonts w:ascii="Times New Roman" w:eastAsia="Times New Roman" w:hAnsi="Times New Roman" w:cs="Times New Roman"/>
          <w:spacing w:val="3"/>
          <w:sz w:val="26"/>
          <w:szCs w:val="26"/>
        </w:rPr>
        <w:t>сформированность</w:t>
      </w:r>
      <w:proofErr w:type="spellEnd"/>
      <w:r w:rsidRPr="00223ACA">
        <w:rPr>
          <w:rFonts w:ascii="Times New Roman" w:eastAsia="Times New Roman" w:hAnsi="Times New Roman" w:cs="Times New Roman"/>
          <w:spacing w:val="3"/>
          <w:sz w:val="26"/>
          <w:szCs w:val="26"/>
        </w:rPr>
        <w:t xml:space="preserve"> информационной культуры, владение информационными и коммуникационными технологиями;</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широкое применение технологий проектной и исследовательской деятельности;</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ориентация на успех во всех формах деятельности обучающихся и педагогических работников.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1"/>
          <w:sz w:val="26"/>
          <w:szCs w:val="26"/>
        </w:rPr>
      </w:pPr>
      <w:r w:rsidRPr="00223ACA">
        <w:rPr>
          <w:rFonts w:ascii="Times New Roman" w:eastAsia="Times New Roman" w:hAnsi="Times New Roman" w:cs="Times New Roman"/>
          <w:spacing w:val="1"/>
          <w:sz w:val="26"/>
          <w:szCs w:val="26"/>
        </w:rPr>
        <w:t>В качестве первоочередных направлений деятельно</w:t>
      </w:r>
      <w:r w:rsidR="001A0969" w:rsidRPr="00223ACA">
        <w:rPr>
          <w:rFonts w:ascii="Times New Roman" w:eastAsia="Times New Roman" w:hAnsi="Times New Roman" w:cs="Times New Roman"/>
          <w:spacing w:val="1"/>
          <w:sz w:val="26"/>
          <w:szCs w:val="26"/>
        </w:rPr>
        <w:t>сти гимназии выступают</w:t>
      </w:r>
      <w:r w:rsidRPr="00223ACA">
        <w:rPr>
          <w:rFonts w:ascii="Times New Roman" w:eastAsia="Times New Roman" w:hAnsi="Times New Roman" w:cs="Times New Roman"/>
          <w:spacing w:val="1"/>
          <w:sz w:val="26"/>
          <w:szCs w:val="26"/>
        </w:rPr>
        <w:t>:</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создание постоянно развивающегося и совершенствующегося, </w:t>
      </w:r>
      <w:r w:rsidR="005350AF" w:rsidRPr="00223ACA">
        <w:rPr>
          <w:rFonts w:ascii="Times New Roman" w:eastAsia="Times New Roman" w:hAnsi="Times New Roman" w:cs="Times New Roman"/>
          <w:spacing w:val="3"/>
          <w:sz w:val="26"/>
          <w:szCs w:val="26"/>
        </w:rPr>
        <w:t>конкурентоспособного</w:t>
      </w:r>
      <w:r w:rsidRPr="00223ACA">
        <w:rPr>
          <w:rFonts w:ascii="Times New Roman" w:eastAsia="Times New Roman" w:hAnsi="Times New Roman" w:cs="Times New Roman"/>
          <w:spacing w:val="3"/>
          <w:sz w:val="26"/>
          <w:szCs w:val="26"/>
        </w:rPr>
        <w:t xml:space="preserve"> образовательного учреждения;</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отбор и конкретизация содержания </w:t>
      </w:r>
      <w:r w:rsidR="005350AF" w:rsidRPr="00223ACA">
        <w:rPr>
          <w:rFonts w:ascii="Times New Roman" w:eastAsia="Times New Roman" w:hAnsi="Times New Roman" w:cs="Times New Roman"/>
          <w:spacing w:val="3"/>
          <w:sz w:val="26"/>
          <w:szCs w:val="26"/>
        </w:rPr>
        <w:t>получаемого</w:t>
      </w:r>
      <w:r w:rsidRPr="00223ACA">
        <w:rPr>
          <w:rFonts w:ascii="Times New Roman" w:eastAsia="Times New Roman" w:hAnsi="Times New Roman" w:cs="Times New Roman"/>
          <w:spacing w:val="3"/>
          <w:sz w:val="26"/>
          <w:szCs w:val="26"/>
        </w:rPr>
        <w:t xml:space="preserve"> образования применительно к условиям московской среды и гимназии;</w:t>
      </w:r>
    </w:p>
    <w:p w:rsidR="0089406D" w:rsidRPr="00223ACA" w:rsidRDefault="0089406D" w:rsidP="009044C5">
      <w:pPr>
        <w:numPr>
          <w:ilvl w:val="0"/>
          <w:numId w:val="1"/>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 xml:space="preserve">разработка </w:t>
      </w:r>
      <w:r w:rsidR="005350AF" w:rsidRPr="00223ACA">
        <w:rPr>
          <w:rFonts w:ascii="Times New Roman" w:eastAsia="Times New Roman" w:hAnsi="Times New Roman" w:cs="Times New Roman"/>
          <w:spacing w:val="3"/>
          <w:sz w:val="26"/>
          <w:szCs w:val="26"/>
        </w:rPr>
        <w:t>сбалансированного</w:t>
      </w:r>
      <w:r w:rsidRPr="00223ACA">
        <w:rPr>
          <w:rFonts w:ascii="Times New Roman" w:eastAsia="Times New Roman" w:hAnsi="Times New Roman" w:cs="Times New Roman"/>
          <w:spacing w:val="3"/>
          <w:sz w:val="26"/>
          <w:szCs w:val="26"/>
        </w:rPr>
        <w:t xml:space="preserve"> учебного плана</w:t>
      </w:r>
      <w:r w:rsidR="005350AF" w:rsidRPr="00223ACA">
        <w:rPr>
          <w:rFonts w:ascii="Times New Roman" w:eastAsia="Times New Roman" w:hAnsi="Times New Roman" w:cs="Times New Roman"/>
          <w:spacing w:val="3"/>
          <w:sz w:val="26"/>
          <w:szCs w:val="26"/>
        </w:rPr>
        <w:t xml:space="preserve"> гимназии</w:t>
      </w:r>
      <w:r w:rsidRPr="00223ACA">
        <w:rPr>
          <w:rFonts w:ascii="Times New Roman" w:eastAsia="Times New Roman" w:hAnsi="Times New Roman" w:cs="Times New Roman"/>
          <w:spacing w:val="3"/>
          <w:sz w:val="26"/>
          <w:szCs w:val="26"/>
        </w:rPr>
        <w:t>;</w:t>
      </w:r>
    </w:p>
    <w:p w:rsidR="0089406D" w:rsidRPr="00223ACA" w:rsidRDefault="0089406D" w:rsidP="009044C5">
      <w:pPr>
        <w:numPr>
          <w:ilvl w:val="0"/>
          <w:numId w:val="1"/>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разработка научно-методических систем реализации содержания и технологий обучения;</w:t>
      </w:r>
    </w:p>
    <w:p w:rsidR="0089406D" w:rsidRPr="00223ACA" w:rsidRDefault="0089406D" w:rsidP="009044C5">
      <w:pPr>
        <w:numPr>
          <w:ilvl w:val="0"/>
          <w:numId w:val="1"/>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разработка согласованных проектов взаимосвязи основного и дополнительного образования в соответствии с целями и ценностями гимназии.</w:t>
      </w:r>
    </w:p>
    <w:p w:rsidR="001A0969" w:rsidRPr="00223ACA" w:rsidRDefault="001A0969" w:rsidP="009044C5">
      <w:pPr>
        <w:spacing w:after="0" w:line="240" w:lineRule="auto"/>
        <w:ind w:firstLine="709"/>
        <w:contextualSpacing/>
        <w:jc w:val="both"/>
        <w:rPr>
          <w:rFonts w:ascii="Times New Roman" w:eastAsia="Times New Roman" w:hAnsi="Times New Roman" w:cs="Times New Roman"/>
          <w:spacing w:val="1"/>
          <w:sz w:val="26"/>
          <w:szCs w:val="26"/>
          <w:u w:val="single"/>
        </w:rPr>
      </w:pPr>
    </w:p>
    <w:p w:rsidR="0089406D" w:rsidRPr="00223ACA" w:rsidRDefault="0089406D" w:rsidP="001C38FE">
      <w:pPr>
        <w:spacing w:after="0" w:line="240" w:lineRule="auto"/>
        <w:ind w:left="709"/>
        <w:contextualSpacing/>
        <w:jc w:val="both"/>
        <w:rPr>
          <w:rFonts w:ascii="Times New Roman" w:eastAsia="Times New Roman" w:hAnsi="Times New Roman" w:cs="Times New Roman"/>
          <w:spacing w:val="1"/>
          <w:sz w:val="26"/>
          <w:szCs w:val="26"/>
        </w:rPr>
      </w:pPr>
      <w:r w:rsidRPr="00223ACA">
        <w:rPr>
          <w:rFonts w:ascii="Times New Roman" w:eastAsia="Times New Roman" w:hAnsi="Times New Roman" w:cs="Times New Roman"/>
          <w:spacing w:val="1"/>
          <w:sz w:val="26"/>
          <w:szCs w:val="26"/>
          <w:u w:val="single"/>
        </w:rPr>
        <w:t xml:space="preserve">Основными задачами </w:t>
      </w:r>
      <w:r w:rsidR="003A3472" w:rsidRPr="00223ACA">
        <w:rPr>
          <w:rFonts w:ascii="Times New Roman" w:eastAsia="Times New Roman" w:hAnsi="Times New Roman" w:cs="Times New Roman"/>
          <w:spacing w:val="1"/>
          <w:sz w:val="26"/>
          <w:szCs w:val="26"/>
          <w:u w:val="single"/>
        </w:rPr>
        <w:t xml:space="preserve">по организации и </w:t>
      </w:r>
      <w:r w:rsidRPr="00223ACA">
        <w:rPr>
          <w:rFonts w:ascii="Times New Roman" w:eastAsia="Times New Roman" w:hAnsi="Times New Roman" w:cs="Times New Roman"/>
          <w:spacing w:val="1"/>
          <w:sz w:val="26"/>
          <w:szCs w:val="26"/>
          <w:u w:val="single"/>
        </w:rPr>
        <w:t>реализации Образовательной программы являются</w:t>
      </w:r>
      <w:r w:rsidRPr="00223ACA">
        <w:rPr>
          <w:rFonts w:ascii="Times New Roman" w:eastAsia="Times New Roman" w:hAnsi="Times New Roman" w:cs="Times New Roman"/>
          <w:spacing w:val="1"/>
          <w:sz w:val="26"/>
          <w:szCs w:val="26"/>
        </w:rPr>
        <w:t>:</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осуществление качественного перехода гимназии на выполнение новых федеральных государственных образовательных стандартов на основе </w:t>
      </w:r>
      <w:r w:rsidR="001A0969" w:rsidRPr="00223ACA">
        <w:rPr>
          <w:rFonts w:ascii="Times New Roman" w:eastAsia="Times New Roman" w:hAnsi="Times New Roman" w:cs="Times New Roman"/>
          <w:spacing w:val="3"/>
          <w:sz w:val="26"/>
          <w:szCs w:val="26"/>
        </w:rPr>
        <w:t>московского</w:t>
      </w:r>
      <w:r w:rsidRPr="00223ACA">
        <w:rPr>
          <w:rFonts w:ascii="Times New Roman" w:eastAsia="Times New Roman" w:hAnsi="Times New Roman" w:cs="Times New Roman"/>
          <w:spacing w:val="3"/>
          <w:sz w:val="26"/>
          <w:szCs w:val="26"/>
        </w:rPr>
        <w:t xml:space="preserve">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качественное обновление содержания образовательного процесса за счет модернизации структуры и содержания образования;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конструирование учебного плана, основанного на идеях научности, преемственности, перспективности;</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обеспечения качества среднего общего образования, соответствующего требованиям обязательного минимума (</w:t>
      </w:r>
      <w:r w:rsidR="001A0969" w:rsidRPr="00223ACA">
        <w:rPr>
          <w:rFonts w:ascii="Times New Roman" w:eastAsia="Times New Roman" w:hAnsi="Times New Roman" w:cs="Times New Roman"/>
          <w:spacing w:val="3"/>
          <w:sz w:val="26"/>
          <w:szCs w:val="26"/>
        </w:rPr>
        <w:t>в соответствии с ФГОС СОО</w:t>
      </w:r>
      <w:r w:rsidRPr="00223ACA">
        <w:rPr>
          <w:rFonts w:ascii="Times New Roman" w:eastAsia="Times New Roman" w:hAnsi="Times New Roman" w:cs="Times New Roman"/>
          <w:spacing w:val="3"/>
          <w:sz w:val="26"/>
          <w:szCs w:val="26"/>
        </w:rPr>
        <w:t>);</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формирование широко образованной личности;</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формирование системы </w:t>
      </w:r>
      <w:proofErr w:type="spellStart"/>
      <w:r w:rsidRPr="00223ACA">
        <w:rPr>
          <w:rFonts w:ascii="Times New Roman" w:eastAsia="Times New Roman" w:hAnsi="Times New Roman" w:cs="Times New Roman"/>
          <w:spacing w:val="3"/>
          <w:sz w:val="26"/>
          <w:szCs w:val="26"/>
        </w:rPr>
        <w:t>метапредметных</w:t>
      </w:r>
      <w:proofErr w:type="spellEnd"/>
      <w:r w:rsidRPr="00223ACA">
        <w:rPr>
          <w:rFonts w:ascii="Times New Roman" w:eastAsia="Times New Roman" w:hAnsi="Times New Roman" w:cs="Times New Roman"/>
          <w:spacing w:val="3"/>
          <w:sz w:val="26"/>
          <w:szCs w:val="26"/>
        </w:rPr>
        <w:t xml:space="preserve"> умений и навыков;</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организация образовательного процесса на основе инновационных технологий и форм организации образовательного процесса; органич</w:t>
      </w:r>
      <w:r w:rsidR="003A3472" w:rsidRPr="00223ACA">
        <w:rPr>
          <w:rFonts w:ascii="Times New Roman" w:eastAsia="Times New Roman" w:hAnsi="Times New Roman" w:cs="Times New Roman"/>
          <w:spacing w:val="3"/>
          <w:sz w:val="26"/>
          <w:szCs w:val="26"/>
        </w:rPr>
        <w:t>ное</w:t>
      </w:r>
      <w:r w:rsidRPr="00223ACA">
        <w:rPr>
          <w:rFonts w:ascii="Times New Roman" w:eastAsia="Times New Roman" w:hAnsi="Times New Roman" w:cs="Times New Roman"/>
          <w:spacing w:val="3"/>
          <w:sz w:val="26"/>
          <w:szCs w:val="26"/>
        </w:rPr>
        <w:t xml:space="preserve"> сочетание традиций и новаций;</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обеспечение приобщения к мировой культуре, культурному наследию Москвы и России;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формирование ключевых компетен</w:t>
      </w:r>
      <w:r w:rsidR="003A3472" w:rsidRPr="00223ACA">
        <w:rPr>
          <w:rFonts w:ascii="Times New Roman" w:eastAsia="Times New Roman" w:hAnsi="Times New Roman" w:cs="Times New Roman"/>
          <w:spacing w:val="3"/>
          <w:sz w:val="26"/>
          <w:szCs w:val="26"/>
        </w:rPr>
        <w:t>ций</w:t>
      </w:r>
      <w:r w:rsidRPr="00223ACA">
        <w:rPr>
          <w:rFonts w:ascii="Times New Roman" w:eastAsia="Times New Roman" w:hAnsi="Times New Roman" w:cs="Times New Roman"/>
          <w:spacing w:val="3"/>
          <w:sz w:val="26"/>
          <w:szCs w:val="26"/>
        </w:rPr>
        <w:t xml:space="preserve">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самообразованию, готовности к разрешению проблем, технологической компетентности, информационной компетентности;</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вовлечение обучающихся в продуктивную интеллектуальную деятельность, обеспечивающую формирование компетентностей, необходимых для обеспечения личного успеха в условиях современной социально-экономической ситуации;</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обеспечение психолого-педагогического и социального сопровождения, включающего комплексную диагностику познавательных процессов; развития эмоционально-волевой сферы обучающихся;</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обеспечение возможностей для самопознания, развития и саморазвития личности обучающихся, раскрытия их индивидуальных способностей;</w:t>
      </w:r>
    </w:p>
    <w:p w:rsidR="0089406D" w:rsidRPr="00223ACA" w:rsidRDefault="0089406D" w:rsidP="009044C5">
      <w:p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дифференцированный подход </w:t>
      </w:r>
      <w:proofErr w:type="gramStart"/>
      <w:r w:rsidRPr="00223ACA">
        <w:rPr>
          <w:rFonts w:ascii="Times New Roman" w:eastAsia="Times New Roman" w:hAnsi="Times New Roman" w:cs="Times New Roman"/>
          <w:spacing w:val="3"/>
          <w:sz w:val="26"/>
          <w:szCs w:val="26"/>
        </w:rPr>
        <w:t>к</w:t>
      </w:r>
      <w:proofErr w:type="gramEnd"/>
      <w:r w:rsidRPr="00223ACA">
        <w:rPr>
          <w:rFonts w:ascii="Times New Roman" w:eastAsia="Times New Roman" w:hAnsi="Times New Roman" w:cs="Times New Roman"/>
          <w:spacing w:val="3"/>
          <w:sz w:val="26"/>
          <w:szCs w:val="26"/>
        </w:rPr>
        <w:t xml:space="preserve"> обучающимся в процессе овладения ими содержанием программ по учебным предметам, выявление затруднений учащихся с целью их преодоления;</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 стимулирование профессионального роста педагогического коллектива через участие в научно-методической работе гимназии, обучение на курсах повышения квалификации, участие в районных, городских и региональных проектах, подготовке материалов по результатам работы для обобщения передового педагогического опыта, участие в научно-практических конференциях, самообразование;</w:t>
      </w:r>
    </w:p>
    <w:p w:rsidR="0089406D" w:rsidRPr="00223ACA" w:rsidRDefault="0089406D" w:rsidP="009044C5">
      <w:p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разработка и внедрение инновационных моделей организации образовательного пространства, поддержка инноваций отдельных учителей и творческих групп;</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формирование системы представлений о системе общечеловеческих ценностей, нормах морали, основ нравственно-эстетической воспитанности обучающихся;</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воспитание личности исследователя, формирование исследовательского подхода к познанию окружающего мира, развитие абстрактно-теоретического мышления обучающихся, умений и навыков проведения исследований, выполнения проектов и творческих работ;</w:t>
      </w:r>
    </w:p>
    <w:p w:rsidR="0089406D" w:rsidRPr="00223ACA" w:rsidRDefault="0089406D" w:rsidP="009044C5">
      <w:p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развитие умений и навыков социальной коммуникации, адаптации обучающихся к жизни в обществе и функционированию системы непрерывного образования;</w:t>
      </w:r>
    </w:p>
    <w:p w:rsidR="0089406D" w:rsidRPr="00223ACA" w:rsidRDefault="0089406D" w:rsidP="009044C5">
      <w:p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удовлетворенность обучающихся и родителей качеством и условиями образовательного процесса.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Достижение </w:t>
      </w:r>
      <w:proofErr w:type="gramStart"/>
      <w:r w:rsidRPr="00223ACA">
        <w:rPr>
          <w:rFonts w:ascii="Times New Roman" w:eastAsia="Times New Roman" w:hAnsi="Times New Roman" w:cs="Times New Roman"/>
          <w:spacing w:val="3"/>
          <w:sz w:val="26"/>
          <w:szCs w:val="26"/>
        </w:rPr>
        <w:t>обучающимися</w:t>
      </w:r>
      <w:proofErr w:type="gramEnd"/>
      <w:r w:rsidR="001C38FE"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предусмотренного обязательным минимумом содержания</w:t>
      </w:r>
      <w:r w:rsidR="00CB6759"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 xml:space="preserve">среднего </w:t>
      </w:r>
      <w:r w:rsidR="001C38FE" w:rsidRPr="00223ACA">
        <w:rPr>
          <w:rFonts w:ascii="Times New Roman" w:eastAsia="Times New Roman" w:hAnsi="Times New Roman" w:cs="Times New Roman"/>
          <w:spacing w:val="3"/>
          <w:sz w:val="26"/>
          <w:szCs w:val="26"/>
        </w:rPr>
        <w:t xml:space="preserve">общего </w:t>
      </w:r>
      <w:r w:rsidRPr="00223ACA">
        <w:rPr>
          <w:rFonts w:ascii="Times New Roman" w:eastAsia="Times New Roman" w:hAnsi="Times New Roman" w:cs="Times New Roman"/>
          <w:spacing w:val="3"/>
          <w:sz w:val="26"/>
          <w:szCs w:val="26"/>
        </w:rPr>
        <w:t>образования (</w:t>
      </w:r>
      <w:r w:rsidR="001C38FE" w:rsidRPr="00223ACA">
        <w:rPr>
          <w:rFonts w:ascii="Times New Roman" w:eastAsia="Times New Roman" w:hAnsi="Times New Roman" w:cs="Times New Roman"/>
          <w:spacing w:val="3"/>
          <w:sz w:val="26"/>
          <w:szCs w:val="26"/>
        </w:rPr>
        <w:t>в соответствии с ФГОС СОО</w:t>
      </w:r>
      <w:r w:rsidRPr="00223ACA">
        <w:rPr>
          <w:rFonts w:ascii="Times New Roman" w:eastAsia="Times New Roman" w:hAnsi="Times New Roman" w:cs="Times New Roman"/>
          <w:spacing w:val="3"/>
          <w:sz w:val="26"/>
          <w:szCs w:val="26"/>
        </w:rPr>
        <w:t>) обеспечивается</w:t>
      </w:r>
      <w:r w:rsidR="00CB6759"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решением следующих образовательных задач:</w:t>
      </w:r>
    </w:p>
    <w:p w:rsidR="0089406D" w:rsidRPr="00223ACA" w:rsidRDefault="0089406D" w:rsidP="009044C5">
      <w:p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углубление знаний по основам науки о русском языке, совершенствование умений в области фонетики, орфоэпии, графики, словообразования, лексики и фразеологии, грамматики, совершенствование навыков лингвистического анализа художественного текста;</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формирование и развитие билингвистической коммуникативной компетенции, необходимой для общения на английском языке, толерантности и представлений о диалоге культур как безальтернативной философии жизни в современном мире;</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необходимого аппарата для изучения прикладных дисциплин</w:t>
      </w:r>
      <w:r w:rsidR="001C38FE" w:rsidRPr="00223ACA">
        <w:rPr>
          <w:rFonts w:ascii="Times New Roman" w:eastAsia="Times New Roman" w:hAnsi="Times New Roman" w:cs="Times New Roman"/>
          <w:spacing w:val="3"/>
          <w:sz w:val="26"/>
          <w:szCs w:val="26"/>
        </w:rPr>
        <w:t>;</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формирование целостного представления о тенденциях развития человечества, роли и месте России в мировом развитии, понимания причин возникновения глобальных </w:t>
      </w:r>
      <w:proofErr w:type="spellStart"/>
      <w:r w:rsidRPr="00223ACA">
        <w:rPr>
          <w:rFonts w:ascii="Times New Roman" w:eastAsia="Times New Roman" w:hAnsi="Times New Roman" w:cs="Times New Roman"/>
          <w:spacing w:val="3"/>
          <w:sz w:val="26"/>
          <w:szCs w:val="26"/>
        </w:rPr>
        <w:t>экосоциальных</w:t>
      </w:r>
      <w:proofErr w:type="spellEnd"/>
      <w:r w:rsidRPr="00223ACA">
        <w:rPr>
          <w:rFonts w:ascii="Times New Roman" w:eastAsia="Times New Roman" w:hAnsi="Times New Roman" w:cs="Times New Roman"/>
          <w:spacing w:val="3"/>
          <w:sz w:val="26"/>
          <w:szCs w:val="26"/>
        </w:rPr>
        <w:t xml:space="preserve"> проблем, раскрытия </w:t>
      </w:r>
      <w:proofErr w:type="spellStart"/>
      <w:r w:rsidRPr="00223ACA">
        <w:rPr>
          <w:rFonts w:ascii="Times New Roman" w:eastAsia="Times New Roman" w:hAnsi="Times New Roman" w:cs="Times New Roman"/>
          <w:spacing w:val="3"/>
          <w:sz w:val="26"/>
          <w:szCs w:val="26"/>
        </w:rPr>
        <w:t>модернизационных</w:t>
      </w:r>
      <w:proofErr w:type="spellEnd"/>
      <w:r w:rsidRPr="00223ACA">
        <w:rPr>
          <w:rFonts w:ascii="Times New Roman" w:eastAsia="Times New Roman" w:hAnsi="Times New Roman" w:cs="Times New Roman"/>
          <w:spacing w:val="3"/>
          <w:sz w:val="26"/>
          <w:szCs w:val="26"/>
        </w:rPr>
        <w:t xml:space="preserve"> процессов в истории, причин неравномерности социального развития, понимания проблем взаимоотношений между народами, войны и мира </w:t>
      </w:r>
      <w:r w:rsidRPr="00223ACA">
        <w:rPr>
          <w:rFonts w:ascii="Times New Roman" w:eastAsia="Times New Roman" w:hAnsi="Times New Roman" w:cs="Times New Roman"/>
          <w:spacing w:val="3"/>
          <w:sz w:val="26"/>
          <w:szCs w:val="26"/>
        </w:rPr>
        <w:lastRenderedPageBreak/>
        <w:t>как способов существования человеческого общества, принципов построения современного миропорядка;</w:t>
      </w:r>
    </w:p>
    <w:p w:rsidR="0089406D" w:rsidRPr="00223ACA" w:rsidRDefault="0089406D" w:rsidP="009044C5">
      <w:p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углубление понимания и развитие способности к анализу социально-экономических, политических и духовных проблем современного общества, раскрытие закономерностей и путей развития сфер общественной жизни, обеспечение условий становления политического сознания и гражданской позиции обучающихся;</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обеспечение усвоения системы знаний о методах научного познания природы, о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овладение умениями экспериментальной деятельности;</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обобщение на мировоззренческом уровне знаний о веществах и соединениях, формирование понимания материального единства веще</w:t>
      </w:r>
      <w:proofErr w:type="gramStart"/>
      <w:r w:rsidRPr="00223ACA">
        <w:rPr>
          <w:rFonts w:ascii="Times New Roman" w:eastAsia="Times New Roman" w:hAnsi="Times New Roman" w:cs="Times New Roman"/>
          <w:spacing w:val="3"/>
          <w:sz w:val="26"/>
          <w:szCs w:val="26"/>
        </w:rPr>
        <w:t>ств пр</w:t>
      </w:r>
      <w:proofErr w:type="gramEnd"/>
      <w:r w:rsidRPr="00223ACA">
        <w:rPr>
          <w:rFonts w:ascii="Times New Roman" w:eastAsia="Times New Roman" w:hAnsi="Times New Roman" w:cs="Times New Roman"/>
          <w:spacing w:val="3"/>
          <w:sz w:val="26"/>
          <w:szCs w:val="26"/>
        </w:rPr>
        <w:t>ироды, обусловленности свойств веществ их составом и строением, познаваемости сущности химических превращений с помощью научных методов, развитие умений наблюдать и объяснять химические явления, развитие интереса к химии как возможной области будущей практической деятельности;</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подготовка обучающихся к действиям в опасных и чрезвычайных ситуациях природного, техногенного и антропогенного характера, подготовка подрастающего поколения к службе в Вооруженных Силах и выполнению гражданских обязанностей при возникновении чрезвычайных ситуаций мирного и военного времени, формирование здорового образа жизни;</w:t>
      </w:r>
    </w:p>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совершенствование информационной культуры обучающихся, обеспечение овладения знаниями о процессах преобразования, передачи и использования информации, раскрытие значения информационных процессов в формировании современной информационной картины мира, выделение и раскрытие роли информационных технологий в развитии современного общества.</w:t>
      </w:r>
    </w:p>
    <w:p w:rsidR="0089406D" w:rsidRPr="00223ACA" w:rsidRDefault="0089406D" w:rsidP="009044C5">
      <w:pPr>
        <w:tabs>
          <w:tab w:val="left" w:pos="7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9406D" w:rsidRPr="00223ACA" w:rsidRDefault="0089406D" w:rsidP="009044C5">
      <w:pPr>
        <w:tabs>
          <w:tab w:val="left" w:pos="7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9406D" w:rsidRPr="00223ACA" w:rsidRDefault="0089406D"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r w:rsidR="003A3472" w:rsidRPr="00223ACA">
        <w:rPr>
          <w:rFonts w:ascii="Times New Roman" w:eastAsia="Times New Roman" w:hAnsi="Times New Roman" w:cs="Times New Roman"/>
          <w:spacing w:val="3"/>
          <w:sz w:val="26"/>
          <w:szCs w:val="26"/>
          <w:lang w:eastAsia="ru-RU"/>
        </w:rPr>
        <w:t>.</w:t>
      </w:r>
    </w:p>
    <w:p w:rsidR="00EC01AA" w:rsidRPr="00223ACA" w:rsidRDefault="00EC01AA"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827AA2" w:rsidRPr="00223ACA" w:rsidRDefault="00827AA2" w:rsidP="009044C5">
      <w:pPr>
        <w:tabs>
          <w:tab w:val="left" w:pos="347"/>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89406D" w:rsidRPr="00223ACA" w:rsidRDefault="003E0E6F" w:rsidP="003E0E6F">
      <w:pPr>
        <w:spacing w:after="0" w:line="240" w:lineRule="auto"/>
        <w:ind w:left="709"/>
        <w:jc w:val="both"/>
        <w:outlineLvl w:val="0"/>
        <w:rPr>
          <w:rFonts w:ascii="Times New Roman" w:hAnsi="Times New Roman" w:cs="Times New Roman"/>
          <w:b/>
        </w:rPr>
      </w:pPr>
      <w:bookmarkStart w:id="8" w:name="_Toc414057954"/>
      <w:bookmarkStart w:id="9" w:name="bookmark8"/>
      <w:r w:rsidRPr="00223ACA">
        <w:rPr>
          <w:rFonts w:ascii="Times New Roman" w:eastAsia="Times New Roman" w:hAnsi="Times New Roman" w:cs="Times New Roman"/>
          <w:b/>
          <w:spacing w:val="1"/>
          <w:sz w:val="26"/>
          <w:szCs w:val="26"/>
        </w:rPr>
        <w:lastRenderedPageBreak/>
        <w:t xml:space="preserve">3. </w:t>
      </w:r>
      <w:r w:rsidR="0089406D" w:rsidRPr="00223ACA">
        <w:rPr>
          <w:rFonts w:ascii="Times New Roman" w:eastAsia="Times New Roman" w:hAnsi="Times New Roman" w:cs="Times New Roman"/>
          <w:b/>
          <w:spacing w:val="1"/>
          <w:sz w:val="26"/>
          <w:szCs w:val="26"/>
        </w:rPr>
        <w:t>Планируемые результаты освоения Образовательной программы</w:t>
      </w:r>
      <w:r w:rsidR="00CB6759" w:rsidRPr="00223ACA">
        <w:rPr>
          <w:rFonts w:ascii="Times New Roman" w:eastAsia="Times New Roman" w:hAnsi="Times New Roman" w:cs="Times New Roman"/>
          <w:b/>
          <w:spacing w:val="1"/>
          <w:sz w:val="26"/>
          <w:szCs w:val="26"/>
        </w:rPr>
        <w:t xml:space="preserve"> </w:t>
      </w:r>
      <w:r w:rsidR="00FF342B" w:rsidRPr="00223ACA">
        <w:rPr>
          <w:rFonts w:ascii="Times New Roman" w:eastAsia="Times New Roman" w:hAnsi="Times New Roman" w:cs="Times New Roman"/>
          <w:b/>
          <w:spacing w:val="1"/>
          <w:sz w:val="26"/>
          <w:szCs w:val="26"/>
        </w:rPr>
        <w:t>среднего общего</w:t>
      </w:r>
      <w:r w:rsidR="0089406D" w:rsidRPr="00223ACA">
        <w:rPr>
          <w:rFonts w:ascii="Times New Roman" w:eastAsia="Times New Roman" w:hAnsi="Times New Roman" w:cs="Times New Roman"/>
          <w:b/>
          <w:spacing w:val="1"/>
          <w:sz w:val="26"/>
          <w:szCs w:val="26"/>
        </w:rPr>
        <w:t xml:space="preserve"> образования</w:t>
      </w:r>
      <w:bookmarkEnd w:id="8"/>
    </w:p>
    <w:bookmarkEnd w:id="9"/>
    <w:p w:rsidR="0089406D" w:rsidRPr="00223ACA" w:rsidRDefault="0089406D" w:rsidP="009044C5">
      <w:pPr>
        <w:spacing w:after="0" w:line="240" w:lineRule="auto"/>
        <w:ind w:firstLine="709"/>
        <w:contextualSpacing/>
        <w:jc w:val="both"/>
        <w:rPr>
          <w:rFonts w:ascii="Times New Roman" w:eastAsia="Times New Roman" w:hAnsi="Times New Roman" w:cs="Times New Roman"/>
          <w:b/>
          <w:bCs/>
          <w:i/>
          <w:iCs/>
          <w:spacing w:val="1"/>
          <w:sz w:val="26"/>
          <w:szCs w:val="26"/>
          <w:shd w:val="clear" w:color="auto" w:fill="FFFFFF"/>
          <w:lang w:eastAsia="ru-RU"/>
        </w:rPr>
      </w:pPr>
      <w:r w:rsidRPr="00223ACA">
        <w:rPr>
          <w:rFonts w:ascii="Times New Roman" w:eastAsia="Times New Roman" w:hAnsi="Times New Roman" w:cs="Times New Roman"/>
          <w:spacing w:val="3"/>
          <w:sz w:val="26"/>
          <w:szCs w:val="26"/>
          <w:lang w:eastAsia="ru-RU"/>
        </w:rPr>
        <w:t>Федеральный компонент Образовательной программы направлен</w:t>
      </w:r>
      <w:r w:rsidR="001E2E81" w:rsidRPr="00223ACA">
        <w:rPr>
          <w:rFonts w:ascii="Times New Roman" w:eastAsia="Times New Roman" w:hAnsi="Times New Roman" w:cs="Times New Roman"/>
          <w:spacing w:val="3"/>
          <w:sz w:val="26"/>
          <w:szCs w:val="26"/>
          <w:lang w:eastAsia="ru-RU"/>
        </w:rPr>
        <w:t>на</w:t>
      </w:r>
      <w:r w:rsidRPr="00223ACA">
        <w:rPr>
          <w:rFonts w:ascii="Times New Roman" w:eastAsia="Times New Roman" w:hAnsi="Times New Roman" w:cs="Times New Roman"/>
          <w:bCs/>
          <w:iCs/>
          <w:spacing w:val="1"/>
          <w:sz w:val="26"/>
          <w:szCs w:val="26"/>
          <w:shd w:val="clear" w:color="auto" w:fill="FFFFFF"/>
          <w:lang w:eastAsia="ru-RU"/>
        </w:rPr>
        <w:t>:</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
          <w:iCs/>
          <w:spacing w:val="1"/>
          <w:sz w:val="26"/>
          <w:szCs w:val="26"/>
          <w:shd w:val="clear" w:color="auto" w:fill="FFFFFF"/>
          <w:lang w:eastAsia="ru-RU"/>
        </w:rPr>
        <w:t>- формирование</w:t>
      </w:r>
      <w:r w:rsidRPr="00223ACA">
        <w:rPr>
          <w:rFonts w:ascii="Times New Roman" w:eastAsia="Times New Roman" w:hAnsi="Times New Roman" w:cs="Times New Roman"/>
          <w:spacing w:val="3"/>
          <w:sz w:val="26"/>
          <w:szCs w:val="26"/>
          <w:lang w:eastAsia="ru-RU"/>
        </w:rPr>
        <w:t xml:space="preserve"> у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
          <w:iCs/>
          <w:spacing w:val="1"/>
          <w:sz w:val="26"/>
          <w:szCs w:val="26"/>
          <w:shd w:val="clear" w:color="auto" w:fill="FFFFFF"/>
          <w:lang w:eastAsia="ru-RU"/>
        </w:rPr>
        <w:t>- дифференци</w:t>
      </w:r>
      <w:r w:rsidR="001E2E81" w:rsidRPr="00223ACA">
        <w:rPr>
          <w:rFonts w:ascii="Times New Roman" w:eastAsia="Times New Roman" w:hAnsi="Times New Roman" w:cs="Times New Roman"/>
          <w:b/>
          <w:bCs/>
          <w:i/>
          <w:iCs/>
          <w:spacing w:val="1"/>
          <w:sz w:val="26"/>
          <w:szCs w:val="26"/>
          <w:shd w:val="clear" w:color="auto" w:fill="FFFFFF"/>
          <w:lang w:eastAsia="ru-RU"/>
        </w:rPr>
        <w:t>рованный подход</w:t>
      </w:r>
      <w:r w:rsidR="00CB6759" w:rsidRPr="00223ACA">
        <w:rPr>
          <w:rFonts w:ascii="Times New Roman" w:eastAsia="Times New Roman" w:hAnsi="Times New Roman" w:cs="Times New Roman"/>
          <w:b/>
          <w:bCs/>
          <w:i/>
          <w:iCs/>
          <w:spacing w:val="1"/>
          <w:sz w:val="26"/>
          <w:szCs w:val="26"/>
          <w:shd w:val="clear" w:color="auto" w:fill="FFFFFF"/>
          <w:lang w:eastAsia="ru-RU"/>
        </w:rPr>
        <w:t xml:space="preserve"> </w:t>
      </w:r>
      <w:r w:rsidR="001E2E81" w:rsidRPr="00223ACA">
        <w:rPr>
          <w:rFonts w:ascii="Times New Roman" w:eastAsia="Times New Roman" w:hAnsi="Times New Roman" w:cs="Times New Roman"/>
          <w:spacing w:val="3"/>
          <w:sz w:val="26"/>
          <w:szCs w:val="26"/>
          <w:lang w:eastAsia="ru-RU"/>
        </w:rPr>
        <w:t xml:space="preserve">к </w:t>
      </w:r>
      <w:r w:rsidRPr="00223ACA">
        <w:rPr>
          <w:rFonts w:ascii="Times New Roman" w:eastAsia="Times New Roman" w:hAnsi="Times New Roman" w:cs="Times New Roman"/>
          <w:spacing w:val="3"/>
          <w:sz w:val="26"/>
          <w:szCs w:val="26"/>
          <w:lang w:eastAsia="ru-RU"/>
        </w:rPr>
        <w:t>обучени</w:t>
      </w:r>
      <w:r w:rsidR="001E2E81" w:rsidRPr="00223ACA">
        <w:rPr>
          <w:rFonts w:ascii="Times New Roman" w:eastAsia="Times New Roman" w:hAnsi="Times New Roman" w:cs="Times New Roman"/>
          <w:spacing w:val="3"/>
          <w:sz w:val="26"/>
          <w:szCs w:val="26"/>
          <w:lang w:eastAsia="ru-RU"/>
        </w:rPr>
        <w:t>ю</w:t>
      </w:r>
      <w:r w:rsidRPr="00223ACA">
        <w:rPr>
          <w:rFonts w:ascii="Times New Roman" w:eastAsia="Times New Roman" w:hAnsi="Times New Roman" w:cs="Times New Roman"/>
          <w:spacing w:val="3"/>
          <w:sz w:val="26"/>
          <w:szCs w:val="26"/>
          <w:lang w:eastAsia="ru-RU"/>
        </w:rPr>
        <w:t xml:space="preserve">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
          <w:iCs/>
          <w:spacing w:val="1"/>
          <w:sz w:val="26"/>
          <w:szCs w:val="26"/>
          <w:shd w:val="clear" w:color="auto" w:fill="FFFFFF"/>
          <w:lang w:eastAsia="ru-RU"/>
        </w:rPr>
        <w:t>- обеспечение</w:t>
      </w:r>
      <w:r w:rsidRPr="00223ACA">
        <w:rPr>
          <w:rFonts w:ascii="Times New Roman" w:eastAsia="Times New Roman" w:hAnsi="Times New Roman" w:cs="Times New Roman"/>
          <w:spacing w:val="3"/>
          <w:sz w:val="26"/>
          <w:szCs w:val="26"/>
          <w:lang w:eastAsia="ru-RU"/>
        </w:rPr>
        <w:t xml:space="preserve"> равных возможностей </w:t>
      </w:r>
      <w:r w:rsidR="001E2E81" w:rsidRPr="00223ACA">
        <w:rPr>
          <w:rFonts w:ascii="Times New Roman" w:eastAsia="Times New Roman" w:hAnsi="Times New Roman" w:cs="Times New Roman"/>
          <w:spacing w:val="3"/>
          <w:sz w:val="26"/>
          <w:szCs w:val="26"/>
          <w:lang w:eastAsia="ru-RU"/>
        </w:rPr>
        <w:t xml:space="preserve">для </w:t>
      </w:r>
      <w:r w:rsidRPr="00223ACA">
        <w:rPr>
          <w:rFonts w:ascii="Times New Roman" w:eastAsia="Times New Roman" w:hAnsi="Times New Roman" w:cs="Times New Roman"/>
          <w:spacing w:val="3"/>
          <w:sz w:val="26"/>
          <w:szCs w:val="26"/>
          <w:lang w:eastAsia="ru-RU"/>
        </w:rPr>
        <w:t>обучающи</w:t>
      </w:r>
      <w:r w:rsidR="001E2E81" w:rsidRPr="00223ACA">
        <w:rPr>
          <w:rFonts w:ascii="Times New Roman" w:eastAsia="Times New Roman" w:hAnsi="Times New Roman" w:cs="Times New Roman"/>
          <w:spacing w:val="3"/>
          <w:sz w:val="26"/>
          <w:szCs w:val="26"/>
          <w:lang w:eastAsia="ru-RU"/>
        </w:rPr>
        <w:t>х</w:t>
      </w:r>
      <w:r w:rsidRPr="00223ACA">
        <w:rPr>
          <w:rFonts w:ascii="Times New Roman" w:eastAsia="Times New Roman" w:hAnsi="Times New Roman" w:cs="Times New Roman"/>
          <w:spacing w:val="3"/>
          <w:sz w:val="26"/>
          <w:szCs w:val="26"/>
          <w:lang w:eastAsia="ru-RU"/>
        </w:rPr>
        <w:t xml:space="preserve">ся </w:t>
      </w:r>
      <w:r w:rsidR="001E2E81" w:rsidRPr="00223ACA">
        <w:rPr>
          <w:rFonts w:ascii="Times New Roman" w:eastAsia="Times New Roman" w:hAnsi="Times New Roman" w:cs="Times New Roman"/>
          <w:spacing w:val="3"/>
          <w:sz w:val="26"/>
          <w:szCs w:val="26"/>
          <w:lang w:eastAsia="ru-RU"/>
        </w:rPr>
        <w:t>при выборе</w:t>
      </w:r>
      <w:r w:rsidRPr="00223ACA">
        <w:rPr>
          <w:rFonts w:ascii="Times New Roman" w:eastAsia="Times New Roman" w:hAnsi="Times New Roman" w:cs="Times New Roman"/>
          <w:spacing w:val="3"/>
          <w:sz w:val="26"/>
          <w:szCs w:val="26"/>
          <w:lang w:eastAsia="ru-RU"/>
        </w:rPr>
        <w:t xml:space="preserve"> последующего </w:t>
      </w:r>
      <w:r w:rsidR="001E2E81" w:rsidRPr="00223ACA">
        <w:rPr>
          <w:rFonts w:ascii="Times New Roman" w:eastAsia="Times New Roman" w:hAnsi="Times New Roman" w:cs="Times New Roman"/>
          <w:spacing w:val="3"/>
          <w:sz w:val="26"/>
          <w:szCs w:val="26"/>
          <w:lang w:eastAsia="ru-RU"/>
        </w:rPr>
        <w:t xml:space="preserve">направления </w:t>
      </w:r>
      <w:r w:rsidRPr="00223ACA">
        <w:rPr>
          <w:rFonts w:ascii="Times New Roman" w:eastAsia="Times New Roman" w:hAnsi="Times New Roman" w:cs="Times New Roman"/>
          <w:spacing w:val="3"/>
          <w:sz w:val="26"/>
          <w:szCs w:val="26"/>
          <w:lang w:eastAsia="ru-RU"/>
        </w:rPr>
        <w:t xml:space="preserve">профессионального образования и профессиональной деятельности, </w:t>
      </w:r>
      <w:r w:rsidR="001E2E81" w:rsidRPr="00223ACA">
        <w:rPr>
          <w:rFonts w:ascii="Times New Roman" w:eastAsia="Times New Roman" w:hAnsi="Times New Roman" w:cs="Times New Roman"/>
          <w:spacing w:val="3"/>
          <w:sz w:val="26"/>
          <w:szCs w:val="26"/>
          <w:lang w:eastAsia="ru-RU"/>
        </w:rPr>
        <w:t xml:space="preserve">в </w:t>
      </w:r>
      <w:r w:rsidRPr="00223ACA">
        <w:rPr>
          <w:rFonts w:ascii="Times New Roman" w:eastAsia="Times New Roman" w:hAnsi="Times New Roman" w:cs="Times New Roman"/>
          <w:spacing w:val="3"/>
          <w:sz w:val="26"/>
          <w:szCs w:val="26"/>
          <w:lang w:eastAsia="ru-RU"/>
        </w:rPr>
        <w:t>том числе с учетом реальных потребностей рынка труда.</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Учебные предметы федерального компонента </w:t>
      </w:r>
      <w:r w:rsidR="00286049" w:rsidRPr="00223ACA">
        <w:rPr>
          <w:rFonts w:ascii="Times New Roman" w:eastAsia="Times New Roman" w:hAnsi="Times New Roman" w:cs="Times New Roman"/>
          <w:spacing w:val="3"/>
          <w:sz w:val="26"/>
          <w:szCs w:val="26"/>
          <w:lang w:eastAsia="ru-RU"/>
        </w:rPr>
        <w:t>представлены в двух уровнях −</w:t>
      </w:r>
      <w:r w:rsidR="00286049" w:rsidRPr="00223ACA">
        <w:rPr>
          <w:rFonts w:ascii="Times New Roman" w:eastAsia="Times New Roman" w:hAnsi="Times New Roman" w:cs="Times New Roman"/>
          <w:b/>
          <w:bCs/>
          <w:iCs/>
          <w:spacing w:val="1"/>
          <w:sz w:val="26"/>
          <w:szCs w:val="26"/>
          <w:shd w:val="clear" w:color="auto" w:fill="FFFFFF"/>
          <w:lang w:eastAsia="ru-RU"/>
        </w:rPr>
        <w:t>базовом и</w:t>
      </w:r>
      <w:r w:rsidRPr="00223ACA">
        <w:rPr>
          <w:rFonts w:ascii="Times New Roman" w:eastAsia="Times New Roman" w:hAnsi="Times New Roman" w:cs="Times New Roman"/>
          <w:b/>
          <w:bCs/>
          <w:iCs/>
          <w:spacing w:val="1"/>
          <w:sz w:val="26"/>
          <w:szCs w:val="26"/>
          <w:shd w:val="clear" w:color="auto" w:fill="FFFFFF"/>
          <w:lang w:eastAsia="ru-RU"/>
        </w:rPr>
        <w:t xml:space="preserve"> профильном.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Cs/>
          <w:spacing w:val="1"/>
          <w:sz w:val="26"/>
          <w:szCs w:val="26"/>
          <w:shd w:val="clear" w:color="auto" w:fill="FFFFFF"/>
          <w:lang w:eastAsia="ru-RU"/>
        </w:rPr>
        <w:t>Базовый уровень</w:t>
      </w:r>
      <w:r w:rsidRPr="00223ACA">
        <w:rPr>
          <w:rFonts w:ascii="Times New Roman" w:eastAsia="Times New Roman" w:hAnsi="Times New Roman" w:cs="Times New Roman"/>
          <w:spacing w:val="3"/>
          <w:sz w:val="26"/>
          <w:szCs w:val="26"/>
          <w:lang w:eastAsia="ru-RU"/>
        </w:rPr>
        <w:t xml:space="preserve">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Cs/>
          <w:spacing w:val="1"/>
          <w:sz w:val="26"/>
          <w:szCs w:val="26"/>
          <w:shd w:val="clear" w:color="auto" w:fill="FFFFFF"/>
          <w:lang w:eastAsia="ru-RU"/>
        </w:rPr>
        <w:t>Профильный уровень</w:t>
      </w:r>
      <w:r w:rsidRPr="00223ACA">
        <w:rPr>
          <w:rFonts w:ascii="Times New Roman" w:eastAsia="Times New Roman" w:hAnsi="Times New Roman" w:cs="Times New Roman"/>
          <w:spacing w:val="3"/>
          <w:sz w:val="26"/>
          <w:szCs w:val="26"/>
          <w:lang w:eastAsia="ru-RU"/>
        </w:rPr>
        <w:t xml:space="preserve">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89406D" w:rsidRPr="00223ACA" w:rsidRDefault="0089406D" w:rsidP="001710E7">
      <w:pPr>
        <w:tabs>
          <w:tab w:val="left" w:pos="711"/>
        </w:tabs>
        <w:spacing w:after="0" w:line="240" w:lineRule="auto"/>
        <w:ind w:firstLine="709"/>
        <w:contextualSpacing/>
        <w:jc w:val="both"/>
        <w:rPr>
          <w:rFonts w:ascii="Times New Roman" w:eastAsia="Times New Roman" w:hAnsi="Times New Roman" w:cs="Times New Roman"/>
          <w:sz w:val="26"/>
          <w:szCs w:val="26"/>
        </w:rPr>
      </w:pPr>
      <w:proofErr w:type="spellStart"/>
      <w:r w:rsidRPr="00223ACA">
        <w:rPr>
          <w:rFonts w:ascii="Times New Roman" w:eastAsia="Times New Roman" w:hAnsi="Times New Roman" w:cs="Times New Roman"/>
          <w:spacing w:val="3"/>
          <w:sz w:val="26"/>
          <w:szCs w:val="26"/>
          <w:lang w:eastAsia="ru-RU"/>
        </w:rPr>
        <w:t>Гимназия</w:t>
      </w:r>
      <w:r w:rsidR="001710E7" w:rsidRPr="00223ACA">
        <w:rPr>
          <w:rFonts w:ascii="Times New Roman" w:eastAsia="Times New Roman" w:hAnsi="Times New Roman" w:cs="Times New Roman"/>
          <w:sz w:val="26"/>
          <w:szCs w:val="26"/>
        </w:rPr>
        <w:t>РГУ</w:t>
      </w:r>
      <w:proofErr w:type="spellEnd"/>
      <w:r w:rsidR="001710E7" w:rsidRPr="00223ACA">
        <w:rPr>
          <w:rFonts w:ascii="Times New Roman" w:eastAsia="Times New Roman" w:hAnsi="Times New Roman" w:cs="Times New Roman"/>
          <w:sz w:val="26"/>
          <w:szCs w:val="26"/>
        </w:rPr>
        <w:t xml:space="preserve"> им. </w:t>
      </w:r>
      <w:proofErr w:type="spellStart"/>
      <w:r w:rsidR="001710E7" w:rsidRPr="00223ACA">
        <w:rPr>
          <w:rFonts w:ascii="Times New Roman" w:eastAsia="Times New Roman" w:hAnsi="Times New Roman" w:cs="Times New Roman"/>
          <w:sz w:val="26"/>
          <w:szCs w:val="26"/>
        </w:rPr>
        <w:t>А.Н.Косыгина</w:t>
      </w:r>
      <w:proofErr w:type="spellEnd"/>
      <w:r w:rsidR="001710E7" w:rsidRPr="00223ACA">
        <w:rPr>
          <w:rFonts w:ascii="Times New Roman" w:eastAsia="Times New Roman" w:hAnsi="Times New Roman" w:cs="Times New Roman"/>
          <w:sz w:val="26"/>
          <w:szCs w:val="26"/>
        </w:rPr>
        <w:t>.</w:t>
      </w:r>
      <w:r w:rsidRPr="00223ACA">
        <w:rPr>
          <w:rFonts w:ascii="Times New Roman" w:eastAsia="Times New Roman" w:hAnsi="Times New Roman" w:cs="Times New Roman"/>
          <w:spacing w:val="3"/>
          <w:sz w:val="26"/>
          <w:szCs w:val="26"/>
          <w:lang w:eastAsia="ru-RU"/>
        </w:rPr>
        <w:t xml:space="preserve">, исходя из своих возможностей и образовательных </w:t>
      </w:r>
      <w:proofErr w:type="gramStart"/>
      <w:r w:rsidRPr="00223ACA">
        <w:rPr>
          <w:rFonts w:ascii="Times New Roman" w:eastAsia="Times New Roman" w:hAnsi="Times New Roman" w:cs="Times New Roman"/>
          <w:spacing w:val="3"/>
          <w:sz w:val="26"/>
          <w:szCs w:val="26"/>
          <w:lang w:eastAsia="ru-RU"/>
        </w:rPr>
        <w:t>запросов</w:t>
      </w:r>
      <w:proofErr w:type="gramEnd"/>
      <w:r w:rsidRPr="00223ACA">
        <w:rPr>
          <w:rFonts w:ascii="Times New Roman" w:eastAsia="Times New Roman" w:hAnsi="Times New Roman" w:cs="Times New Roman"/>
          <w:spacing w:val="3"/>
          <w:sz w:val="26"/>
          <w:szCs w:val="26"/>
          <w:lang w:eastAsia="ru-RU"/>
        </w:rPr>
        <w:t xml:space="preserve"> обучающихся и их родителей (законных представителей), самостоятельно сформировала профили обучения:</w:t>
      </w:r>
    </w:p>
    <w:p w:rsidR="001F38EB" w:rsidRPr="00223ACA" w:rsidRDefault="00EA10E3" w:rsidP="00981B24">
      <w:pPr>
        <w:numPr>
          <w:ilvl w:val="0"/>
          <w:numId w:val="2"/>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социально-гуманитарный – 10</w:t>
      </w:r>
      <w:proofErr w:type="gramStart"/>
      <w:r w:rsidRPr="00223ACA">
        <w:rPr>
          <w:rFonts w:ascii="Times New Roman" w:eastAsia="Times New Roman" w:hAnsi="Times New Roman" w:cs="Times New Roman"/>
          <w:spacing w:val="3"/>
          <w:sz w:val="26"/>
          <w:szCs w:val="26"/>
          <w:lang w:eastAsia="ru-RU"/>
        </w:rPr>
        <w:t xml:space="preserve"> Д</w:t>
      </w:r>
      <w:proofErr w:type="gramEnd"/>
      <w:r w:rsidR="001F38EB" w:rsidRPr="00223ACA">
        <w:rPr>
          <w:rFonts w:ascii="Times New Roman" w:eastAsia="Times New Roman" w:hAnsi="Times New Roman" w:cs="Times New Roman"/>
          <w:spacing w:val="3"/>
          <w:sz w:val="26"/>
          <w:szCs w:val="26"/>
          <w:lang w:eastAsia="ru-RU"/>
        </w:rPr>
        <w:t>, 11 Г;</w:t>
      </w:r>
    </w:p>
    <w:p w:rsidR="0089406D" w:rsidRPr="00223ACA" w:rsidRDefault="0089406D" w:rsidP="00981B24">
      <w:pPr>
        <w:numPr>
          <w:ilvl w:val="0"/>
          <w:numId w:val="2"/>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информационно-</w:t>
      </w:r>
      <w:r w:rsidR="00EF00A7" w:rsidRPr="00223ACA">
        <w:rPr>
          <w:rFonts w:ascii="Times New Roman" w:eastAsia="Times New Roman" w:hAnsi="Times New Roman" w:cs="Times New Roman"/>
          <w:spacing w:val="3"/>
          <w:sz w:val="26"/>
          <w:szCs w:val="26"/>
          <w:lang w:eastAsia="ru-RU"/>
        </w:rPr>
        <w:t>технологический</w:t>
      </w:r>
      <w:r w:rsidR="0028604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 xml:space="preserve">10 </w:t>
      </w:r>
      <w:r w:rsidR="00EA10E3" w:rsidRPr="00223ACA">
        <w:rPr>
          <w:rFonts w:ascii="Times New Roman" w:eastAsia="Times New Roman" w:hAnsi="Times New Roman" w:cs="Times New Roman"/>
          <w:spacing w:val="3"/>
          <w:sz w:val="26"/>
          <w:szCs w:val="26"/>
          <w:lang w:eastAsia="ru-RU"/>
        </w:rPr>
        <w:t>Г, 11</w:t>
      </w:r>
      <w:proofErr w:type="gramStart"/>
      <w:r w:rsidR="00EA10E3" w:rsidRPr="00223ACA">
        <w:rPr>
          <w:rFonts w:ascii="Times New Roman" w:eastAsia="Times New Roman" w:hAnsi="Times New Roman" w:cs="Times New Roman"/>
          <w:spacing w:val="3"/>
          <w:sz w:val="26"/>
          <w:szCs w:val="26"/>
          <w:lang w:eastAsia="ru-RU"/>
        </w:rPr>
        <w:t xml:space="preserve"> Д</w:t>
      </w:r>
      <w:proofErr w:type="gramEnd"/>
      <w:r w:rsidR="001F38EB" w:rsidRPr="00223ACA">
        <w:rPr>
          <w:rFonts w:ascii="Times New Roman" w:eastAsia="Times New Roman" w:hAnsi="Times New Roman" w:cs="Times New Roman"/>
          <w:spacing w:val="3"/>
          <w:sz w:val="26"/>
          <w:szCs w:val="26"/>
          <w:lang w:eastAsia="ru-RU"/>
        </w:rPr>
        <w:t>;</w:t>
      </w:r>
    </w:p>
    <w:p w:rsidR="001F38EB" w:rsidRPr="00223ACA" w:rsidRDefault="0089406D" w:rsidP="00981B24">
      <w:pPr>
        <w:numPr>
          <w:ilvl w:val="0"/>
          <w:numId w:val="2"/>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физико-</w:t>
      </w:r>
      <w:r w:rsidR="00EF00A7" w:rsidRPr="00223ACA">
        <w:rPr>
          <w:rFonts w:ascii="Times New Roman" w:eastAsia="Times New Roman" w:hAnsi="Times New Roman" w:cs="Times New Roman"/>
          <w:spacing w:val="3"/>
          <w:sz w:val="26"/>
          <w:szCs w:val="26"/>
          <w:lang w:eastAsia="ru-RU"/>
        </w:rPr>
        <w:t>технологический – 10 Г, 11 Г</w:t>
      </w:r>
      <w:r w:rsidR="001F38EB" w:rsidRPr="00223ACA">
        <w:rPr>
          <w:rFonts w:ascii="Times New Roman" w:eastAsia="Times New Roman" w:hAnsi="Times New Roman" w:cs="Times New Roman"/>
          <w:spacing w:val="3"/>
          <w:sz w:val="26"/>
          <w:szCs w:val="26"/>
          <w:lang w:eastAsia="ru-RU"/>
        </w:rPr>
        <w:t>;</w:t>
      </w:r>
    </w:p>
    <w:p w:rsidR="0089406D" w:rsidRPr="00223ACA" w:rsidRDefault="0089406D" w:rsidP="00981B24">
      <w:pPr>
        <w:numPr>
          <w:ilvl w:val="0"/>
          <w:numId w:val="2"/>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химико-технологический </w:t>
      </w:r>
      <w:r w:rsidR="001F38EB" w:rsidRPr="00223ACA">
        <w:rPr>
          <w:rFonts w:ascii="Times New Roman" w:eastAsia="Times New Roman" w:hAnsi="Times New Roman" w:cs="Times New Roman"/>
          <w:spacing w:val="3"/>
          <w:sz w:val="26"/>
          <w:szCs w:val="26"/>
          <w:lang w:eastAsia="ru-RU"/>
        </w:rPr>
        <w:t>–</w:t>
      </w:r>
      <w:r w:rsidR="00EF00A7" w:rsidRPr="00223ACA">
        <w:rPr>
          <w:rFonts w:ascii="Times New Roman" w:eastAsia="Times New Roman" w:hAnsi="Times New Roman" w:cs="Times New Roman"/>
          <w:spacing w:val="3"/>
          <w:sz w:val="26"/>
          <w:szCs w:val="26"/>
          <w:lang w:eastAsia="ru-RU"/>
        </w:rPr>
        <w:t>10 Г,11 Г</w:t>
      </w:r>
      <w:proofErr w:type="gramStart"/>
      <w:r w:rsidR="001F38EB"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w:t>
      </w:r>
      <w:proofErr w:type="gramEnd"/>
    </w:p>
    <w:p w:rsidR="0089406D" w:rsidRPr="00223ACA" w:rsidRDefault="001F38EB" w:rsidP="00981B24">
      <w:pPr>
        <w:numPr>
          <w:ilvl w:val="0"/>
          <w:numId w:val="2"/>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х</w:t>
      </w:r>
      <w:r w:rsidR="0089406D" w:rsidRPr="00223ACA">
        <w:rPr>
          <w:rFonts w:ascii="Times New Roman" w:eastAsia="Times New Roman" w:hAnsi="Times New Roman" w:cs="Times New Roman"/>
          <w:spacing w:val="3"/>
          <w:sz w:val="26"/>
          <w:szCs w:val="26"/>
          <w:lang w:eastAsia="ru-RU"/>
        </w:rPr>
        <w:t xml:space="preserve">удожественно-эстетический </w:t>
      </w:r>
      <w:r w:rsidRPr="00223ACA">
        <w:rPr>
          <w:rFonts w:ascii="Times New Roman" w:eastAsia="Times New Roman" w:hAnsi="Times New Roman" w:cs="Times New Roman"/>
          <w:spacing w:val="3"/>
          <w:sz w:val="26"/>
          <w:szCs w:val="26"/>
          <w:lang w:eastAsia="ru-RU"/>
        </w:rPr>
        <w:t>–</w:t>
      </w:r>
      <w:r w:rsidR="00EF00A7" w:rsidRPr="00223ACA">
        <w:rPr>
          <w:rFonts w:ascii="Times New Roman" w:eastAsia="Times New Roman" w:hAnsi="Times New Roman" w:cs="Times New Roman"/>
          <w:spacing w:val="3"/>
          <w:sz w:val="26"/>
          <w:szCs w:val="26"/>
          <w:lang w:eastAsia="ru-RU"/>
        </w:rPr>
        <w:t>10</w:t>
      </w:r>
      <w:proofErr w:type="gramStart"/>
      <w:r w:rsidR="00EF00A7" w:rsidRPr="00223ACA">
        <w:rPr>
          <w:rFonts w:ascii="Times New Roman" w:eastAsia="Times New Roman" w:hAnsi="Times New Roman" w:cs="Times New Roman"/>
          <w:spacing w:val="3"/>
          <w:sz w:val="26"/>
          <w:szCs w:val="26"/>
          <w:lang w:eastAsia="ru-RU"/>
        </w:rPr>
        <w:t xml:space="preserve"> А</w:t>
      </w:r>
      <w:proofErr w:type="gramEnd"/>
      <w:r w:rsidR="00EF00A7" w:rsidRPr="00223ACA">
        <w:rPr>
          <w:rFonts w:ascii="Times New Roman" w:eastAsia="Times New Roman" w:hAnsi="Times New Roman" w:cs="Times New Roman"/>
          <w:spacing w:val="3"/>
          <w:sz w:val="26"/>
          <w:szCs w:val="26"/>
          <w:lang w:eastAsia="ru-RU"/>
        </w:rPr>
        <w:t xml:space="preserve">, 10 Б, 10 В, </w:t>
      </w:r>
      <w:r w:rsidR="00EA10E3" w:rsidRPr="00223ACA">
        <w:rPr>
          <w:rFonts w:ascii="Times New Roman" w:eastAsia="Times New Roman" w:hAnsi="Times New Roman" w:cs="Times New Roman"/>
          <w:spacing w:val="3"/>
          <w:sz w:val="26"/>
          <w:szCs w:val="26"/>
          <w:lang w:eastAsia="ru-RU"/>
        </w:rPr>
        <w:t xml:space="preserve">11 </w:t>
      </w:r>
      <w:r w:rsidR="00CB6759" w:rsidRPr="00223ACA">
        <w:rPr>
          <w:rFonts w:ascii="Times New Roman" w:eastAsia="Times New Roman" w:hAnsi="Times New Roman" w:cs="Times New Roman"/>
          <w:spacing w:val="3"/>
          <w:sz w:val="26"/>
          <w:szCs w:val="26"/>
          <w:lang w:eastAsia="ru-RU"/>
        </w:rPr>
        <w:t>А, 11 Б, 11 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iCs/>
          <w:spacing w:val="3"/>
          <w:sz w:val="26"/>
          <w:szCs w:val="26"/>
          <w:shd w:val="clear" w:color="auto" w:fill="FFFFFF"/>
        </w:rPr>
        <w:t xml:space="preserve">Планируемые результаты освоения </w:t>
      </w:r>
      <w:r w:rsidR="008B077D" w:rsidRPr="00223ACA">
        <w:rPr>
          <w:rFonts w:ascii="Times New Roman" w:eastAsia="Times New Roman" w:hAnsi="Times New Roman" w:cs="Times New Roman"/>
          <w:bCs/>
          <w:iCs/>
          <w:spacing w:val="3"/>
          <w:sz w:val="26"/>
          <w:szCs w:val="26"/>
          <w:shd w:val="clear" w:color="auto" w:fill="FFFFFF"/>
        </w:rPr>
        <w:t>о</w:t>
      </w:r>
      <w:r w:rsidRPr="00223ACA">
        <w:rPr>
          <w:rFonts w:ascii="Times New Roman" w:eastAsia="Times New Roman" w:hAnsi="Times New Roman" w:cs="Times New Roman"/>
          <w:bCs/>
          <w:iCs/>
          <w:spacing w:val="3"/>
          <w:sz w:val="26"/>
          <w:szCs w:val="26"/>
          <w:shd w:val="clear" w:color="auto" w:fill="FFFFFF"/>
        </w:rPr>
        <w:t>сновной образовательной программы среднего общего образования представляют собой систему</w:t>
      </w:r>
      <w:r w:rsidR="00CB6759" w:rsidRPr="00223ACA">
        <w:rPr>
          <w:rFonts w:ascii="Times New Roman" w:eastAsia="Times New Roman" w:hAnsi="Times New Roman" w:cs="Times New Roman"/>
          <w:bCs/>
          <w:iCs/>
          <w:spacing w:val="3"/>
          <w:sz w:val="26"/>
          <w:szCs w:val="26"/>
          <w:shd w:val="clear" w:color="auto" w:fill="FFFFFF"/>
        </w:rPr>
        <w:t xml:space="preserve"> </w:t>
      </w:r>
      <w:r w:rsidRPr="00223ACA">
        <w:rPr>
          <w:rFonts w:ascii="Times New Roman" w:eastAsia="Times New Roman" w:hAnsi="Times New Roman" w:cs="Times New Roman"/>
          <w:sz w:val="26"/>
          <w:szCs w:val="26"/>
        </w:rPr>
        <w:t>целевых установок и ожидаемых результатов освоения всех компонентов, составляющих содержательную основу образовательной программы.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На ступени </w:t>
      </w:r>
      <w:r w:rsidR="00FF342B" w:rsidRPr="00223ACA">
        <w:rPr>
          <w:rFonts w:ascii="Times New Roman" w:eastAsia="Times New Roman" w:hAnsi="Times New Roman" w:cs="Times New Roman"/>
          <w:spacing w:val="3"/>
          <w:sz w:val="26"/>
          <w:szCs w:val="26"/>
          <w:lang w:eastAsia="ru-RU"/>
        </w:rPr>
        <w:t>среднего общего</w:t>
      </w:r>
      <w:r w:rsidRPr="00223ACA">
        <w:rPr>
          <w:rFonts w:ascii="Times New Roman" w:eastAsia="Times New Roman" w:hAnsi="Times New Roman" w:cs="Times New Roman"/>
          <w:spacing w:val="3"/>
          <w:sz w:val="26"/>
          <w:szCs w:val="26"/>
          <w:lang w:eastAsia="ru-RU"/>
        </w:rPr>
        <w:t xml:space="preserve"> образования устанавливаются планируемые результаты освоения</w:t>
      </w:r>
      <w:r w:rsidRPr="00223ACA">
        <w:rPr>
          <w:rFonts w:ascii="Times New Roman" w:eastAsia="Times New Roman" w:hAnsi="Times New Roman" w:cs="Times New Roman"/>
          <w:b/>
          <w:bCs/>
          <w:iCs/>
          <w:spacing w:val="1"/>
          <w:sz w:val="26"/>
          <w:szCs w:val="26"/>
          <w:shd w:val="clear" w:color="auto" w:fill="FFFFFF"/>
          <w:lang w:eastAsia="ru-RU"/>
        </w:rPr>
        <w:t xml:space="preserve"> учебных </w:t>
      </w:r>
      <w:r w:rsidR="008B077D" w:rsidRPr="00223ACA">
        <w:rPr>
          <w:rFonts w:ascii="Times New Roman" w:eastAsia="Times New Roman" w:hAnsi="Times New Roman" w:cs="Times New Roman"/>
          <w:b/>
          <w:bCs/>
          <w:iCs/>
          <w:spacing w:val="1"/>
          <w:sz w:val="26"/>
          <w:szCs w:val="26"/>
          <w:shd w:val="clear" w:color="auto" w:fill="FFFFFF"/>
          <w:lang w:eastAsia="ru-RU"/>
        </w:rPr>
        <w:t xml:space="preserve">(рабочих) </w:t>
      </w:r>
      <w:r w:rsidRPr="00223ACA">
        <w:rPr>
          <w:rFonts w:ascii="Times New Roman" w:eastAsia="Times New Roman" w:hAnsi="Times New Roman" w:cs="Times New Roman"/>
          <w:b/>
          <w:bCs/>
          <w:iCs/>
          <w:spacing w:val="1"/>
          <w:sz w:val="26"/>
          <w:szCs w:val="26"/>
          <w:shd w:val="clear" w:color="auto" w:fill="FFFFFF"/>
          <w:lang w:eastAsia="ru-RU"/>
        </w:rPr>
        <w:t>программ по всем предметам:</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«Русский язык»,</w:t>
      </w:r>
    </w:p>
    <w:p w:rsidR="0089406D" w:rsidRPr="00223ACA" w:rsidRDefault="0089406D" w:rsidP="00981B24">
      <w:pPr>
        <w:numPr>
          <w:ilvl w:val="0"/>
          <w:numId w:val="2"/>
        </w:numPr>
        <w:tabs>
          <w:tab w:val="left" w:pos="2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«Литература»,</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«Иностранный язык»,</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«История»,</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«Обществознание»,</w:t>
      </w:r>
    </w:p>
    <w:p w:rsidR="0089406D" w:rsidRPr="00223ACA" w:rsidRDefault="005C4A00" w:rsidP="00981B24">
      <w:pPr>
        <w:numPr>
          <w:ilvl w:val="0"/>
          <w:numId w:val="2"/>
        </w:numPr>
        <w:tabs>
          <w:tab w:val="left" w:pos="1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«Рисунок</w:t>
      </w:r>
      <w:r w:rsidR="0089406D" w:rsidRPr="00223ACA">
        <w:rPr>
          <w:rFonts w:ascii="Times New Roman" w:eastAsia="Times New Roman" w:hAnsi="Times New Roman" w:cs="Times New Roman"/>
          <w:spacing w:val="3"/>
          <w:sz w:val="26"/>
          <w:szCs w:val="26"/>
          <w:lang w:eastAsia="ru-RU"/>
        </w:rPr>
        <w:t>»,</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«География»,</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CB6759" w:rsidRPr="00223ACA">
        <w:rPr>
          <w:rFonts w:ascii="Times New Roman" w:eastAsia="Times New Roman" w:hAnsi="Times New Roman" w:cs="Times New Roman"/>
          <w:spacing w:val="3"/>
          <w:sz w:val="26"/>
          <w:szCs w:val="26"/>
          <w:lang w:eastAsia="ru-RU"/>
        </w:rPr>
        <w:t>Математика»</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«Информатика и ИКТ»,</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«Физика»,</w:t>
      </w:r>
    </w:p>
    <w:p w:rsidR="0089406D" w:rsidRPr="00223ACA" w:rsidRDefault="0089406D" w:rsidP="00981B24">
      <w:pPr>
        <w:numPr>
          <w:ilvl w:val="0"/>
          <w:numId w:val="2"/>
        </w:numPr>
        <w:tabs>
          <w:tab w:val="left" w:pos="1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«Биология»,</w:t>
      </w:r>
    </w:p>
    <w:p w:rsidR="0089406D" w:rsidRPr="00223ACA" w:rsidRDefault="0089406D" w:rsidP="00981B24">
      <w:pPr>
        <w:numPr>
          <w:ilvl w:val="0"/>
          <w:numId w:val="2"/>
        </w:numPr>
        <w:tabs>
          <w:tab w:val="left" w:pos="1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«Химия»,</w:t>
      </w:r>
    </w:p>
    <w:p w:rsidR="0089406D" w:rsidRPr="00223ACA" w:rsidRDefault="0089406D" w:rsidP="00981B24">
      <w:pPr>
        <w:numPr>
          <w:ilvl w:val="0"/>
          <w:numId w:val="2"/>
        </w:numPr>
        <w:tabs>
          <w:tab w:val="left" w:pos="1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«Мировая художественная культура»,</w:t>
      </w:r>
    </w:p>
    <w:p w:rsidR="0089406D" w:rsidRPr="00223ACA" w:rsidRDefault="0089406D" w:rsidP="00981B24">
      <w:pPr>
        <w:numPr>
          <w:ilvl w:val="0"/>
          <w:numId w:val="2"/>
        </w:numPr>
        <w:tabs>
          <w:tab w:val="left" w:pos="1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«Физическая культура»,</w:t>
      </w:r>
    </w:p>
    <w:p w:rsidR="0089406D" w:rsidRPr="00223ACA" w:rsidRDefault="0089406D" w:rsidP="00981B24">
      <w:pPr>
        <w:numPr>
          <w:ilvl w:val="0"/>
          <w:numId w:val="2"/>
        </w:numPr>
        <w:tabs>
          <w:tab w:val="left" w:pos="1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«Основы </w:t>
      </w:r>
      <w:bookmarkStart w:id="10" w:name="bookmark9"/>
      <w:r w:rsidR="00EF00A7" w:rsidRPr="00223ACA">
        <w:rPr>
          <w:rFonts w:ascii="Times New Roman" w:eastAsia="Times New Roman" w:hAnsi="Times New Roman" w:cs="Times New Roman"/>
          <w:spacing w:val="3"/>
          <w:sz w:val="26"/>
          <w:szCs w:val="26"/>
          <w:lang w:eastAsia="ru-RU"/>
        </w:rPr>
        <w:t>безопасности жизнедеятельности»</w:t>
      </w:r>
    </w:p>
    <w:p w:rsidR="00EF00A7" w:rsidRPr="00223ACA" w:rsidRDefault="00EF00A7" w:rsidP="00981B24">
      <w:pPr>
        <w:numPr>
          <w:ilvl w:val="0"/>
          <w:numId w:val="2"/>
        </w:numPr>
        <w:tabs>
          <w:tab w:val="left" w:pos="1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«Технология»,</w:t>
      </w:r>
    </w:p>
    <w:p w:rsidR="00EF00A7" w:rsidRPr="00223ACA" w:rsidRDefault="00EF00A7" w:rsidP="00981B24">
      <w:pPr>
        <w:numPr>
          <w:ilvl w:val="0"/>
          <w:numId w:val="2"/>
        </w:numPr>
        <w:tabs>
          <w:tab w:val="left" w:pos="1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«Композиция».</w:t>
      </w:r>
    </w:p>
    <w:p w:rsidR="008B077D" w:rsidRPr="00223ACA" w:rsidRDefault="008B077D" w:rsidP="003F282F">
      <w:pPr>
        <w:pStyle w:val="2f"/>
      </w:pPr>
    </w:p>
    <w:p w:rsidR="0089406D" w:rsidRPr="00223ACA" w:rsidRDefault="0089406D" w:rsidP="0094372A">
      <w:pPr>
        <w:pStyle w:val="2f"/>
      </w:pPr>
      <w:r w:rsidRPr="00223ACA">
        <w:t xml:space="preserve">Ведущие целевые установки и основные ожидаемые результаты усвоения учебных </w:t>
      </w:r>
      <w:r w:rsidR="008B077D" w:rsidRPr="00223ACA">
        <w:t xml:space="preserve">(рабочих) </w:t>
      </w:r>
      <w:r w:rsidRPr="00223ACA">
        <w:t xml:space="preserve">программ на ступени </w:t>
      </w:r>
      <w:r w:rsidR="00FF342B" w:rsidRPr="00223ACA">
        <w:t>среднего</w:t>
      </w:r>
      <w:r w:rsidRPr="00223ACA">
        <w:t xml:space="preserve"> общего образования</w:t>
      </w:r>
      <w:bookmarkEnd w:id="10"/>
      <w:r w:rsidR="008B077D" w:rsidRPr="00223ACA">
        <w:t>:</w:t>
      </w:r>
    </w:p>
    <w:p w:rsidR="0089406D" w:rsidRPr="00223ACA" w:rsidRDefault="0089406D" w:rsidP="008B077D">
      <w:pPr>
        <w:ind w:firstLine="708"/>
        <w:contextualSpacing/>
        <w:rPr>
          <w:rFonts w:ascii="Times New Roman" w:hAnsi="Times New Roman" w:cs="Times New Roman"/>
          <w:b/>
          <w:sz w:val="24"/>
          <w:szCs w:val="24"/>
        </w:rPr>
      </w:pPr>
      <w:bookmarkStart w:id="11" w:name="bookmark10"/>
      <w:r w:rsidRPr="00223ACA">
        <w:rPr>
          <w:rFonts w:ascii="Times New Roman" w:hAnsi="Times New Roman" w:cs="Times New Roman"/>
          <w:b/>
          <w:sz w:val="26"/>
          <w:szCs w:val="26"/>
        </w:rPr>
        <w:t>Русский язы</w:t>
      </w:r>
      <w:bookmarkEnd w:id="11"/>
      <w:r w:rsidR="008B077D" w:rsidRPr="00223ACA">
        <w:rPr>
          <w:rFonts w:ascii="Times New Roman" w:hAnsi="Times New Roman" w:cs="Times New Roman"/>
          <w:b/>
          <w:sz w:val="26"/>
          <w:szCs w:val="26"/>
        </w:rPr>
        <w:t>к</w:t>
      </w:r>
    </w:p>
    <w:p w:rsidR="0089406D" w:rsidRPr="00223ACA" w:rsidRDefault="0089406D" w:rsidP="008B077D">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Calibri" w:hAnsi="Times New Roman" w:cs="Times New Roman"/>
          <w:sz w:val="26"/>
          <w:szCs w:val="26"/>
        </w:rPr>
        <w:t>Изучение русского языка в старшей школе на профильном уровне направлено на достижение следующих целей:</w:t>
      </w:r>
    </w:p>
    <w:p w:rsidR="0089406D" w:rsidRPr="00223ACA" w:rsidRDefault="0089406D" w:rsidP="008B077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знание основных функций языка;</w:t>
      </w:r>
    </w:p>
    <w:p w:rsidR="0089406D" w:rsidRPr="00223ACA" w:rsidRDefault="0089406D" w:rsidP="008B077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-знание смысла понятий</w:t>
      </w:r>
      <w:r w:rsidR="00671F50"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речевая ситуация и ее компоненты, литературный язык, языковая норма, культура речи;</w:t>
      </w:r>
    </w:p>
    <w:p w:rsidR="0089406D" w:rsidRPr="00223ACA" w:rsidRDefault="0089406D" w:rsidP="008B077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-знание</w:t>
      </w:r>
      <w:r w:rsidR="008B077D"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орфоэпических, лексических, грамматических, орфографических и пунктуационных норм современного рус</w:t>
      </w:r>
      <w:r w:rsidR="008B077D" w:rsidRPr="00223ACA">
        <w:rPr>
          <w:rFonts w:ascii="Times New Roman" w:eastAsia="Times New Roman" w:hAnsi="Times New Roman" w:cs="Times New Roman"/>
          <w:spacing w:val="3"/>
          <w:sz w:val="26"/>
          <w:szCs w:val="26"/>
          <w:lang w:eastAsia="ru-RU"/>
        </w:rPr>
        <w:t>ского литературного языка; норм</w:t>
      </w:r>
      <w:r w:rsidRPr="00223ACA">
        <w:rPr>
          <w:rFonts w:ascii="Times New Roman" w:eastAsia="Times New Roman" w:hAnsi="Times New Roman" w:cs="Times New Roman"/>
          <w:spacing w:val="3"/>
          <w:sz w:val="26"/>
          <w:szCs w:val="26"/>
          <w:lang w:eastAsia="ru-RU"/>
        </w:rPr>
        <w:t xml:space="preserve"> обих</w:t>
      </w:r>
      <w:r w:rsidR="008B077D" w:rsidRPr="00223ACA">
        <w:rPr>
          <w:rFonts w:ascii="Times New Roman" w:eastAsia="Times New Roman" w:hAnsi="Times New Roman" w:cs="Times New Roman"/>
          <w:spacing w:val="3"/>
          <w:sz w:val="26"/>
          <w:szCs w:val="26"/>
          <w:lang w:eastAsia="ru-RU"/>
        </w:rPr>
        <w:t>одно-бытовой, социально-культур</w:t>
      </w:r>
      <w:r w:rsidRPr="00223ACA">
        <w:rPr>
          <w:rFonts w:ascii="Times New Roman" w:eastAsia="Times New Roman" w:hAnsi="Times New Roman" w:cs="Times New Roman"/>
          <w:spacing w:val="3"/>
          <w:sz w:val="26"/>
          <w:szCs w:val="26"/>
          <w:lang w:eastAsia="ru-RU"/>
        </w:rPr>
        <w:t>ной, учебно-научной, официа</w:t>
      </w:r>
      <w:r w:rsidR="00671F50" w:rsidRPr="00223ACA">
        <w:rPr>
          <w:rFonts w:ascii="Times New Roman" w:eastAsia="Times New Roman" w:hAnsi="Times New Roman" w:cs="Times New Roman"/>
          <w:spacing w:val="3"/>
          <w:sz w:val="26"/>
          <w:szCs w:val="26"/>
          <w:lang w:eastAsia="ru-RU"/>
        </w:rPr>
        <w:t>льно-деловой сфер общения; норм</w:t>
      </w:r>
      <w:r w:rsidRPr="00223ACA">
        <w:rPr>
          <w:rFonts w:ascii="Times New Roman" w:eastAsia="Times New Roman" w:hAnsi="Times New Roman" w:cs="Times New Roman"/>
          <w:spacing w:val="3"/>
          <w:sz w:val="26"/>
          <w:szCs w:val="26"/>
          <w:lang w:eastAsia="ru-RU"/>
        </w:rPr>
        <w:t xml:space="preserve"> речевого этикета в разных сферах общения;</w:t>
      </w:r>
    </w:p>
    <w:p w:rsidR="009F43D8" w:rsidRPr="00223ACA" w:rsidRDefault="009F43D8" w:rsidP="008B077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углубление знаний:</w:t>
      </w:r>
      <w:r w:rsidRPr="00223ACA">
        <w:rPr>
          <w:rFonts w:ascii="Times New Roman" w:eastAsia="Times New Roman" w:hAnsi="Times New Roman" w:cs="Times New Roman"/>
          <w:spacing w:val="3"/>
          <w:sz w:val="26"/>
          <w:szCs w:val="26"/>
          <w:lang w:eastAsia="ru-RU"/>
        </w:rPr>
        <w:t xml:space="preserve"> о лингвистике как науке; о языке как многофункциональной развивающейся системе; о взаимосвязи основных единиц и уровней языка; о языковой норме, ее функциях; о функционально-стилистической системе русского языка; о нормах речевого этикета в различных сферах общения;</w:t>
      </w:r>
    </w:p>
    <w:p w:rsidR="0089406D" w:rsidRPr="00223ACA" w:rsidRDefault="0089406D" w:rsidP="009F43D8">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1"/>
          <w:sz w:val="26"/>
          <w:szCs w:val="26"/>
        </w:rPr>
        <w:t>- уме</w:t>
      </w:r>
      <w:r w:rsidR="009F43D8" w:rsidRPr="00223ACA">
        <w:rPr>
          <w:rFonts w:ascii="Times New Roman" w:eastAsia="Times New Roman" w:hAnsi="Times New Roman" w:cs="Times New Roman"/>
          <w:spacing w:val="1"/>
          <w:sz w:val="26"/>
          <w:szCs w:val="26"/>
        </w:rPr>
        <w:t>ние:</w:t>
      </w:r>
      <w:r w:rsidR="00CB6759" w:rsidRPr="00223ACA">
        <w:rPr>
          <w:rFonts w:ascii="Times New Roman" w:eastAsia="Times New Roman" w:hAnsi="Times New Roman" w:cs="Times New Roman"/>
          <w:spacing w:val="1"/>
          <w:sz w:val="26"/>
          <w:szCs w:val="26"/>
        </w:rPr>
        <w:t xml:space="preserve"> </w:t>
      </w:r>
      <w:r w:rsidRPr="00223ACA">
        <w:rPr>
          <w:rFonts w:ascii="Times New Roman" w:eastAsia="Times New Roman" w:hAnsi="Times New Roman" w:cs="Times New Roman"/>
          <w:spacing w:val="3"/>
          <w:sz w:val="26"/>
          <w:szCs w:val="26"/>
          <w:lang w:eastAsia="ru-RU"/>
        </w:rPr>
        <w:t>оценивать устные и письменные высказывания с точки зрения соотнесенности содержания и языкового оформления, эффективности достижения поставленных коммуникативных задач; анализировать языковые единицы с точки зрения правильности, точности и уместности употребления; проводить лингвистический анализ текстов различных функциональных разновидностей языка;</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объяснять взаимосвязь языка и истории, языка и культуры русского и других народов;</w:t>
      </w:r>
    </w:p>
    <w:p w:rsidR="0089406D" w:rsidRPr="00223ACA" w:rsidRDefault="0089406D" w:rsidP="0094372A">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bookmarkStart w:id="12" w:name="bookmark23"/>
      <w:r w:rsidRPr="00223ACA">
        <w:rPr>
          <w:rFonts w:ascii="Times New Roman" w:eastAsia="Times New Roman" w:hAnsi="Times New Roman" w:cs="Times New Roman"/>
          <w:spacing w:val="3"/>
          <w:sz w:val="26"/>
          <w:szCs w:val="26"/>
          <w:lang w:eastAsia="ru-RU"/>
        </w:rPr>
        <w:t>- использовать приобретенные знания и умения в практической деятельности и повседневной жизни</w:t>
      </w:r>
      <w:bookmarkEnd w:id="12"/>
      <w:r w:rsidR="0094372A" w:rsidRPr="00223ACA">
        <w:rPr>
          <w:rFonts w:ascii="Times New Roman" w:eastAsia="Times New Roman" w:hAnsi="Times New Roman" w:cs="Times New Roman"/>
          <w:spacing w:val="3"/>
          <w:sz w:val="26"/>
          <w:szCs w:val="26"/>
          <w:lang w:eastAsia="ru-RU"/>
        </w:rPr>
        <w:t>;</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использовать разные виды чтения (ознакомительно-изучающее, </w:t>
      </w:r>
      <w:proofErr w:type="gramStart"/>
      <w:r w:rsidRPr="00223ACA">
        <w:rPr>
          <w:rFonts w:ascii="Times New Roman" w:eastAsia="Times New Roman" w:hAnsi="Times New Roman" w:cs="Times New Roman"/>
          <w:spacing w:val="3"/>
          <w:sz w:val="26"/>
          <w:szCs w:val="26"/>
          <w:lang w:eastAsia="ru-RU"/>
        </w:rPr>
        <w:t>ознакомительно-реферативное</w:t>
      </w:r>
      <w:proofErr w:type="gramEnd"/>
      <w:r w:rsidRPr="00223ACA">
        <w:rPr>
          <w:rFonts w:ascii="Times New Roman" w:eastAsia="Times New Roman" w:hAnsi="Times New Roman" w:cs="Times New Roman"/>
          <w:spacing w:val="3"/>
          <w:sz w:val="26"/>
          <w:szCs w:val="26"/>
          <w:lang w:eastAsia="ru-RU"/>
        </w:rPr>
        <w:t xml:space="preserve"> и др.) в зависимости от коммуникативной установки и характера текста;</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извлекать необходимую информацию из различных источников: учебно-научные тексты, справочная литература, средства массовой информации, в том числе представленные в электронном виде на различных информационных носителях (компакт-диски учебного назначения, ресурсы Интернета).</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владеть основными приемами информационной переработки устного и письменного текста;</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создавать устные и письменные монологические и диалогические высказывания разных типов и жанров в социально-бытовой, учебно-научной (на материале различных учебных дисциплин) и деловой сферах общения;</w:t>
      </w:r>
      <w:proofErr w:type="gramEnd"/>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соблюдать нормы речевого этикета в различных сферах общения;</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применять в практике письма орфографические и пунктуационные нормы современного русского литературного языка.</w:t>
      </w:r>
    </w:p>
    <w:p w:rsidR="0089406D" w:rsidRPr="00223ACA" w:rsidRDefault="00CA229B" w:rsidP="008B077D">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pacing w:val="3"/>
          <w:sz w:val="26"/>
          <w:szCs w:val="26"/>
        </w:rPr>
        <w:t>Основные ожидаемые результаты</w:t>
      </w:r>
      <w:r w:rsidRPr="00223ACA">
        <w:rPr>
          <w:rFonts w:ascii="Times New Roman" w:eastAsia="Times New Roman" w:hAnsi="Times New Roman" w:cs="Times New Roman"/>
          <w:sz w:val="26"/>
          <w:szCs w:val="26"/>
        </w:rPr>
        <w:t xml:space="preserve"> и</w:t>
      </w:r>
      <w:r w:rsidR="0089406D" w:rsidRPr="00223ACA">
        <w:rPr>
          <w:rFonts w:ascii="Times New Roman" w:eastAsia="Times New Roman" w:hAnsi="Times New Roman" w:cs="Times New Roman"/>
          <w:sz w:val="26"/>
          <w:szCs w:val="26"/>
        </w:rPr>
        <w:t>зучени</w:t>
      </w:r>
      <w:r w:rsidRPr="00223ACA">
        <w:rPr>
          <w:rFonts w:ascii="Times New Roman" w:eastAsia="Times New Roman" w:hAnsi="Times New Roman" w:cs="Times New Roman"/>
          <w:sz w:val="26"/>
          <w:szCs w:val="26"/>
        </w:rPr>
        <w:t>я</w:t>
      </w:r>
      <w:r w:rsidR="0089406D" w:rsidRPr="00223ACA">
        <w:rPr>
          <w:rFonts w:ascii="Times New Roman" w:eastAsia="Times New Roman" w:hAnsi="Times New Roman" w:cs="Times New Roman"/>
          <w:sz w:val="26"/>
          <w:szCs w:val="26"/>
        </w:rPr>
        <w:t xml:space="preserve"> русского языка в старшей школе на профильном уровне:</w:t>
      </w:r>
    </w:p>
    <w:p w:rsidR="0089406D" w:rsidRPr="00223ACA" w:rsidRDefault="0089406D" w:rsidP="008B077D">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bCs/>
          <w:spacing w:val="3"/>
          <w:sz w:val="26"/>
          <w:szCs w:val="26"/>
          <w:shd w:val="clear" w:color="auto" w:fill="FFFFFF"/>
          <w:lang w:eastAsia="ru-RU"/>
        </w:rPr>
        <w:t>-умени</w:t>
      </w:r>
      <w:r w:rsidR="00CA229B" w:rsidRPr="00223ACA">
        <w:rPr>
          <w:rFonts w:ascii="Times New Roman" w:eastAsia="Times New Roman" w:hAnsi="Times New Roman" w:cs="Times New Roman"/>
          <w:bCs/>
          <w:spacing w:val="3"/>
          <w:sz w:val="26"/>
          <w:szCs w:val="26"/>
          <w:shd w:val="clear" w:color="auto" w:fill="FFFFFF"/>
          <w:lang w:eastAsia="ru-RU"/>
        </w:rPr>
        <w:t>е</w:t>
      </w:r>
      <w:r w:rsidRPr="00223ACA">
        <w:rPr>
          <w:rFonts w:ascii="Times New Roman" w:eastAsia="Times New Roman" w:hAnsi="Times New Roman" w:cs="Times New Roman"/>
          <w:spacing w:val="3"/>
          <w:sz w:val="26"/>
          <w:szCs w:val="26"/>
          <w:lang w:eastAsia="ru-RU"/>
        </w:rPr>
        <w:t xml:space="preserve">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ситуации, сфере общения; разграничивать варианты норм и речевые нарушения; умений работать с текстом, осуществлять информационный поиск, извлекать, преобразовывать необходимую информацию;</w:t>
      </w:r>
      <w:proofErr w:type="gramEnd"/>
    </w:p>
    <w:p w:rsidR="0089406D" w:rsidRPr="00223ACA" w:rsidRDefault="0089406D" w:rsidP="008B077D">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w:t>
      </w:r>
      <w:r w:rsidRPr="00223ACA">
        <w:rPr>
          <w:rFonts w:ascii="Times New Roman" w:eastAsia="Times New Roman" w:hAnsi="Times New Roman" w:cs="Times New Roman"/>
          <w:spacing w:val="3"/>
          <w:sz w:val="26"/>
          <w:szCs w:val="26"/>
          <w:lang w:eastAsia="ru-RU"/>
        </w:rPr>
        <w:t xml:space="preserve"> способност</w:t>
      </w:r>
      <w:r w:rsidR="00CA229B" w:rsidRPr="00223ACA">
        <w:rPr>
          <w:rFonts w:ascii="Times New Roman" w:eastAsia="Times New Roman" w:hAnsi="Times New Roman" w:cs="Times New Roman"/>
          <w:spacing w:val="3"/>
          <w:sz w:val="26"/>
          <w:szCs w:val="26"/>
          <w:lang w:eastAsia="ru-RU"/>
        </w:rPr>
        <w:t>ь</w:t>
      </w:r>
      <w:r w:rsidRPr="00223ACA">
        <w:rPr>
          <w:rFonts w:ascii="Times New Roman" w:eastAsia="Times New Roman" w:hAnsi="Times New Roman" w:cs="Times New Roman"/>
          <w:spacing w:val="3"/>
          <w:sz w:val="26"/>
          <w:szCs w:val="26"/>
          <w:lang w:eastAsia="ru-RU"/>
        </w:rPr>
        <w:t xml:space="preserve"> к социальной адаптации, к речевому взаимодействию; </w:t>
      </w:r>
    </w:p>
    <w:p w:rsidR="0089406D" w:rsidRPr="00223ACA" w:rsidRDefault="0089406D" w:rsidP="00671F50">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-применение</w:t>
      </w:r>
      <w:r w:rsidRPr="00223ACA">
        <w:rPr>
          <w:rFonts w:ascii="Times New Roman" w:eastAsia="Times New Roman" w:hAnsi="Times New Roman" w:cs="Times New Roman"/>
          <w:spacing w:val="3"/>
          <w:sz w:val="26"/>
          <w:szCs w:val="26"/>
          <w:lang w:eastAsia="ru-RU"/>
        </w:rPr>
        <w:t xml:space="preserve"> полученных знаний и умений в собственной речевой практике; совершенствование нормативного и целесообразного использования языка в различных сферах общения; повышение уровня речевой культуры учебно-научного и делового</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общения, культуры публичной и разговорной речи; повышение уровня орографической и пунктуационной грамотности</w:t>
      </w:r>
      <w:r w:rsidR="00A53FD2" w:rsidRPr="00223ACA">
        <w:rPr>
          <w:rFonts w:ascii="Times New Roman" w:eastAsia="Times New Roman" w:hAnsi="Times New Roman" w:cs="Times New Roman"/>
          <w:spacing w:val="3"/>
          <w:sz w:val="26"/>
          <w:szCs w:val="26"/>
          <w:lang w:eastAsia="ru-RU"/>
        </w:rPr>
        <w:t>;</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bookmarkStart w:id="13" w:name="bookmark13"/>
      <w:r w:rsidRPr="00223ACA">
        <w:rPr>
          <w:rFonts w:ascii="Times New Roman" w:eastAsia="Times New Roman" w:hAnsi="Times New Roman" w:cs="Times New Roman"/>
          <w:spacing w:val="3"/>
          <w:sz w:val="26"/>
          <w:szCs w:val="26"/>
          <w:lang w:eastAsia="ru-RU"/>
        </w:rPr>
        <w:t>- умение проводить различные виды лингвистического анализа языковых единиц, а также языковых явлений и фактов, допускающих неоднозначную интерпретацию;</w:t>
      </w:r>
    </w:p>
    <w:p w:rsidR="0089406D" w:rsidRPr="00223ACA" w:rsidRDefault="0089406D" w:rsidP="008B077D">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-уме</w:t>
      </w:r>
      <w:r w:rsidR="009F43D8" w:rsidRPr="00223ACA">
        <w:rPr>
          <w:rFonts w:ascii="Times New Roman" w:eastAsia="Times New Roman" w:hAnsi="Times New Roman" w:cs="Times New Roman"/>
          <w:spacing w:val="3"/>
          <w:sz w:val="26"/>
          <w:szCs w:val="26"/>
          <w:lang w:eastAsia="ru-RU"/>
        </w:rPr>
        <w:t>ние</w:t>
      </w:r>
      <w:r w:rsidRPr="00223ACA">
        <w:rPr>
          <w:rFonts w:ascii="Times New Roman" w:eastAsia="Times New Roman" w:hAnsi="Times New Roman" w:cs="Times New Roman"/>
          <w:spacing w:val="3"/>
          <w:sz w:val="26"/>
          <w:szCs w:val="26"/>
          <w:lang w:eastAsia="ru-RU"/>
        </w:rPr>
        <w:t xml:space="preserve"> разграничивать варианты норм, преднамеренные и непреднамеренные нарушения языковой нормы;</w:t>
      </w:r>
    </w:p>
    <w:p w:rsidR="0089406D" w:rsidRPr="00223ACA" w:rsidRDefault="0089406D" w:rsidP="008B077D">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уме</w:t>
      </w:r>
      <w:r w:rsidR="009F43D8" w:rsidRPr="00223ACA">
        <w:rPr>
          <w:rFonts w:ascii="Times New Roman" w:eastAsia="Times New Roman" w:hAnsi="Times New Roman" w:cs="Times New Roman"/>
          <w:spacing w:val="3"/>
          <w:sz w:val="26"/>
          <w:szCs w:val="26"/>
          <w:lang w:eastAsia="ru-RU"/>
        </w:rPr>
        <w:t>ние</w:t>
      </w:r>
      <w:r w:rsidRPr="00223ACA">
        <w:rPr>
          <w:rFonts w:ascii="Times New Roman" w:eastAsia="Times New Roman" w:hAnsi="Times New Roman" w:cs="Times New Roman"/>
          <w:spacing w:val="3"/>
          <w:sz w:val="26"/>
          <w:szCs w:val="26"/>
          <w:lang w:eastAsia="ru-RU"/>
        </w:rPr>
        <w:t xml:space="preserve"> проводить лингвистический анализ текстов различных функциональных стилей и разновидностей языка;</w:t>
      </w:r>
    </w:p>
    <w:p w:rsidR="0089406D" w:rsidRPr="00223ACA" w:rsidRDefault="0089406D" w:rsidP="008B077D">
      <w:pPr>
        <w:tabs>
          <w:tab w:val="left" w:pos="6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уме</w:t>
      </w:r>
      <w:r w:rsidR="009F43D8" w:rsidRPr="00223ACA">
        <w:rPr>
          <w:rFonts w:ascii="Times New Roman" w:eastAsia="Times New Roman" w:hAnsi="Times New Roman" w:cs="Times New Roman"/>
          <w:spacing w:val="3"/>
          <w:sz w:val="26"/>
          <w:szCs w:val="26"/>
          <w:lang w:eastAsia="ru-RU"/>
        </w:rPr>
        <w:t>ние</w:t>
      </w:r>
      <w:r w:rsidRPr="00223ACA">
        <w:rPr>
          <w:rFonts w:ascii="Times New Roman" w:eastAsia="Times New Roman" w:hAnsi="Times New Roman" w:cs="Times New Roman"/>
          <w:spacing w:val="3"/>
          <w:sz w:val="26"/>
          <w:szCs w:val="26"/>
          <w:lang w:eastAsia="ru-RU"/>
        </w:rPr>
        <w:t xml:space="preserve"> оценивать устные и письменные высказывания с точки зрения соотнесенности (соответствия) содержания и языкового оформления, эффективности достижения поставленных коммуникативных задач;</w:t>
      </w:r>
    </w:p>
    <w:p w:rsidR="0089406D" w:rsidRPr="00223ACA" w:rsidRDefault="0089406D" w:rsidP="008B077D">
      <w:pPr>
        <w:tabs>
          <w:tab w:val="left" w:pos="62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создавать устные и письменные монологические и диалогические высказывания разных типов и жанров в социально-бытовой, учебно-научной (на материале различных учебных дисциплин) и деловой сферах общения; редактировать собственный текст;</w:t>
      </w:r>
      <w:proofErr w:type="gramEnd"/>
    </w:p>
    <w:p w:rsidR="0089406D" w:rsidRPr="00223ACA" w:rsidRDefault="0089406D" w:rsidP="008B077D">
      <w:pPr>
        <w:tabs>
          <w:tab w:val="left" w:pos="6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89406D" w:rsidRPr="00223ACA" w:rsidRDefault="0089406D" w:rsidP="0094372A">
      <w:pPr>
        <w:tabs>
          <w:tab w:val="left" w:pos="6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формирование готовности к осознанному выбору профессии, к получению высшего гуманитарного образования;</w:t>
      </w:r>
    </w:p>
    <w:p w:rsidR="0089406D" w:rsidRPr="00223ACA" w:rsidRDefault="0089406D" w:rsidP="0094372A">
      <w:pPr>
        <w:tabs>
          <w:tab w:val="left" w:pos="6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-воспитание гражданственности и патриотизма;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0094372A" w:rsidRPr="00223ACA">
        <w:rPr>
          <w:rFonts w:ascii="Times New Roman" w:eastAsia="Times New Roman" w:hAnsi="Times New Roman" w:cs="Times New Roman"/>
          <w:spacing w:val="3"/>
          <w:sz w:val="26"/>
          <w:szCs w:val="26"/>
          <w:lang w:eastAsia="ru-RU"/>
        </w:rPr>
        <w:t>.</w:t>
      </w:r>
    </w:p>
    <w:p w:rsidR="0089406D" w:rsidRPr="00223ACA" w:rsidRDefault="0089406D" w:rsidP="0094372A">
      <w:pPr>
        <w:pStyle w:val="2f"/>
        <w:rPr>
          <w:b/>
        </w:rPr>
      </w:pPr>
      <w:r w:rsidRPr="00223ACA">
        <w:rPr>
          <w:b/>
        </w:rPr>
        <w:t>Литература</w:t>
      </w:r>
      <w:bookmarkEnd w:id="13"/>
    </w:p>
    <w:p w:rsidR="0089406D" w:rsidRPr="00223ACA" w:rsidRDefault="0089406D" w:rsidP="0094372A">
      <w:pPr>
        <w:pStyle w:val="2f"/>
      </w:pPr>
      <w:bookmarkStart w:id="14" w:name="bookmark28"/>
      <w:r w:rsidRPr="00223ACA">
        <w:t xml:space="preserve">В результате изучения литературы на базовом уровне ученик должен </w:t>
      </w:r>
      <w:r w:rsidRPr="00223ACA">
        <w:rPr>
          <w:iCs/>
          <w:spacing w:val="3"/>
          <w:shd w:val="clear" w:color="auto" w:fill="FFFFFF"/>
        </w:rPr>
        <w:t>знать/понимать</w:t>
      </w:r>
      <w:bookmarkEnd w:id="14"/>
      <w:r w:rsidRPr="00223ACA">
        <w:rPr>
          <w:bCs/>
          <w:iCs/>
          <w:spacing w:val="3"/>
          <w:shd w:val="clear" w:color="auto" w:fill="FFFFFF"/>
        </w:rPr>
        <w:t>:</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образную природу словесного искусства;</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содержание изученных литературных произведений;</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основные факты жизни и творчества писателей-классиков </w:t>
      </w:r>
      <w:r w:rsidRPr="00223ACA">
        <w:rPr>
          <w:rFonts w:ascii="Times New Roman" w:eastAsia="Times New Roman" w:hAnsi="Times New Roman" w:cs="Times New Roman"/>
          <w:spacing w:val="3"/>
          <w:sz w:val="26"/>
          <w:szCs w:val="26"/>
          <w:lang w:val="en-US" w:eastAsia="ru-RU"/>
        </w:rPr>
        <w:t>XIX</w:t>
      </w:r>
      <w:r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val="en-US" w:eastAsia="ru-RU"/>
        </w:rPr>
        <w:t>XX</w:t>
      </w:r>
      <w:r w:rsidRPr="00223ACA">
        <w:rPr>
          <w:rFonts w:ascii="Times New Roman" w:eastAsia="Times New Roman" w:hAnsi="Times New Roman" w:cs="Times New Roman"/>
          <w:spacing w:val="3"/>
          <w:sz w:val="26"/>
          <w:szCs w:val="26"/>
          <w:lang w:eastAsia="ru-RU"/>
        </w:rPr>
        <w:t xml:space="preserve"> вв.;</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основные закономерности историко-литературного процесса и черты литературных направлений;</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основные теоретико-литературные понятия;</w:t>
      </w:r>
    </w:p>
    <w:p w:rsidR="0089406D" w:rsidRPr="00223ACA" w:rsidRDefault="0089406D" w:rsidP="0094372A">
      <w:pPr>
        <w:pStyle w:val="2f"/>
      </w:pPr>
      <w:bookmarkStart w:id="15" w:name="bookmark29"/>
      <w:r w:rsidRPr="00223ACA">
        <w:t>В результате изучения литературы на профильном уровне ученик должен знать/уметь</w:t>
      </w:r>
      <w:bookmarkEnd w:id="15"/>
      <w:r w:rsidRPr="00223ACA">
        <w:t>:</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воспроизводить содержание литературного произведения;</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определять род и жанр произведения;</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сопоставлять литературные произведения;</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выявлять авторскую позицию;</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выразительно читать изученные произведения (или их фрагменты), соблюдая нормы литературного произношения;</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аргументированно формулировать свое отношение к прочитанному произведению;</w:t>
      </w:r>
    </w:p>
    <w:p w:rsidR="0089406D" w:rsidRPr="00223ACA" w:rsidRDefault="0089406D"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писать рецензии на прочитанные произведения и сочинения разных жанров на литературные темы</w:t>
      </w:r>
      <w:r w:rsidR="0094372A" w:rsidRPr="00223ACA">
        <w:rPr>
          <w:rFonts w:ascii="Times New Roman" w:eastAsia="Times New Roman" w:hAnsi="Times New Roman" w:cs="Times New Roman"/>
          <w:spacing w:val="3"/>
          <w:sz w:val="26"/>
          <w:szCs w:val="26"/>
          <w:lang w:eastAsia="ru-RU"/>
        </w:rPr>
        <w:t>;</w:t>
      </w:r>
    </w:p>
    <w:p w:rsidR="0089406D" w:rsidRPr="00223ACA" w:rsidRDefault="0089406D" w:rsidP="0094372A">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bookmarkStart w:id="16" w:name="bookmark30"/>
      <w:r w:rsidRPr="00223ACA">
        <w:rPr>
          <w:rFonts w:ascii="Times New Roman" w:eastAsia="Times New Roman" w:hAnsi="Times New Roman" w:cs="Times New Roman"/>
          <w:spacing w:val="3"/>
          <w:sz w:val="26"/>
          <w:szCs w:val="26"/>
          <w:lang w:eastAsia="ru-RU"/>
        </w:rPr>
        <w:t xml:space="preserve">- использовать приобретенные знания и умения в практической деятельности и повседневной жизни </w:t>
      </w:r>
      <w:proofErr w:type="gramStart"/>
      <w:r w:rsidRPr="00223ACA">
        <w:rPr>
          <w:rFonts w:ascii="Times New Roman" w:eastAsia="Times New Roman" w:hAnsi="Times New Roman" w:cs="Times New Roman"/>
          <w:spacing w:val="3"/>
          <w:sz w:val="26"/>
          <w:szCs w:val="26"/>
          <w:lang w:eastAsia="ru-RU"/>
        </w:rPr>
        <w:t>для</w:t>
      </w:r>
      <w:proofErr w:type="gramEnd"/>
      <w:r w:rsidRPr="00223ACA">
        <w:rPr>
          <w:rFonts w:ascii="Times New Roman" w:eastAsia="Times New Roman" w:hAnsi="Times New Roman" w:cs="Times New Roman"/>
          <w:spacing w:val="3"/>
          <w:sz w:val="26"/>
          <w:szCs w:val="26"/>
          <w:lang w:eastAsia="ru-RU"/>
        </w:rPr>
        <w:t>:</w:t>
      </w:r>
      <w:bookmarkEnd w:id="16"/>
    </w:p>
    <w:p w:rsidR="0089406D" w:rsidRPr="00223ACA" w:rsidRDefault="000213D5"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ab/>
      </w:r>
      <w:r w:rsidR="0094372A"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создания связного текста (устного и письменного) на необходимую тему с учетом норм русского литературного языка;</w:t>
      </w:r>
    </w:p>
    <w:p w:rsidR="0089406D" w:rsidRPr="00223ACA" w:rsidRDefault="000213D5" w:rsidP="008B077D">
      <w:pPr>
        <w:tabs>
          <w:tab w:val="left" w:pos="91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ab/>
      </w:r>
      <w:r w:rsidR="0094372A"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участия в диалоге или дискуссии;</w:t>
      </w:r>
    </w:p>
    <w:p w:rsidR="0089406D" w:rsidRPr="00223ACA" w:rsidRDefault="000213D5" w:rsidP="008B077D">
      <w:pPr>
        <w:tabs>
          <w:tab w:val="left" w:pos="9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ab/>
      </w:r>
      <w:r w:rsidR="0094372A"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самостоятельного знакомства с явлениями художественной культуры и оценки их эстетической значимости</w:t>
      </w:r>
      <w:r w:rsidR="0094372A" w:rsidRPr="00223ACA">
        <w:rPr>
          <w:rFonts w:ascii="Times New Roman" w:eastAsia="Times New Roman" w:hAnsi="Times New Roman" w:cs="Times New Roman"/>
          <w:spacing w:val="3"/>
          <w:sz w:val="26"/>
          <w:szCs w:val="26"/>
          <w:lang w:eastAsia="ru-RU"/>
        </w:rPr>
        <w:t>.</w:t>
      </w:r>
    </w:p>
    <w:p w:rsidR="0089406D" w:rsidRPr="00223ACA" w:rsidRDefault="00A53FD2" w:rsidP="008B077D">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pacing w:val="3"/>
          <w:sz w:val="26"/>
          <w:szCs w:val="26"/>
        </w:rPr>
        <w:t>Основные ожидаемые результаты</w:t>
      </w:r>
      <w:r w:rsidRPr="00223ACA">
        <w:rPr>
          <w:rFonts w:ascii="Times New Roman" w:eastAsia="Times New Roman" w:hAnsi="Times New Roman" w:cs="Times New Roman"/>
          <w:sz w:val="26"/>
          <w:szCs w:val="26"/>
        </w:rPr>
        <w:t xml:space="preserve"> изучения литературы в старшей школе на базовом и профильном уровнях</w:t>
      </w:r>
      <w:r w:rsidR="0089406D" w:rsidRPr="00223ACA">
        <w:rPr>
          <w:rFonts w:ascii="Times New Roman" w:eastAsia="Times New Roman" w:hAnsi="Times New Roman" w:cs="Times New Roman"/>
          <w:sz w:val="26"/>
          <w:szCs w:val="26"/>
        </w:rPr>
        <w:t>:</w:t>
      </w:r>
    </w:p>
    <w:p w:rsidR="0089406D" w:rsidRPr="00223ACA" w:rsidRDefault="0089406D" w:rsidP="008B077D">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77E92" w:rsidRPr="00223ACA" w:rsidRDefault="0089406D" w:rsidP="008B077D">
      <w:pPr>
        <w:tabs>
          <w:tab w:val="left" w:pos="47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xml:space="preserve">- </w:t>
      </w:r>
      <w:r w:rsidR="00A53FD2" w:rsidRPr="00223ACA">
        <w:rPr>
          <w:rFonts w:ascii="Times New Roman" w:eastAsia="Times New Roman" w:hAnsi="Times New Roman" w:cs="Times New Roman"/>
          <w:bCs/>
          <w:spacing w:val="3"/>
          <w:sz w:val="26"/>
          <w:szCs w:val="26"/>
          <w:shd w:val="clear" w:color="auto" w:fill="FFFFFF"/>
          <w:lang w:eastAsia="ru-RU"/>
        </w:rPr>
        <w:t>п</w:t>
      </w:r>
      <w:r w:rsidRPr="00223ACA">
        <w:rPr>
          <w:rFonts w:ascii="Times New Roman" w:eastAsia="Times New Roman" w:hAnsi="Times New Roman" w:cs="Times New Roman"/>
          <w:spacing w:val="3"/>
          <w:sz w:val="26"/>
          <w:szCs w:val="26"/>
          <w:lang w:eastAsia="ru-RU"/>
        </w:rPr>
        <w:t>редставлени</w:t>
      </w:r>
      <w:r w:rsidR="00A53FD2"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о специфике лит</w:t>
      </w:r>
      <w:r w:rsidR="00D77E92" w:rsidRPr="00223ACA">
        <w:rPr>
          <w:rFonts w:ascii="Times New Roman" w:eastAsia="Times New Roman" w:hAnsi="Times New Roman" w:cs="Times New Roman"/>
          <w:spacing w:val="3"/>
          <w:sz w:val="26"/>
          <w:szCs w:val="26"/>
          <w:lang w:eastAsia="ru-RU"/>
        </w:rPr>
        <w:t>ературы в ряду других искусств;</w:t>
      </w:r>
    </w:p>
    <w:p w:rsidR="000213D5" w:rsidRPr="00223ACA" w:rsidRDefault="00D77E92" w:rsidP="008B077D">
      <w:pPr>
        <w:tabs>
          <w:tab w:val="left" w:pos="47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культур</w:t>
      </w:r>
      <w:r w:rsidR="00A53FD2" w:rsidRPr="00223ACA">
        <w:rPr>
          <w:rFonts w:ascii="Times New Roman" w:eastAsia="Times New Roman" w:hAnsi="Times New Roman" w:cs="Times New Roman"/>
          <w:spacing w:val="3"/>
          <w:sz w:val="26"/>
          <w:szCs w:val="26"/>
          <w:lang w:eastAsia="ru-RU"/>
        </w:rPr>
        <w:t>а</w:t>
      </w:r>
      <w:r w:rsidR="0089406D" w:rsidRPr="00223ACA">
        <w:rPr>
          <w:rFonts w:ascii="Times New Roman" w:eastAsia="Times New Roman" w:hAnsi="Times New Roman" w:cs="Times New Roman"/>
          <w:spacing w:val="3"/>
          <w:sz w:val="26"/>
          <w:szCs w:val="26"/>
          <w:lang w:eastAsia="ru-RU"/>
        </w:rPr>
        <w:t xml:space="preserve"> читательского восприятия художественного текста, понимани</w:t>
      </w:r>
      <w:r w:rsidR="00A53FD2" w:rsidRPr="00223ACA">
        <w:rPr>
          <w:rFonts w:ascii="Times New Roman" w:eastAsia="Times New Roman" w:hAnsi="Times New Roman" w:cs="Times New Roman"/>
          <w:spacing w:val="3"/>
          <w:sz w:val="26"/>
          <w:szCs w:val="26"/>
          <w:lang w:eastAsia="ru-RU"/>
        </w:rPr>
        <w:t>е</w:t>
      </w:r>
      <w:r w:rsidR="0089406D" w:rsidRPr="00223ACA">
        <w:rPr>
          <w:rFonts w:ascii="Times New Roman" w:eastAsia="Times New Roman" w:hAnsi="Times New Roman" w:cs="Times New Roman"/>
          <w:spacing w:val="3"/>
          <w:sz w:val="26"/>
          <w:szCs w:val="26"/>
          <w:lang w:eastAsia="ru-RU"/>
        </w:rPr>
        <w:t xml:space="preserve"> авторской позиции, исторической и эстетической обусловленности литературного процесса; образно</w:t>
      </w:r>
      <w:r w:rsidR="000213D5" w:rsidRPr="00223ACA">
        <w:rPr>
          <w:rFonts w:ascii="Times New Roman" w:eastAsia="Times New Roman" w:hAnsi="Times New Roman" w:cs="Times New Roman"/>
          <w:spacing w:val="3"/>
          <w:sz w:val="26"/>
          <w:szCs w:val="26"/>
          <w:lang w:eastAsia="ru-RU"/>
        </w:rPr>
        <w:t>е</w:t>
      </w:r>
      <w:r w:rsidR="0089406D" w:rsidRPr="00223ACA">
        <w:rPr>
          <w:rFonts w:ascii="Times New Roman" w:eastAsia="Times New Roman" w:hAnsi="Times New Roman" w:cs="Times New Roman"/>
          <w:spacing w:val="3"/>
          <w:sz w:val="26"/>
          <w:szCs w:val="26"/>
          <w:lang w:eastAsia="ru-RU"/>
        </w:rPr>
        <w:t xml:space="preserve"> и аналитическо</w:t>
      </w:r>
      <w:r w:rsidR="000213D5" w:rsidRPr="00223ACA">
        <w:rPr>
          <w:rFonts w:ascii="Times New Roman" w:eastAsia="Times New Roman" w:hAnsi="Times New Roman" w:cs="Times New Roman"/>
          <w:spacing w:val="3"/>
          <w:sz w:val="26"/>
          <w:szCs w:val="26"/>
          <w:lang w:eastAsia="ru-RU"/>
        </w:rPr>
        <w:t>е</w:t>
      </w:r>
      <w:r w:rsidR="0089406D" w:rsidRPr="00223ACA">
        <w:rPr>
          <w:rFonts w:ascii="Times New Roman" w:eastAsia="Times New Roman" w:hAnsi="Times New Roman" w:cs="Times New Roman"/>
          <w:spacing w:val="3"/>
          <w:sz w:val="26"/>
          <w:szCs w:val="26"/>
          <w:lang w:eastAsia="ru-RU"/>
        </w:rPr>
        <w:t xml:space="preserve"> мышлени</w:t>
      </w:r>
      <w:r w:rsidR="000213D5" w:rsidRPr="00223ACA">
        <w:rPr>
          <w:rFonts w:ascii="Times New Roman" w:eastAsia="Times New Roman" w:hAnsi="Times New Roman" w:cs="Times New Roman"/>
          <w:spacing w:val="3"/>
          <w:sz w:val="26"/>
          <w:szCs w:val="26"/>
          <w:lang w:eastAsia="ru-RU"/>
        </w:rPr>
        <w:t xml:space="preserve">е; </w:t>
      </w:r>
    </w:p>
    <w:p w:rsidR="0089406D" w:rsidRPr="00223ACA" w:rsidRDefault="000213D5" w:rsidP="008B077D">
      <w:pPr>
        <w:tabs>
          <w:tab w:val="left" w:pos="47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развитие</w:t>
      </w:r>
      <w:r w:rsidR="0089406D" w:rsidRPr="00223ACA">
        <w:rPr>
          <w:rFonts w:ascii="Times New Roman" w:eastAsia="Times New Roman" w:hAnsi="Times New Roman" w:cs="Times New Roman"/>
          <w:spacing w:val="3"/>
          <w:sz w:val="26"/>
          <w:szCs w:val="26"/>
          <w:lang w:eastAsia="ru-RU"/>
        </w:rPr>
        <w:t xml:space="preserve"> эстетических и творческих способностей учащихся, читательских интересов, художественного вкуса; устной и письменной речи учащихся;</w:t>
      </w:r>
    </w:p>
    <w:p w:rsidR="0089406D" w:rsidRPr="00223ACA" w:rsidRDefault="0089406D" w:rsidP="008B077D">
      <w:pPr>
        <w:tabs>
          <w:tab w:val="left" w:pos="49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w:t>
      </w:r>
      <w:r w:rsidRPr="00223ACA">
        <w:rPr>
          <w:rFonts w:ascii="Times New Roman" w:eastAsia="Times New Roman" w:hAnsi="Times New Roman" w:cs="Times New Roman"/>
          <w:spacing w:val="3"/>
          <w:sz w:val="26"/>
          <w:szCs w:val="26"/>
          <w:lang w:eastAsia="ru-RU"/>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77E92" w:rsidRPr="00223ACA" w:rsidRDefault="0089406D" w:rsidP="008B077D">
      <w:pPr>
        <w:tabs>
          <w:tab w:val="left" w:pos="45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xml:space="preserve">- </w:t>
      </w:r>
      <w:r w:rsidRPr="00223ACA">
        <w:rPr>
          <w:rFonts w:ascii="Times New Roman" w:eastAsia="Times New Roman" w:hAnsi="Times New Roman" w:cs="Times New Roman"/>
          <w:spacing w:val="3"/>
          <w:sz w:val="26"/>
          <w:szCs w:val="26"/>
          <w:lang w:eastAsia="ru-RU"/>
        </w:rPr>
        <w:t>умени</w:t>
      </w:r>
      <w:r w:rsidR="000213D5" w:rsidRPr="00223ACA">
        <w:rPr>
          <w:rFonts w:ascii="Times New Roman" w:eastAsia="Times New Roman" w:hAnsi="Times New Roman" w:cs="Times New Roman"/>
          <w:spacing w:val="3"/>
          <w:sz w:val="26"/>
          <w:szCs w:val="26"/>
          <w:lang w:eastAsia="ru-RU"/>
        </w:rPr>
        <w:t>е</w:t>
      </w:r>
      <w:r w:rsidR="00CB6759" w:rsidRPr="00223ACA">
        <w:rPr>
          <w:rFonts w:ascii="Times New Roman" w:eastAsia="Times New Roman" w:hAnsi="Times New Roman" w:cs="Times New Roman"/>
          <w:spacing w:val="3"/>
          <w:sz w:val="26"/>
          <w:szCs w:val="26"/>
          <w:lang w:eastAsia="ru-RU"/>
        </w:rPr>
        <w:t xml:space="preserve"> </w:t>
      </w:r>
      <w:r w:rsidR="000213D5" w:rsidRPr="00223ACA">
        <w:rPr>
          <w:rFonts w:ascii="Times New Roman" w:eastAsia="Times New Roman" w:hAnsi="Times New Roman" w:cs="Times New Roman"/>
          <w:spacing w:val="3"/>
          <w:sz w:val="26"/>
          <w:szCs w:val="26"/>
          <w:lang w:eastAsia="ru-RU"/>
        </w:rPr>
        <w:t>проводить анализ</w:t>
      </w:r>
      <w:r w:rsidRPr="00223ACA">
        <w:rPr>
          <w:rFonts w:ascii="Times New Roman" w:eastAsia="Times New Roman" w:hAnsi="Times New Roman" w:cs="Times New Roman"/>
          <w:spacing w:val="3"/>
          <w:sz w:val="26"/>
          <w:szCs w:val="26"/>
          <w:lang w:eastAsia="ru-RU"/>
        </w:rPr>
        <w:t xml:space="preserve"> и интерпретаци</w:t>
      </w:r>
      <w:r w:rsidR="000213D5" w:rsidRPr="00223ACA">
        <w:rPr>
          <w:rFonts w:ascii="Times New Roman" w:eastAsia="Times New Roman" w:hAnsi="Times New Roman" w:cs="Times New Roman"/>
          <w:spacing w:val="3"/>
          <w:sz w:val="26"/>
          <w:szCs w:val="26"/>
          <w:lang w:eastAsia="ru-RU"/>
        </w:rPr>
        <w:t>ю</w:t>
      </w:r>
      <w:r w:rsidRPr="00223ACA">
        <w:rPr>
          <w:rFonts w:ascii="Times New Roman" w:eastAsia="Times New Roman" w:hAnsi="Times New Roman" w:cs="Times New Roman"/>
          <w:spacing w:val="3"/>
          <w:sz w:val="26"/>
          <w:szCs w:val="26"/>
          <w:lang w:eastAsia="ru-RU"/>
        </w:rPr>
        <w:t xml:space="preserve"> литературного произведения как художественного целого в его историко-литературной обусловленности с использованием теоретико-литературных знаний;</w:t>
      </w:r>
    </w:p>
    <w:p w:rsidR="00D77E92" w:rsidRPr="00223ACA" w:rsidRDefault="00D77E92" w:rsidP="008B077D">
      <w:pPr>
        <w:tabs>
          <w:tab w:val="left" w:pos="45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0213D5" w:rsidRPr="00223ACA">
        <w:rPr>
          <w:rFonts w:ascii="Times New Roman" w:eastAsia="Times New Roman" w:hAnsi="Times New Roman" w:cs="Times New Roman"/>
          <w:spacing w:val="3"/>
          <w:sz w:val="26"/>
          <w:szCs w:val="26"/>
          <w:lang w:eastAsia="ru-RU"/>
        </w:rPr>
        <w:t>умение написания</w:t>
      </w:r>
      <w:r w:rsidR="0089406D" w:rsidRPr="00223ACA">
        <w:rPr>
          <w:rFonts w:ascii="Times New Roman" w:eastAsia="Times New Roman" w:hAnsi="Times New Roman" w:cs="Times New Roman"/>
          <w:spacing w:val="3"/>
          <w:sz w:val="26"/>
          <w:szCs w:val="26"/>
          <w:lang w:eastAsia="ru-RU"/>
        </w:rPr>
        <w:t xml:space="preserve"> сочинений различных типов;</w:t>
      </w:r>
    </w:p>
    <w:p w:rsidR="0089406D" w:rsidRPr="00223ACA" w:rsidRDefault="00D77E92" w:rsidP="008B077D">
      <w:pPr>
        <w:tabs>
          <w:tab w:val="left" w:pos="45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0213D5" w:rsidRPr="00223ACA">
        <w:rPr>
          <w:rFonts w:ascii="Times New Roman" w:eastAsia="Times New Roman" w:hAnsi="Times New Roman" w:cs="Times New Roman"/>
          <w:spacing w:val="3"/>
          <w:sz w:val="26"/>
          <w:szCs w:val="26"/>
          <w:lang w:eastAsia="ru-RU"/>
        </w:rPr>
        <w:t xml:space="preserve">умение проводить </w:t>
      </w:r>
      <w:r w:rsidRPr="00223ACA">
        <w:rPr>
          <w:rFonts w:ascii="Times New Roman" w:eastAsia="Times New Roman" w:hAnsi="Times New Roman" w:cs="Times New Roman"/>
          <w:spacing w:val="3"/>
          <w:sz w:val="26"/>
          <w:szCs w:val="26"/>
          <w:lang w:eastAsia="ru-RU"/>
        </w:rPr>
        <w:t>поиск</w:t>
      </w:r>
      <w:r w:rsidR="0089406D" w:rsidRPr="00223ACA">
        <w:rPr>
          <w:rFonts w:ascii="Times New Roman" w:eastAsia="Times New Roman" w:hAnsi="Times New Roman" w:cs="Times New Roman"/>
          <w:spacing w:val="3"/>
          <w:sz w:val="26"/>
          <w:szCs w:val="26"/>
          <w:lang w:eastAsia="ru-RU"/>
        </w:rPr>
        <w:t>, систематизаци</w:t>
      </w:r>
      <w:r w:rsidRPr="00223ACA">
        <w:rPr>
          <w:rFonts w:ascii="Times New Roman" w:eastAsia="Times New Roman" w:hAnsi="Times New Roman" w:cs="Times New Roman"/>
          <w:spacing w:val="3"/>
          <w:sz w:val="26"/>
          <w:szCs w:val="26"/>
          <w:lang w:eastAsia="ru-RU"/>
        </w:rPr>
        <w:t>ю необходимой информации, в том числе в сети Интернета для её последующего</w:t>
      </w:r>
      <w:r w:rsidR="0089406D" w:rsidRPr="00223ACA">
        <w:rPr>
          <w:rFonts w:ascii="Times New Roman" w:eastAsia="Times New Roman" w:hAnsi="Times New Roman" w:cs="Times New Roman"/>
          <w:spacing w:val="3"/>
          <w:sz w:val="26"/>
          <w:szCs w:val="26"/>
          <w:lang w:eastAsia="ru-RU"/>
        </w:rPr>
        <w:t xml:space="preserve"> использования.</w:t>
      </w:r>
    </w:p>
    <w:p w:rsidR="0089406D" w:rsidRPr="00223ACA" w:rsidRDefault="0089406D" w:rsidP="003A0426">
      <w:pPr>
        <w:pStyle w:val="2f"/>
        <w:rPr>
          <w:b/>
        </w:rPr>
      </w:pPr>
      <w:bookmarkStart w:id="17" w:name="bookmark15"/>
      <w:r w:rsidRPr="00223ACA">
        <w:rPr>
          <w:b/>
        </w:rPr>
        <w:t>Иностранный язык</w:t>
      </w:r>
      <w:bookmarkEnd w:id="17"/>
    </w:p>
    <w:p w:rsidR="0089406D" w:rsidRPr="00223ACA" w:rsidRDefault="0089406D" w:rsidP="003A0426">
      <w:pPr>
        <w:pStyle w:val="2f"/>
        <w:rPr>
          <w:shd w:val="clear" w:color="auto" w:fill="FFFFFF"/>
          <w:lang w:eastAsia="ru-RU"/>
        </w:rPr>
      </w:pPr>
      <w:bookmarkStart w:id="18" w:name="bookmark32"/>
      <w:r w:rsidRPr="00223ACA">
        <w:rPr>
          <w:shd w:val="clear" w:color="auto" w:fill="FFFFFF"/>
          <w:lang w:eastAsia="ru-RU"/>
        </w:rPr>
        <w:t>В результате изучения иностранного языка на базовом уровне в старшей школе ученик должен знать</w:t>
      </w:r>
      <w:bookmarkEnd w:id="18"/>
      <w:r w:rsidR="00D77E92" w:rsidRPr="00223ACA">
        <w:rPr>
          <w:shd w:val="clear" w:color="auto" w:fill="FFFFFF"/>
          <w:lang w:eastAsia="ru-RU"/>
        </w:rPr>
        <w:t>:</w:t>
      </w:r>
    </w:p>
    <w:p w:rsidR="0089406D" w:rsidRPr="00223ACA" w:rsidRDefault="0089406D" w:rsidP="009044C5">
      <w:pPr>
        <w:tabs>
          <w:tab w:val="left" w:pos="55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значения новых лексических единиц,</w:t>
      </w:r>
      <w:r w:rsidRPr="00223ACA">
        <w:rPr>
          <w:rFonts w:ascii="Times New Roman" w:eastAsia="Times New Roman" w:hAnsi="Times New Roman" w:cs="Times New Roman"/>
          <w:spacing w:val="3"/>
          <w:sz w:val="26"/>
          <w:szCs w:val="26"/>
          <w:lang w:eastAsia="ru-RU"/>
        </w:rPr>
        <w:t xml:space="preserve">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89406D" w:rsidRPr="00223ACA" w:rsidRDefault="0089406D" w:rsidP="009044C5">
      <w:pPr>
        <w:tabs>
          <w:tab w:val="left" w:pos="55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значение изученных грамматических явлений</w:t>
      </w:r>
      <w:r w:rsidRPr="00223ACA">
        <w:rPr>
          <w:rFonts w:ascii="Times New Roman" w:eastAsia="Times New Roman" w:hAnsi="Times New Roman" w:cs="Times New Roman"/>
          <w:spacing w:val="3"/>
          <w:sz w:val="26"/>
          <w:szCs w:val="26"/>
          <w:lang w:eastAsia="ru-RU"/>
        </w:rPr>
        <w:t xml:space="preserve"> в расширенном</w:t>
      </w:r>
      <w:r w:rsidR="001C0E82" w:rsidRPr="00223ACA">
        <w:rPr>
          <w:rFonts w:ascii="Times New Roman" w:eastAsia="Times New Roman" w:hAnsi="Times New Roman" w:cs="Times New Roman"/>
          <w:spacing w:val="3"/>
          <w:sz w:val="26"/>
          <w:szCs w:val="26"/>
          <w:lang w:eastAsia="ru-RU"/>
        </w:rPr>
        <w:t xml:space="preserve"> объеме (видовременные</w:t>
      </w:r>
      <w:r w:rsidRPr="00223ACA">
        <w:rPr>
          <w:rFonts w:ascii="Times New Roman" w:eastAsia="Times New Roman" w:hAnsi="Times New Roman" w:cs="Times New Roman"/>
          <w:spacing w:val="3"/>
          <w:sz w:val="26"/>
          <w:szCs w:val="26"/>
          <w:lang w:eastAsia="ru-RU"/>
        </w:rPr>
        <w:t>, неличные и неопределенно-личные формы глагола, формы услов</w:t>
      </w:r>
      <w:r w:rsidR="00D77E92" w:rsidRPr="00223ACA">
        <w:rPr>
          <w:rFonts w:ascii="Times New Roman" w:eastAsia="Times New Roman" w:hAnsi="Times New Roman" w:cs="Times New Roman"/>
          <w:spacing w:val="3"/>
          <w:sz w:val="26"/>
          <w:szCs w:val="26"/>
          <w:lang w:eastAsia="ru-RU"/>
        </w:rPr>
        <w:t>ного наклонения, косвенная речь/</w:t>
      </w:r>
      <w:r w:rsidRPr="00223ACA">
        <w:rPr>
          <w:rFonts w:ascii="Times New Roman" w:eastAsia="Times New Roman" w:hAnsi="Times New Roman" w:cs="Times New Roman"/>
          <w:spacing w:val="3"/>
          <w:sz w:val="26"/>
          <w:szCs w:val="26"/>
          <w:lang w:eastAsia="ru-RU"/>
        </w:rPr>
        <w:t>косвенный вопрос, побуждение и др., согласование времен);</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страноведческую информацию,</w:t>
      </w:r>
      <w:r w:rsidRPr="00223ACA">
        <w:rPr>
          <w:rFonts w:ascii="Times New Roman" w:eastAsia="Times New Roman" w:hAnsi="Times New Roman" w:cs="Times New Roman"/>
          <w:spacing w:val="3"/>
          <w:sz w:val="26"/>
          <w:szCs w:val="26"/>
          <w:lang w:eastAsia="ru-RU"/>
        </w:rPr>
        <w:t xml:space="preserve"> расширенную за счет новой тематики и проблематики речевого общения</w:t>
      </w:r>
      <w:r w:rsidR="003A2039" w:rsidRPr="00223ACA">
        <w:rPr>
          <w:rFonts w:ascii="Times New Roman" w:eastAsia="Times New Roman" w:hAnsi="Times New Roman" w:cs="Times New Roman"/>
          <w:spacing w:val="3"/>
          <w:sz w:val="26"/>
          <w:szCs w:val="26"/>
          <w:lang w:eastAsia="ru-RU"/>
        </w:rPr>
        <w:t>.</w:t>
      </w:r>
    </w:p>
    <w:p w:rsidR="0089406D" w:rsidRPr="00223ACA" w:rsidRDefault="003A2039" w:rsidP="003A0426">
      <w:pPr>
        <w:pStyle w:val="2f"/>
      </w:pPr>
      <w:bookmarkStart w:id="19" w:name="bookmark33"/>
      <w:r w:rsidRPr="00223ACA">
        <w:rPr>
          <w:spacing w:val="2"/>
        </w:rPr>
        <w:t>В результате изучения иностранного языка на профильном уровне в старшей школе</w:t>
      </w:r>
      <w:r w:rsidRPr="00223ACA">
        <w:t xml:space="preserve"> ученик должен и</w:t>
      </w:r>
      <w:r w:rsidR="0089406D" w:rsidRPr="00223ACA">
        <w:t>спользовать приобретенные знания и умения в практической деятельности и повседневной жизни:</w:t>
      </w:r>
      <w:bookmarkEnd w:id="19"/>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 области говорения:</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в области </w:t>
      </w:r>
      <w:proofErr w:type="spellStart"/>
      <w:r w:rsidRPr="00223ACA">
        <w:rPr>
          <w:rFonts w:ascii="Times New Roman" w:eastAsia="Times New Roman" w:hAnsi="Times New Roman" w:cs="Times New Roman"/>
          <w:sz w:val="26"/>
          <w:szCs w:val="26"/>
        </w:rPr>
        <w:t>аудирования</w:t>
      </w:r>
      <w:proofErr w:type="spellEnd"/>
      <w:r w:rsidR="009C107B" w:rsidRPr="00223ACA">
        <w:rPr>
          <w:rFonts w:ascii="Times New Roman" w:eastAsia="Times New Roman" w:hAnsi="Times New Roman" w:cs="Times New Roman"/>
          <w:sz w:val="26"/>
          <w:szCs w:val="26"/>
        </w:rPr>
        <w:t>:</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 области чтения</w:t>
      </w:r>
      <w:r w:rsidR="009C107B" w:rsidRPr="00223ACA">
        <w:rPr>
          <w:rFonts w:ascii="Times New Roman" w:eastAsia="Times New Roman" w:hAnsi="Times New Roman" w:cs="Times New Roman"/>
          <w:sz w:val="26"/>
          <w:szCs w:val="26"/>
        </w:rPr>
        <w:t>:</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xml:space="preserve">- читать аутентичные тексты различных жанров: публицистические, художественные, научно-популярные, функциональные, используя основные </w:t>
      </w:r>
      <w:r w:rsidRPr="00223ACA">
        <w:rPr>
          <w:rFonts w:ascii="Times New Roman" w:eastAsia="Times New Roman" w:hAnsi="Times New Roman" w:cs="Times New Roman"/>
          <w:spacing w:val="3"/>
          <w:sz w:val="26"/>
          <w:szCs w:val="26"/>
          <w:lang w:eastAsia="ru-RU"/>
        </w:rPr>
        <w:lastRenderedPageBreak/>
        <w:t>виды чтения (ознакомительное, изучающее, поисковое/просмотровое), в зависимости от коммуникативной задачи;</w:t>
      </w:r>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 области письменной речи</w:t>
      </w:r>
      <w:r w:rsidR="009C107B" w:rsidRPr="00223ACA">
        <w:rPr>
          <w:rFonts w:ascii="Times New Roman" w:eastAsia="Times New Roman" w:hAnsi="Times New Roman" w:cs="Times New Roman"/>
          <w:sz w:val="26"/>
          <w:szCs w:val="26"/>
        </w:rPr>
        <w:t>:</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89406D" w:rsidRPr="00223ACA" w:rsidRDefault="0089406D" w:rsidP="003A0426">
      <w:pPr>
        <w:pStyle w:val="2f"/>
      </w:pPr>
      <w:bookmarkStart w:id="20" w:name="bookmark34"/>
      <w:r w:rsidRPr="00223ACA">
        <w:t>владеть способами познавательной деятельности:</w:t>
      </w:r>
      <w:bookmarkEnd w:id="20"/>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применять информационные умения,</w:t>
      </w:r>
      <w:r w:rsidRPr="00223ACA">
        <w:rPr>
          <w:rFonts w:ascii="Times New Roman" w:eastAsia="Times New Roman" w:hAnsi="Times New Roman" w:cs="Times New Roman"/>
          <w:spacing w:val="3"/>
          <w:sz w:val="26"/>
          <w:szCs w:val="26"/>
          <w:lang w:eastAsia="ru-RU"/>
        </w:rPr>
        <w:t xml:space="preserve"> обеспечивающие самостоятельное приобретение знаний: ориентироваться в иноязычном письменном и </w:t>
      </w:r>
      <w:proofErr w:type="spellStart"/>
      <w:r w:rsidRPr="00223ACA">
        <w:rPr>
          <w:rFonts w:ascii="Times New Roman" w:eastAsia="Times New Roman" w:hAnsi="Times New Roman" w:cs="Times New Roman"/>
          <w:spacing w:val="3"/>
          <w:sz w:val="26"/>
          <w:szCs w:val="26"/>
          <w:lang w:eastAsia="ru-RU"/>
        </w:rPr>
        <w:t>аудиотексте</w:t>
      </w:r>
      <w:proofErr w:type="spellEnd"/>
      <w:r w:rsidRPr="00223ACA">
        <w:rPr>
          <w:rFonts w:ascii="Times New Roman" w:eastAsia="Times New Roman" w:hAnsi="Times New Roman" w:cs="Times New Roman"/>
          <w:spacing w:val="3"/>
          <w:sz w:val="26"/>
          <w:szCs w:val="26"/>
          <w:lang w:eastAsia="ru-RU"/>
        </w:rPr>
        <w:t>, выделять, обобщать и фиксировать необходимую информацию из различных источников, в том числе из разных областей знаний;</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понимать</w:t>
      </w:r>
      <w:r w:rsidRPr="00223ACA">
        <w:rPr>
          <w:rFonts w:ascii="Times New Roman" w:eastAsia="Times New Roman" w:hAnsi="Times New Roman" w:cs="Times New Roman"/>
          <w:spacing w:val="3"/>
          <w:sz w:val="26"/>
          <w:szCs w:val="26"/>
          <w:lang w:eastAsia="ru-RU"/>
        </w:rPr>
        <w:t xml:space="preserve"> контекстуальное значение языковых средств, отражающих особенности иной культуры;</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пользоваться</w:t>
      </w:r>
      <w:r w:rsidRPr="00223ACA">
        <w:rPr>
          <w:rFonts w:ascii="Times New Roman" w:eastAsia="Times New Roman" w:hAnsi="Times New Roman" w:cs="Times New Roman"/>
          <w:spacing w:val="3"/>
          <w:sz w:val="26"/>
          <w:szCs w:val="26"/>
          <w:lang w:eastAsia="ru-RU"/>
        </w:rPr>
        <w:t xml:space="preserve">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Изучение иностранного языка в старшей </w:t>
      </w:r>
      <w:proofErr w:type="gramStart"/>
      <w:r w:rsidRPr="00223ACA">
        <w:rPr>
          <w:rFonts w:ascii="Times New Roman" w:eastAsia="Times New Roman" w:hAnsi="Times New Roman" w:cs="Times New Roman"/>
          <w:spacing w:val="3"/>
          <w:sz w:val="26"/>
          <w:szCs w:val="26"/>
          <w:lang w:eastAsia="ru-RU"/>
        </w:rPr>
        <w:t>школе</w:t>
      </w:r>
      <w:proofErr w:type="gramEnd"/>
      <w:r w:rsidRPr="00223ACA">
        <w:rPr>
          <w:rFonts w:ascii="Times New Roman" w:eastAsia="Times New Roman" w:hAnsi="Times New Roman" w:cs="Times New Roman"/>
          <w:spacing w:val="3"/>
          <w:sz w:val="26"/>
          <w:szCs w:val="26"/>
          <w:lang w:eastAsia="ru-RU"/>
        </w:rPr>
        <w:t xml:space="preserve"> направлено на дальнейшее развитие сформированной в основной школе</w:t>
      </w:r>
      <w:r w:rsidRPr="00223ACA">
        <w:rPr>
          <w:rFonts w:ascii="Times New Roman" w:eastAsia="Times New Roman" w:hAnsi="Times New Roman" w:cs="Times New Roman"/>
          <w:bCs/>
          <w:spacing w:val="3"/>
          <w:sz w:val="26"/>
          <w:szCs w:val="26"/>
          <w:shd w:val="clear" w:color="auto" w:fill="FFFFFF"/>
          <w:lang w:eastAsia="ru-RU"/>
        </w:rPr>
        <w:t xml:space="preserve"> иноязычной коммуникативной компетенции</w:t>
      </w:r>
      <w:r w:rsidRPr="00223ACA">
        <w:rPr>
          <w:rFonts w:ascii="Times New Roman" w:eastAsia="Times New Roman" w:hAnsi="Times New Roman" w:cs="Times New Roman"/>
          <w:spacing w:val="3"/>
          <w:sz w:val="26"/>
          <w:szCs w:val="26"/>
          <w:lang w:eastAsia="ru-RU"/>
        </w:rPr>
        <w:t xml:space="preserve"> в совокупности таких ее составляющих как:</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bCs/>
          <w:spacing w:val="3"/>
          <w:sz w:val="26"/>
          <w:szCs w:val="26"/>
          <w:shd w:val="clear" w:color="auto" w:fill="FFFFFF"/>
          <w:lang w:eastAsia="ru-RU"/>
        </w:rPr>
        <w:t>- речевая компетенция -</w:t>
      </w:r>
      <w:r w:rsidRPr="00223ACA">
        <w:rPr>
          <w:rFonts w:ascii="Times New Roman" w:eastAsia="Times New Roman" w:hAnsi="Times New Roman" w:cs="Times New Roman"/>
          <w:spacing w:val="3"/>
          <w:sz w:val="26"/>
          <w:szCs w:val="26"/>
          <w:lang w:eastAsia="ru-RU"/>
        </w:rPr>
        <w:t xml:space="preserve"> развитие у школьников коммуникативных умений в четырех основных видах речевой деятельности (говорении, </w:t>
      </w:r>
      <w:proofErr w:type="spellStart"/>
      <w:r w:rsidRPr="00223ACA">
        <w:rPr>
          <w:rFonts w:ascii="Times New Roman" w:eastAsia="Times New Roman" w:hAnsi="Times New Roman" w:cs="Times New Roman"/>
          <w:spacing w:val="3"/>
          <w:sz w:val="26"/>
          <w:szCs w:val="26"/>
          <w:lang w:eastAsia="ru-RU"/>
        </w:rPr>
        <w:t>аудировании</w:t>
      </w:r>
      <w:proofErr w:type="spellEnd"/>
      <w:r w:rsidRPr="00223ACA">
        <w:rPr>
          <w:rFonts w:ascii="Times New Roman" w:eastAsia="Times New Roman" w:hAnsi="Times New Roman" w:cs="Times New Roman"/>
          <w:spacing w:val="3"/>
          <w:sz w:val="26"/>
          <w:szCs w:val="26"/>
          <w:lang w:eastAsia="ru-RU"/>
        </w:rPr>
        <w:t>, чтении и 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w:t>
      </w:r>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языковая компетенция -</w:t>
      </w:r>
      <w:r w:rsidRPr="00223ACA">
        <w:rPr>
          <w:rFonts w:ascii="Times New Roman" w:eastAsia="Times New Roman" w:hAnsi="Times New Roman" w:cs="Times New Roman"/>
          <w:spacing w:val="3"/>
          <w:sz w:val="26"/>
          <w:szCs w:val="26"/>
          <w:lang w:eastAsia="ru-RU"/>
        </w:rPr>
        <w:t xml:space="preserve">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социокультурная компетенция -</w:t>
      </w:r>
      <w:r w:rsidRPr="00223ACA">
        <w:rPr>
          <w:rFonts w:ascii="Times New Roman" w:eastAsia="Times New Roman" w:hAnsi="Times New Roman" w:cs="Times New Roman"/>
          <w:spacing w:val="3"/>
          <w:sz w:val="26"/>
          <w:szCs w:val="26"/>
          <w:lang w:eastAsia="ru-RU"/>
        </w:rPr>
        <w:t xml:space="preserve"> увеличение объема </w:t>
      </w:r>
      <w:proofErr w:type="gramStart"/>
      <w:r w:rsidRPr="00223ACA">
        <w:rPr>
          <w:rFonts w:ascii="Times New Roman" w:eastAsia="Times New Roman" w:hAnsi="Times New Roman" w:cs="Times New Roman"/>
          <w:spacing w:val="3"/>
          <w:sz w:val="26"/>
          <w:szCs w:val="26"/>
          <w:lang w:eastAsia="ru-RU"/>
        </w:rPr>
        <w:t>знаний</w:t>
      </w:r>
      <w:proofErr w:type="gramEnd"/>
      <w:r w:rsidRPr="00223ACA">
        <w:rPr>
          <w:rFonts w:ascii="Times New Roman" w:eastAsia="Times New Roman" w:hAnsi="Times New Roman" w:cs="Times New Roman"/>
          <w:spacing w:val="3"/>
          <w:sz w:val="26"/>
          <w:szCs w:val="26"/>
          <w:lang w:eastAsia="ru-RU"/>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учебно-познавательная компетенция -</w:t>
      </w:r>
      <w:r w:rsidRPr="00223ACA">
        <w:rPr>
          <w:rFonts w:ascii="Times New Roman" w:eastAsia="Times New Roman" w:hAnsi="Times New Roman" w:cs="Times New Roman"/>
          <w:spacing w:val="3"/>
          <w:sz w:val="26"/>
          <w:szCs w:val="26"/>
          <w:lang w:eastAsia="ru-RU"/>
        </w:rPr>
        <w:t xml:space="preserve"> развитие </w:t>
      </w:r>
      <w:proofErr w:type="spellStart"/>
      <w:r w:rsidRPr="00223ACA">
        <w:rPr>
          <w:rFonts w:ascii="Times New Roman" w:eastAsia="Times New Roman" w:hAnsi="Times New Roman" w:cs="Times New Roman"/>
          <w:spacing w:val="3"/>
          <w:sz w:val="26"/>
          <w:szCs w:val="26"/>
          <w:lang w:eastAsia="ru-RU"/>
        </w:rPr>
        <w:t>общеучебных</w:t>
      </w:r>
      <w:proofErr w:type="spellEnd"/>
      <w:r w:rsidRPr="00223ACA">
        <w:rPr>
          <w:rFonts w:ascii="Times New Roman" w:eastAsia="Times New Roman" w:hAnsi="Times New Roman" w:cs="Times New Roman"/>
          <w:spacing w:val="3"/>
          <w:sz w:val="26"/>
          <w:szCs w:val="26"/>
          <w:lang w:eastAsia="ru-RU"/>
        </w:rPr>
        <w:t xml:space="preserve">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w:t>
      </w:r>
      <w:r w:rsidR="00827AA2" w:rsidRPr="00223ACA">
        <w:rPr>
          <w:rFonts w:ascii="Times New Roman" w:eastAsia="Times New Roman" w:hAnsi="Times New Roman" w:cs="Times New Roman"/>
          <w:spacing w:val="3"/>
          <w:sz w:val="26"/>
          <w:szCs w:val="26"/>
          <w:lang w:eastAsia="ru-RU"/>
        </w:rPr>
        <w:t>тересы в других областях знания.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i/>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История</w:t>
      </w:r>
    </w:p>
    <w:p w:rsidR="0089406D" w:rsidRPr="00223ACA" w:rsidRDefault="0089406D" w:rsidP="003A0426">
      <w:pPr>
        <w:pStyle w:val="2f"/>
      </w:pPr>
      <w:bookmarkStart w:id="21" w:name="bookmark36"/>
      <w:r w:rsidRPr="00223ACA">
        <w:t xml:space="preserve">В результате изучения истории на базовом уровне ученик должен </w:t>
      </w:r>
      <w:r w:rsidRPr="00223ACA">
        <w:rPr>
          <w:iCs/>
          <w:spacing w:val="3"/>
          <w:shd w:val="clear" w:color="auto" w:fill="FFFFFF"/>
        </w:rPr>
        <w:t>знать</w:t>
      </w:r>
      <w:bookmarkEnd w:id="21"/>
      <w:r w:rsidR="009C107B" w:rsidRPr="00223ACA">
        <w:rPr>
          <w:iCs/>
          <w:spacing w:val="3"/>
          <w:shd w:val="clear" w:color="auto" w:fill="FFFFFF"/>
        </w:rPr>
        <w:t>:</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основные факты, процессы и явления, позволяющие понимать целостность и системность отечественной и всемирной истории;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периодизацию всемирной и отечественной истории, пространственные и временные рамки изучаемых исторических событий;</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современные версии и трактовки важнейших проблем отечественной и всемирной истории;</w:t>
      </w:r>
    </w:p>
    <w:p w:rsidR="0089406D" w:rsidRPr="00223ACA" w:rsidRDefault="0089406D" w:rsidP="009044C5">
      <w:pPr>
        <w:tabs>
          <w:tab w:val="left" w:pos="57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историческую обусловленность современных общественных процессов;</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особенности исторического пути России, ее роль в мировом сообществе;</w:t>
      </w:r>
    </w:p>
    <w:p w:rsidR="0089406D" w:rsidRPr="00223ACA" w:rsidRDefault="00132E19" w:rsidP="003A0426">
      <w:pPr>
        <w:pStyle w:val="2f"/>
      </w:pPr>
      <w:bookmarkStart w:id="22" w:name="bookmark37"/>
      <w:r w:rsidRPr="00223ACA">
        <w:t xml:space="preserve">должен </w:t>
      </w:r>
      <w:r w:rsidR="0089406D" w:rsidRPr="00223ACA">
        <w:t>уметь</w:t>
      </w:r>
      <w:bookmarkEnd w:id="22"/>
      <w:r w:rsidRPr="00223ACA">
        <w:t>:</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проводить поиск исторической информации в источниках разного типа;</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различать в исторической информации факты и мнения, исторические сюжеты и исторические объяснения;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определять собственную позицию по отношению к явлениям современной жизни, опираясь на свое представление об их исторической обусловленности;</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критически оценивать получаемую извне социальную информацию, используя навыки исторического анализа;</w:t>
      </w:r>
    </w:p>
    <w:p w:rsidR="0089406D" w:rsidRPr="00223ACA" w:rsidRDefault="00132E19" w:rsidP="009044C5">
      <w:pPr>
        <w:tabs>
          <w:tab w:val="left" w:pos="5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соотносить свои действия и поступки окружающих с историческими формами социального поведения;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осознавать себя как представителя исторически сложившегося гражданского, этнокультурного, конфессионального сообщества, гражданина России.</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В результате изучения истории на профильном уровне ученик должен </w:t>
      </w:r>
      <w:r w:rsidRPr="00223ACA">
        <w:rPr>
          <w:rFonts w:ascii="Times New Roman" w:eastAsia="Times New Roman" w:hAnsi="Times New Roman" w:cs="Times New Roman"/>
          <w:iCs/>
          <w:spacing w:val="3"/>
          <w:sz w:val="26"/>
          <w:szCs w:val="26"/>
          <w:lang w:eastAsia="ru-RU"/>
        </w:rPr>
        <w:t>знать/уметь</w:t>
      </w:r>
      <w:r w:rsidR="009C107B" w:rsidRPr="00223ACA">
        <w:rPr>
          <w:rFonts w:ascii="Times New Roman" w:eastAsia="Times New Roman" w:hAnsi="Times New Roman" w:cs="Times New Roman"/>
          <w:iCs/>
          <w:spacing w:val="3"/>
          <w:sz w:val="26"/>
          <w:szCs w:val="26"/>
          <w:lang w:eastAsia="ru-RU"/>
        </w:rPr>
        <w:t>:</w:t>
      </w:r>
    </w:p>
    <w:p w:rsidR="0089406D" w:rsidRPr="00223ACA" w:rsidRDefault="0089406D" w:rsidP="009044C5">
      <w:pPr>
        <w:tabs>
          <w:tab w:val="left" w:pos="5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устанавливать причинно-следственные связи между явлениями и на этой основе реконструировать образ исторического прошлого;</w:t>
      </w:r>
    </w:p>
    <w:p w:rsidR="0089406D" w:rsidRPr="00223ACA" w:rsidRDefault="0089406D" w:rsidP="009044C5">
      <w:pPr>
        <w:tabs>
          <w:tab w:val="left" w:pos="5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представлять результаты изучения исторического материала в формах конспекта, реферата, исторического сочинения, рецензии;</w:t>
      </w:r>
    </w:p>
    <w:p w:rsidR="0089406D" w:rsidRPr="00223ACA" w:rsidRDefault="0089406D" w:rsidP="003A0426">
      <w:pPr>
        <w:tabs>
          <w:tab w:val="left" w:pos="597"/>
        </w:tabs>
        <w:spacing w:after="0" w:line="240" w:lineRule="auto"/>
        <w:ind w:firstLine="709"/>
        <w:contextualSpacing/>
        <w:jc w:val="both"/>
        <w:rPr>
          <w:rFonts w:ascii="Times New Roman" w:eastAsia="Times New Roman" w:hAnsi="Times New Roman" w:cs="Times New Roman"/>
          <w:spacing w:val="3"/>
          <w:sz w:val="26"/>
          <w:szCs w:val="26"/>
        </w:rPr>
      </w:pPr>
      <w:bookmarkStart w:id="23" w:name="bookmark38"/>
      <w:r w:rsidRPr="00223ACA">
        <w:rPr>
          <w:rFonts w:ascii="Times New Roman" w:eastAsia="Times New Roman" w:hAnsi="Times New Roman" w:cs="Times New Roman"/>
          <w:spacing w:val="3"/>
          <w:sz w:val="26"/>
          <w:szCs w:val="26"/>
          <w:lang w:eastAsia="ru-RU"/>
        </w:rPr>
        <w:t>- использовать приобретенные знания и умения</w:t>
      </w:r>
      <w:r w:rsidRPr="00223ACA">
        <w:rPr>
          <w:rFonts w:ascii="Times New Roman" w:eastAsia="Times New Roman" w:hAnsi="Times New Roman" w:cs="Times New Roman"/>
          <w:spacing w:val="3"/>
          <w:sz w:val="26"/>
          <w:szCs w:val="26"/>
        </w:rPr>
        <w:t xml:space="preserve"> в практической деятельности и повседневной жизни</w:t>
      </w:r>
      <w:bookmarkEnd w:id="23"/>
      <w:r w:rsidR="006B719B" w:rsidRPr="00223ACA">
        <w:rPr>
          <w:rFonts w:ascii="Times New Roman" w:eastAsia="Times New Roman" w:hAnsi="Times New Roman" w:cs="Times New Roman"/>
          <w:spacing w:val="3"/>
          <w:sz w:val="26"/>
          <w:szCs w:val="26"/>
        </w:rPr>
        <w:t>.</w:t>
      </w:r>
    </w:p>
    <w:p w:rsidR="0089406D" w:rsidRPr="00223ACA" w:rsidRDefault="00D77E92"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pacing w:val="3"/>
          <w:sz w:val="26"/>
          <w:szCs w:val="26"/>
        </w:rPr>
        <w:t>Основные ожидаемые результаты</w:t>
      </w:r>
      <w:r w:rsidRPr="00223ACA">
        <w:rPr>
          <w:rFonts w:ascii="Times New Roman" w:eastAsia="Times New Roman" w:hAnsi="Times New Roman" w:cs="Times New Roman"/>
          <w:sz w:val="26"/>
          <w:szCs w:val="26"/>
        </w:rPr>
        <w:t xml:space="preserve"> изучения </w:t>
      </w:r>
      <w:r w:rsidR="0089406D" w:rsidRPr="00223ACA">
        <w:rPr>
          <w:rFonts w:ascii="Times New Roman" w:eastAsia="Times New Roman" w:hAnsi="Times New Roman" w:cs="Times New Roman"/>
          <w:sz w:val="26"/>
          <w:szCs w:val="26"/>
        </w:rPr>
        <w:t>истории в старшей школе:</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гражданственности, формирование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w:t>
      </w:r>
      <w:r w:rsidR="00D77E92"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национальных традиций, нравственных и социальных установок, идеологических доктрин;</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комплекса систематизированных знаний</w:t>
      </w:r>
      <w:r w:rsidRPr="00223ACA">
        <w:rPr>
          <w:rFonts w:ascii="Times New Roman" w:eastAsia="Times New Roman" w:hAnsi="Times New Roman" w:cs="Times New Roman"/>
          <w:spacing w:val="3"/>
          <w:sz w:val="26"/>
          <w:szCs w:val="26"/>
          <w:lang w:eastAsia="ru-RU"/>
        </w:rPr>
        <w:t xml:space="preserve"> об истории человечества, формирование целостного представления о месте и роли России во всемирно-историческом процессе;</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 и навыками</w:t>
      </w:r>
      <w:r w:rsidRPr="00223ACA">
        <w:rPr>
          <w:rFonts w:ascii="Times New Roman" w:eastAsia="Times New Roman" w:hAnsi="Times New Roman" w:cs="Times New Roman"/>
          <w:spacing w:val="3"/>
          <w:sz w:val="26"/>
          <w:szCs w:val="26"/>
          <w:lang w:eastAsia="ru-RU"/>
        </w:rPr>
        <w:t xml:space="preserve"> 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lastRenderedPageBreak/>
        <w:t>- формирование</w:t>
      </w:r>
      <w:r w:rsidRPr="00223ACA">
        <w:rPr>
          <w:rFonts w:ascii="Times New Roman" w:eastAsia="Times New Roman" w:hAnsi="Times New Roman" w:cs="Times New Roman"/>
          <w:spacing w:val="3"/>
          <w:sz w:val="26"/>
          <w:szCs w:val="26"/>
          <w:lang w:eastAsia="ru-RU"/>
        </w:rPr>
        <w:t xml:space="preserve">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b/>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Обществознание</w:t>
      </w:r>
    </w:p>
    <w:p w:rsidR="0089406D" w:rsidRPr="00223ACA" w:rsidRDefault="0089406D" w:rsidP="003A0426">
      <w:pPr>
        <w:pStyle w:val="2f"/>
      </w:pPr>
      <w:bookmarkStart w:id="24" w:name="bookmark40"/>
      <w:r w:rsidRPr="00223ACA">
        <w:t>В результате изучения обществознания (включая экономику и право) на базовом</w:t>
      </w:r>
      <w:bookmarkStart w:id="25" w:name="bookmark41"/>
      <w:bookmarkEnd w:id="24"/>
      <w:r w:rsidRPr="00223ACA">
        <w:t xml:space="preserve"> уровне ученик должен </w:t>
      </w:r>
      <w:r w:rsidRPr="00223ACA">
        <w:rPr>
          <w:iCs/>
          <w:spacing w:val="3"/>
          <w:shd w:val="clear" w:color="auto" w:fill="FFFFFF"/>
        </w:rPr>
        <w:t>знать/понимать</w:t>
      </w:r>
      <w:bookmarkEnd w:id="25"/>
      <w:r w:rsidR="009C107B" w:rsidRPr="00223ACA">
        <w:rPr>
          <w:iCs/>
          <w:spacing w:val="3"/>
          <w:shd w:val="clear" w:color="auto" w:fill="FFFFFF"/>
        </w:rPr>
        <w:t>:</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89406D" w:rsidRPr="00223ACA" w:rsidRDefault="0089406D" w:rsidP="009044C5">
      <w:pPr>
        <w:tabs>
          <w:tab w:val="left" w:pos="5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тенденции развития общества в целом как сложной динамичной системы, а также важнейших социальных институтов;</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необходимость регулирования общественных отношений, сущность социальных норм, механизмы правового регулирования;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особенности социально-гуманитарного познания;</w:t>
      </w:r>
    </w:p>
    <w:p w:rsidR="0089406D" w:rsidRPr="00223ACA" w:rsidRDefault="003A2039" w:rsidP="003A0426">
      <w:pPr>
        <w:pStyle w:val="2f"/>
      </w:pPr>
      <w:bookmarkStart w:id="26" w:name="bookmark42"/>
      <w:r w:rsidRPr="00223ACA">
        <w:t xml:space="preserve">должен </w:t>
      </w:r>
      <w:r w:rsidR="0089406D" w:rsidRPr="00223ACA">
        <w:t>уметь</w:t>
      </w:r>
      <w:bookmarkEnd w:id="26"/>
      <w:r w:rsidRPr="00223ACA">
        <w:t>:</w:t>
      </w:r>
    </w:p>
    <w:p w:rsidR="0089406D" w:rsidRPr="00223ACA" w:rsidRDefault="0089406D" w:rsidP="009044C5">
      <w:pPr>
        <w:tabs>
          <w:tab w:val="left" w:pos="58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характеризовать</w:t>
      </w:r>
      <w:r w:rsidRPr="00223ACA">
        <w:rPr>
          <w:rFonts w:ascii="Times New Roman" w:eastAsia="Times New Roman" w:hAnsi="Times New Roman" w:cs="Times New Roman"/>
          <w:spacing w:val="3"/>
          <w:sz w:val="26"/>
          <w:szCs w:val="26"/>
          <w:lang w:eastAsia="ru-RU"/>
        </w:rPr>
        <w:t xml:space="preserve"> основные социальные объекты, выделяя их существенные признаки, закономерности развития;</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анализировать</w:t>
      </w:r>
      <w:r w:rsidRPr="00223ACA">
        <w:rPr>
          <w:rFonts w:ascii="Times New Roman" w:eastAsia="Times New Roman" w:hAnsi="Times New Roman" w:cs="Times New Roman"/>
          <w:spacing w:val="3"/>
          <w:sz w:val="26"/>
          <w:szCs w:val="26"/>
          <w:lang w:eastAsia="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объяснять</w:t>
      </w:r>
      <w:r w:rsidRPr="00223ACA">
        <w:rPr>
          <w:rFonts w:ascii="Times New Roman" w:eastAsia="Times New Roman" w:hAnsi="Times New Roman" w:cs="Times New Roman"/>
          <w:spacing w:val="3"/>
          <w:sz w:val="26"/>
          <w:szCs w:val="26"/>
          <w:lang w:eastAsia="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9406D" w:rsidRPr="00223ACA" w:rsidRDefault="0089406D" w:rsidP="009044C5">
      <w:pPr>
        <w:tabs>
          <w:tab w:val="left" w:pos="56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раскрывать на примерах</w:t>
      </w:r>
      <w:r w:rsidRPr="00223ACA">
        <w:rPr>
          <w:rFonts w:ascii="Times New Roman" w:eastAsia="Times New Roman" w:hAnsi="Times New Roman" w:cs="Times New Roman"/>
          <w:spacing w:val="3"/>
          <w:sz w:val="26"/>
          <w:szCs w:val="26"/>
          <w:lang w:eastAsia="ru-RU"/>
        </w:rPr>
        <w:t xml:space="preserve"> изученные теоретические положения и понятия социально- экономических и гуманитарных наук;</w:t>
      </w:r>
    </w:p>
    <w:p w:rsidR="0089406D" w:rsidRPr="00223ACA" w:rsidRDefault="0089406D" w:rsidP="006B719B">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осуществлять поиск</w:t>
      </w:r>
      <w:r w:rsidRPr="00223ACA">
        <w:rPr>
          <w:rFonts w:ascii="Times New Roman" w:eastAsia="Times New Roman" w:hAnsi="Times New Roman" w:cs="Times New Roman"/>
          <w:spacing w:val="3"/>
          <w:sz w:val="26"/>
          <w:szCs w:val="26"/>
          <w:lang w:eastAsia="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w:t>
      </w:r>
      <w:r w:rsidR="006B719B"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правовых, научно-популярных,</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публицистических и др.</w:t>
      </w:r>
      <w:proofErr w:type="gramStart"/>
      <w:r w:rsidRPr="00223ACA">
        <w:rPr>
          <w:rFonts w:ascii="Times New Roman" w:eastAsia="Times New Roman" w:hAnsi="Times New Roman" w:cs="Times New Roman"/>
          <w:spacing w:val="3"/>
          <w:sz w:val="26"/>
          <w:szCs w:val="26"/>
          <w:lang w:eastAsia="ru-RU"/>
        </w:rPr>
        <w:t xml:space="preserve"> )</w:t>
      </w:r>
      <w:proofErr w:type="gramEnd"/>
      <w:r w:rsidRPr="00223ACA">
        <w:rPr>
          <w:rFonts w:ascii="Times New Roman" w:eastAsia="Times New Roman" w:hAnsi="Times New Roman" w:cs="Times New Roman"/>
          <w:spacing w:val="3"/>
          <w:sz w:val="26"/>
          <w:szCs w:val="26"/>
          <w:lang w:eastAsia="ru-RU"/>
        </w:rPr>
        <w:t xml:space="preserve">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оценивать</w:t>
      </w:r>
      <w:r w:rsidRPr="00223ACA">
        <w:rPr>
          <w:rFonts w:ascii="Times New Roman" w:eastAsia="Times New Roman" w:hAnsi="Times New Roman" w:cs="Times New Roman"/>
          <w:spacing w:val="3"/>
          <w:sz w:val="26"/>
          <w:szCs w:val="26"/>
          <w:lang w:eastAsia="ru-RU"/>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формулировать</w:t>
      </w:r>
      <w:r w:rsidRPr="00223ACA">
        <w:rPr>
          <w:rFonts w:ascii="Times New Roman" w:eastAsia="Times New Roman" w:hAnsi="Times New Roman" w:cs="Times New Roman"/>
          <w:spacing w:val="3"/>
          <w:sz w:val="26"/>
          <w:szCs w:val="26"/>
          <w:lang w:eastAsia="ru-RU"/>
        </w:rPr>
        <w:t xml:space="preserve"> на основе приобретенных обществоведческих знаний собственные суждения и аргументы по определенным проблемам;</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подготавливать</w:t>
      </w:r>
      <w:r w:rsidRPr="00223ACA">
        <w:rPr>
          <w:rFonts w:ascii="Times New Roman" w:eastAsia="Times New Roman" w:hAnsi="Times New Roman" w:cs="Times New Roman"/>
          <w:spacing w:val="3"/>
          <w:sz w:val="26"/>
          <w:szCs w:val="26"/>
          <w:lang w:eastAsia="ru-RU"/>
        </w:rPr>
        <w:t xml:space="preserve"> устное выступление, творческую работу по социальной проблематике;</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применять</w:t>
      </w:r>
      <w:r w:rsidRPr="00223ACA">
        <w:rPr>
          <w:rFonts w:ascii="Times New Roman" w:eastAsia="Times New Roman" w:hAnsi="Times New Roman" w:cs="Times New Roman"/>
          <w:spacing w:val="3"/>
          <w:sz w:val="26"/>
          <w:szCs w:val="26"/>
          <w:lang w:eastAsia="ru-RU"/>
        </w:rPr>
        <w:t xml:space="preserve"> социально-экономические и гуманитарные знания в процессе решения познавательных задач по актуальным социальным проблемам;</w:t>
      </w:r>
    </w:p>
    <w:p w:rsidR="0089406D" w:rsidRPr="00223ACA" w:rsidRDefault="0089406D" w:rsidP="003A0426">
      <w:pPr>
        <w:pStyle w:val="2f"/>
      </w:pPr>
      <w:bookmarkStart w:id="27" w:name="bookmark43"/>
      <w:r w:rsidRPr="00223ACA">
        <w:t>использовать приобретенные знания и умения в практической деятельности и повседневной жизни</w:t>
      </w:r>
      <w:r w:rsidR="003E0E6F" w:rsidRPr="00223ACA">
        <w:t xml:space="preserve"> </w:t>
      </w:r>
      <w:proofErr w:type="gramStart"/>
      <w:r w:rsidRPr="00223ACA">
        <w:rPr>
          <w:bCs/>
          <w:shd w:val="clear" w:color="auto" w:fill="FFFFFF"/>
        </w:rPr>
        <w:t>для</w:t>
      </w:r>
      <w:proofErr w:type="gramEnd"/>
      <w:r w:rsidRPr="00223ACA">
        <w:rPr>
          <w:bCs/>
          <w:shd w:val="clear" w:color="auto" w:fill="FFFFFF"/>
        </w:rPr>
        <w:t>:</w:t>
      </w:r>
      <w:bookmarkEnd w:id="27"/>
    </w:p>
    <w:p w:rsidR="0089406D" w:rsidRPr="00223ACA" w:rsidRDefault="0089406D" w:rsidP="009044C5">
      <w:pPr>
        <w:tabs>
          <w:tab w:val="left" w:pos="55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успешного выполнения типичных социальных ролей; сознательного взаимодействия с различными социальными институтами;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совершенствования собственной познавательной деятельности;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решения практических жизненных проблем, возникающих в социальной деятельности;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ориентировки в актуальных общественных событиях, определения личной гражданской позиции;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предвидения возможных последствий о</w:t>
      </w:r>
      <w:r w:rsidR="006B719B" w:rsidRPr="00223ACA">
        <w:rPr>
          <w:rFonts w:ascii="Times New Roman" w:eastAsia="Times New Roman" w:hAnsi="Times New Roman" w:cs="Times New Roman"/>
          <w:spacing w:val="3"/>
          <w:sz w:val="26"/>
          <w:szCs w:val="26"/>
          <w:lang w:eastAsia="ru-RU"/>
        </w:rPr>
        <w:t>пределенных социальных действий;</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оценки происходящих событий и поведения людей с точки зрения морали и права;</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реализации и защиты прав человека и гражданина, осознанного выполнения гражданских обязанностей;</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осуществления конструктивного взаимодействия людей с разными убеждениями, культурными ценностями и социальным положением.</w:t>
      </w:r>
    </w:p>
    <w:p w:rsidR="0089406D" w:rsidRPr="00223ACA" w:rsidRDefault="0089406D" w:rsidP="003A0426">
      <w:pPr>
        <w:pStyle w:val="2f"/>
      </w:pPr>
      <w:bookmarkStart w:id="28" w:name="bookmark44"/>
      <w:r w:rsidRPr="00223ACA">
        <w:t xml:space="preserve">В результате изучения обществоведения на профильном уровне ученик должен </w:t>
      </w:r>
      <w:r w:rsidRPr="00223ACA">
        <w:rPr>
          <w:iCs/>
          <w:spacing w:val="3"/>
          <w:shd w:val="clear" w:color="auto" w:fill="FFFFFF"/>
        </w:rPr>
        <w:t>знать</w:t>
      </w:r>
      <w:bookmarkEnd w:id="28"/>
      <w:r w:rsidR="003A2039" w:rsidRPr="00223ACA">
        <w:rPr>
          <w:iCs/>
          <w:spacing w:val="3"/>
          <w:shd w:val="clear" w:color="auto" w:fill="FFFFFF"/>
        </w:rPr>
        <w:t>:</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важнейшие философские, социологические, политологические, социально-психологические научные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различные подходы к исследованию проблем человека и общества;</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особенности, основные пути и способы с</w:t>
      </w:r>
      <w:r w:rsidR="006B719B" w:rsidRPr="00223ACA">
        <w:rPr>
          <w:rFonts w:ascii="Times New Roman" w:eastAsia="Times New Roman" w:hAnsi="Times New Roman" w:cs="Times New Roman"/>
          <w:spacing w:val="3"/>
          <w:sz w:val="26"/>
          <w:szCs w:val="26"/>
          <w:lang w:eastAsia="ru-RU"/>
        </w:rPr>
        <w:t>оциально-гуманитарного познания.</w:t>
      </w:r>
    </w:p>
    <w:p w:rsidR="0089406D" w:rsidRPr="00223ACA" w:rsidRDefault="004058AF" w:rsidP="003A0426">
      <w:pPr>
        <w:pStyle w:val="2f"/>
      </w:pPr>
      <w:bookmarkStart w:id="29" w:name="bookmark45"/>
      <w:r w:rsidRPr="00223ACA">
        <w:t xml:space="preserve">должен </w:t>
      </w:r>
      <w:r w:rsidR="0089406D" w:rsidRPr="00223ACA">
        <w:t>уметь</w:t>
      </w:r>
      <w:bookmarkEnd w:id="29"/>
      <w:r w:rsidRPr="00223ACA">
        <w:t>:</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раскрывать на примерах важнейшие теоретические положения и понятия социально- экономических и гуманитарных наук;</w:t>
      </w:r>
    </w:p>
    <w:p w:rsidR="0089406D" w:rsidRPr="00223ACA" w:rsidRDefault="0089406D" w:rsidP="009044C5">
      <w:pPr>
        <w:tabs>
          <w:tab w:val="left" w:pos="557"/>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сложность и противоречивость природы человека, мир человеческого общения, духовную культуру;</w:t>
      </w:r>
      <w:proofErr w:type="gramEnd"/>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сравнивать сходные социальные объекты, выделяя их общие черты и различия; устанавливать соответствия между существенными чертами и признаками социальных явлений; сопоставлять различные научные подходы, различать в социальной информации факты и мнения; различные суждения о социальных объектах с точки зрения научных знаний;</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осуществлять анализ, собственную интерпретацию и собственную оценку информации из оригинальных текстов (носителей социальной информации), представленной в различных знаковых системах (текст, схема, таблица, диаграмма, аудиовизуальный ряд); переводить информацию из одной знаковой системы в другую и классифицировать ее</w:t>
      </w:r>
      <w:r w:rsidR="004058AF" w:rsidRPr="00223ACA">
        <w:rPr>
          <w:rFonts w:ascii="Times New Roman" w:eastAsia="Times New Roman" w:hAnsi="Times New Roman" w:cs="Times New Roman"/>
          <w:spacing w:val="3"/>
          <w:sz w:val="26"/>
          <w:szCs w:val="26"/>
          <w:lang w:eastAsia="ru-RU"/>
        </w:rPr>
        <w:t>.</w:t>
      </w:r>
    </w:p>
    <w:p w:rsidR="003E0E6F" w:rsidRPr="00223ACA" w:rsidRDefault="003E0E6F" w:rsidP="003A0426">
      <w:pPr>
        <w:pStyle w:val="2f"/>
        <w:rPr>
          <w:b/>
        </w:rPr>
      </w:pPr>
      <w:bookmarkStart w:id="30" w:name="bookmark19"/>
    </w:p>
    <w:p w:rsidR="0089406D" w:rsidRPr="00223ACA" w:rsidRDefault="006B719B" w:rsidP="003A0426">
      <w:pPr>
        <w:pStyle w:val="2f"/>
        <w:rPr>
          <w:b/>
        </w:rPr>
      </w:pPr>
      <w:r w:rsidRPr="00223ACA">
        <w:rPr>
          <w:b/>
        </w:rPr>
        <w:lastRenderedPageBreak/>
        <w:t>Рисунок</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 «Сегодня в повседневной жизни очень важно обладать элементарной грамотой конструктивных искусств» (Б.М. </w:t>
      </w:r>
      <w:proofErr w:type="spellStart"/>
      <w:r w:rsidRPr="00223ACA">
        <w:rPr>
          <w:rFonts w:ascii="Times New Roman" w:eastAsia="Times New Roman" w:hAnsi="Times New Roman" w:cs="Times New Roman"/>
          <w:sz w:val="26"/>
          <w:szCs w:val="26"/>
          <w:lang w:eastAsia="ru-RU"/>
        </w:rPr>
        <w:t>Неменский</w:t>
      </w:r>
      <w:proofErr w:type="spellEnd"/>
      <w:r w:rsidRPr="00223ACA">
        <w:rPr>
          <w:rFonts w:ascii="Times New Roman" w:eastAsia="Times New Roman" w:hAnsi="Times New Roman" w:cs="Times New Roman"/>
          <w:sz w:val="26"/>
          <w:szCs w:val="26"/>
          <w:lang w:eastAsia="ru-RU"/>
        </w:rPr>
        <w:t xml:space="preserve">). </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Это не значит, что мы должны воспитывать будущих дизайнеров или архитекторов, задача в том, чтобы в каждом ребенке воспитать «грамотного пользователя» миром вещей. Для этого мало технологических знаний, надо еще уметь «читать» художественный язык вещей и зданий, ощутить соразмерность их форм, красоту конструкции. Дети должны не только понимать и сохранять красоту, созданную до них, но и преобразовывать окружающий мир по законам красоты, уметь делать это </w:t>
      </w:r>
      <w:proofErr w:type="spellStart"/>
      <w:r w:rsidRPr="00223ACA">
        <w:rPr>
          <w:rFonts w:ascii="Times New Roman" w:eastAsia="Times New Roman" w:hAnsi="Times New Roman" w:cs="Times New Roman"/>
          <w:sz w:val="26"/>
          <w:szCs w:val="26"/>
          <w:lang w:eastAsia="ru-RU"/>
        </w:rPr>
        <w:t>экологичным</w:t>
      </w:r>
      <w:proofErr w:type="spellEnd"/>
      <w:r w:rsidRPr="00223ACA">
        <w:rPr>
          <w:rFonts w:ascii="Times New Roman" w:eastAsia="Times New Roman" w:hAnsi="Times New Roman" w:cs="Times New Roman"/>
          <w:sz w:val="26"/>
          <w:szCs w:val="26"/>
          <w:lang w:eastAsia="ru-RU"/>
        </w:rPr>
        <w:t xml:space="preserve">, удобным и человечным способом. Это преобразование начинается с простого (выбор одежды, вещей), а с течением времени складывается в </w:t>
      </w:r>
      <w:proofErr w:type="spellStart"/>
      <w:r w:rsidRPr="00223ACA">
        <w:rPr>
          <w:rFonts w:ascii="Times New Roman" w:eastAsia="Times New Roman" w:hAnsi="Times New Roman" w:cs="Times New Roman"/>
          <w:sz w:val="26"/>
          <w:szCs w:val="26"/>
          <w:lang w:eastAsia="ru-RU"/>
        </w:rPr>
        <w:t>создание</w:t>
      </w:r>
      <w:r w:rsidRPr="00223ACA">
        <w:rPr>
          <w:rFonts w:ascii="Times New Roman" w:eastAsia="Times New Roman" w:hAnsi="Times New Roman" w:cs="Times New Roman"/>
          <w:iCs/>
          <w:sz w:val="26"/>
          <w:szCs w:val="26"/>
          <w:lang w:eastAsia="ru-RU"/>
        </w:rPr>
        <w:t>своего</w:t>
      </w:r>
      <w:proofErr w:type="spellEnd"/>
      <w:r w:rsidRPr="00223ACA">
        <w:rPr>
          <w:rFonts w:ascii="Times New Roman" w:eastAsia="Times New Roman" w:hAnsi="Times New Roman" w:cs="Times New Roman"/>
          <w:iCs/>
          <w:sz w:val="26"/>
          <w:szCs w:val="26"/>
          <w:lang w:eastAsia="ru-RU"/>
        </w:rPr>
        <w:t xml:space="preserve"> </w:t>
      </w:r>
      <w:proofErr w:type="spellStart"/>
      <w:r w:rsidRPr="00223ACA">
        <w:rPr>
          <w:rFonts w:ascii="Times New Roman" w:eastAsia="Times New Roman" w:hAnsi="Times New Roman" w:cs="Times New Roman"/>
          <w:iCs/>
          <w:sz w:val="26"/>
          <w:szCs w:val="26"/>
          <w:lang w:eastAsia="ru-RU"/>
        </w:rPr>
        <w:t>мира</w:t>
      </w:r>
      <w:proofErr w:type="gramStart"/>
      <w:r w:rsidRPr="00223ACA">
        <w:rPr>
          <w:rFonts w:ascii="Times New Roman" w:eastAsia="Times New Roman" w:hAnsi="Times New Roman" w:cs="Times New Roman"/>
          <w:iCs/>
          <w:sz w:val="26"/>
          <w:szCs w:val="26"/>
          <w:lang w:eastAsia="ru-RU"/>
        </w:rPr>
        <w:t>,</w:t>
      </w:r>
      <w:r w:rsidRPr="00223ACA">
        <w:rPr>
          <w:rFonts w:ascii="Times New Roman" w:eastAsia="Times New Roman" w:hAnsi="Times New Roman" w:cs="Times New Roman"/>
          <w:sz w:val="26"/>
          <w:szCs w:val="26"/>
          <w:lang w:eastAsia="ru-RU"/>
        </w:rPr>
        <w:t>в</w:t>
      </w:r>
      <w:proofErr w:type="gramEnd"/>
      <w:r w:rsidRPr="00223ACA">
        <w:rPr>
          <w:rFonts w:ascii="Times New Roman" w:eastAsia="Times New Roman" w:hAnsi="Times New Roman" w:cs="Times New Roman"/>
          <w:sz w:val="26"/>
          <w:szCs w:val="26"/>
          <w:lang w:eastAsia="ru-RU"/>
        </w:rPr>
        <w:t>ыражающего</w:t>
      </w:r>
      <w:proofErr w:type="spellEnd"/>
      <w:r w:rsidRPr="00223ACA">
        <w:rPr>
          <w:rFonts w:ascii="Times New Roman" w:eastAsia="Times New Roman" w:hAnsi="Times New Roman" w:cs="Times New Roman"/>
          <w:sz w:val="26"/>
          <w:szCs w:val="26"/>
          <w:lang w:eastAsia="ru-RU"/>
        </w:rPr>
        <w:t xml:space="preserve"> личность человека. Можно сказать, что, формируя свой облик, прическу или костюм, создавая интерьер комнаты или строя дом, мы формируем облик нашего мира.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Курс дает возможность заложить основы знаний конструктивных искусств, помогающим новым поколениям трансформировать среду, противостоя потокам </w:t>
      </w:r>
      <w:proofErr w:type="gramStart"/>
      <w:r w:rsidRPr="00223ACA">
        <w:rPr>
          <w:rFonts w:ascii="Times New Roman" w:eastAsia="Times New Roman" w:hAnsi="Times New Roman" w:cs="Times New Roman"/>
          <w:sz w:val="26"/>
          <w:szCs w:val="26"/>
          <w:lang w:eastAsia="ru-RU"/>
        </w:rPr>
        <w:t>кича</w:t>
      </w:r>
      <w:proofErr w:type="gramEnd"/>
      <w:r w:rsidRPr="00223ACA">
        <w:rPr>
          <w:rFonts w:ascii="Times New Roman" w:eastAsia="Times New Roman" w:hAnsi="Times New Roman" w:cs="Times New Roman"/>
          <w:sz w:val="26"/>
          <w:szCs w:val="26"/>
          <w:lang w:eastAsia="ru-RU"/>
        </w:rPr>
        <w:t xml:space="preserve"> и эстетической безграмотности. Проблематика конструктивных искусств рассматривается в контексте развития мирового искусства, особе</w:t>
      </w:r>
      <w:r w:rsidR="004058AF" w:rsidRPr="00223ACA">
        <w:rPr>
          <w:rFonts w:ascii="Times New Roman" w:eastAsia="Times New Roman" w:hAnsi="Times New Roman" w:cs="Times New Roman"/>
          <w:sz w:val="26"/>
          <w:szCs w:val="26"/>
          <w:lang w:eastAsia="ru-RU"/>
        </w:rPr>
        <w:t xml:space="preserve">нностей художественной культуры XX </w:t>
      </w:r>
      <w:r w:rsidRPr="00223ACA">
        <w:rPr>
          <w:rFonts w:ascii="Times New Roman" w:eastAsia="Times New Roman" w:hAnsi="Times New Roman" w:cs="Times New Roman"/>
          <w:sz w:val="26"/>
          <w:szCs w:val="26"/>
          <w:lang w:eastAsia="ru-RU"/>
        </w:rPr>
        <w:t>в., в недрах которой и родился дизайн в его современном виде.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iCs/>
          <w:sz w:val="26"/>
          <w:szCs w:val="26"/>
          <w:lang w:eastAsia="ru-RU"/>
        </w:rPr>
        <w:t>Дизай</w:t>
      </w:r>
      <w:proofErr w:type="gramStart"/>
      <w:r w:rsidRPr="00223ACA">
        <w:rPr>
          <w:rFonts w:ascii="Times New Roman" w:eastAsia="Times New Roman" w:hAnsi="Times New Roman" w:cs="Times New Roman"/>
          <w:iCs/>
          <w:sz w:val="26"/>
          <w:szCs w:val="26"/>
          <w:lang w:eastAsia="ru-RU"/>
        </w:rPr>
        <w:t>н</w:t>
      </w:r>
      <w:r w:rsidRPr="00223ACA">
        <w:rPr>
          <w:rFonts w:ascii="Times New Roman" w:eastAsia="Times New Roman" w:hAnsi="Times New Roman" w:cs="Times New Roman"/>
          <w:sz w:val="26"/>
          <w:szCs w:val="26"/>
          <w:lang w:eastAsia="ru-RU"/>
        </w:rPr>
        <w:t>–</w:t>
      </w:r>
      <w:proofErr w:type="gramEnd"/>
      <w:r w:rsidRPr="00223ACA">
        <w:rPr>
          <w:rFonts w:ascii="Times New Roman" w:eastAsia="Times New Roman" w:hAnsi="Times New Roman" w:cs="Times New Roman"/>
          <w:sz w:val="26"/>
          <w:szCs w:val="26"/>
          <w:lang w:eastAsia="ru-RU"/>
        </w:rPr>
        <w:t xml:space="preserve"> это искусство создания облика отдельной вещи, проектирование ее формы, а также всей вещественно-пространственной среды в единстве функциональных и эстетических задач.</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Если изобразительные искусства больше направлены на формирование внутреннего мира человека, его эмоционально-духовных ценностей и идеалов, то воздействие архитектуры и дизайна направлено на освоение внешнего мира, формирование и преображение окружающей среды в соответствии с этими идеалами.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Теоретический курс </w:t>
      </w:r>
      <w:r w:rsidR="006B719B" w:rsidRPr="00223ACA">
        <w:rPr>
          <w:rFonts w:ascii="Times New Roman" w:eastAsia="Times New Roman" w:hAnsi="Times New Roman" w:cs="Times New Roman"/>
          <w:sz w:val="26"/>
          <w:szCs w:val="26"/>
          <w:lang w:eastAsia="ru-RU"/>
        </w:rPr>
        <w:t xml:space="preserve">рисунок </w:t>
      </w:r>
      <w:r w:rsidRPr="00223ACA">
        <w:rPr>
          <w:rFonts w:ascii="Times New Roman" w:eastAsia="Times New Roman" w:hAnsi="Times New Roman" w:cs="Times New Roman"/>
          <w:sz w:val="26"/>
          <w:szCs w:val="26"/>
          <w:lang w:eastAsia="ru-RU"/>
        </w:rPr>
        <w:t>рассматривает отдельные понятия, приемы создания дизайна различных объектов и вещей, свойства и правила композиции, методы художественно-конструкторского анализа.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Практические работы являются возможностью создания графического, прикладного и виртуального изображения композиции объектов, используя различные графические и программные средства.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Этот курс является интегрированным, включая в себя большое количество и многообразие междисциплинарных связей.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223ACA">
        <w:rPr>
          <w:rFonts w:ascii="Times New Roman" w:eastAsia="Times New Roman" w:hAnsi="Times New Roman" w:cs="Times New Roman"/>
          <w:bCs/>
          <w:iCs/>
          <w:sz w:val="26"/>
          <w:szCs w:val="26"/>
          <w:lang w:eastAsia="ru-RU"/>
        </w:rPr>
        <w:t>Целью курса является:</w:t>
      </w:r>
      <w:r w:rsidR="00CB6759" w:rsidRPr="00223ACA">
        <w:rPr>
          <w:rFonts w:ascii="Times New Roman" w:eastAsia="Times New Roman" w:hAnsi="Times New Roman" w:cs="Times New Roman"/>
          <w:bCs/>
          <w:iCs/>
          <w:sz w:val="26"/>
          <w:szCs w:val="26"/>
          <w:lang w:eastAsia="ru-RU"/>
        </w:rPr>
        <w:t xml:space="preserve"> </w:t>
      </w:r>
      <w:r w:rsidRPr="00223ACA">
        <w:rPr>
          <w:rFonts w:ascii="Times New Roman" w:eastAsia="Times New Roman" w:hAnsi="Times New Roman" w:cs="Times New Roman"/>
          <w:sz w:val="26"/>
          <w:szCs w:val="26"/>
          <w:lang w:eastAsia="ru-RU"/>
        </w:rPr>
        <w:t>подготовка учащихся к сознательному профессиональному самоопределению в области дизайна, на основе формирования у обучающихся представления о своих возможностях; воспитание эстетически и конструктивно мыслящих людей, обладающих основами знаний в этой сфере и умеющих их применять в своей практической деятельности.</w:t>
      </w:r>
      <w:proofErr w:type="gramEnd"/>
      <w:r w:rsidRPr="00223ACA">
        <w:rPr>
          <w:rFonts w:ascii="Times New Roman" w:eastAsia="Times New Roman" w:hAnsi="Times New Roman" w:cs="Times New Roman"/>
          <w:sz w:val="26"/>
          <w:szCs w:val="26"/>
          <w:lang w:eastAsia="ru-RU"/>
        </w:rPr>
        <w:t xml:space="preserve"> Поэтому в программе предусмотрен системный</w:t>
      </w:r>
      <w:r w:rsidR="00CB6759" w:rsidRPr="00223ACA">
        <w:rPr>
          <w:rFonts w:ascii="Times New Roman" w:eastAsia="Times New Roman" w:hAnsi="Times New Roman" w:cs="Times New Roman"/>
          <w:sz w:val="26"/>
          <w:szCs w:val="26"/>
          <w:lang w:eastAsia="ru-RU"/>
        </w:rPr>
        <w:t xml:space="preserve"> </w:t>
      </w:r>
      <w:r w:rsidRPr="00223ACA">
        <w:rPr>
          <w:rFonts w:ascii="Times New Roman" w:eastAsia="Times New Roman" w:hAnsi="Times New Roman" w:cs="Times New Roman"/>
          <w:iCs/>
          <w:sz w:val="26"/>
          <w:szCs w:val="26"/>
          <w:lang w:eastAsia="ru-RU"/>
        </w:rPr>
        <w:t>курс практических заданий.</w:t>
      </w:r>
      <w:r w:rsidR="00CB6759" w:rsidRPr="00223ACA">
        <w:rPr>
          <w:rFonts w:ascii="Times New Roman" w:eastAsia="Times New Roman" w:hAnsi="Times New Roman" w:cs="Times New Roman"/>
          <w:iCs/>
          <w:sz w:val="26"/>
          <w:szCs w:val="26"/>
          <w:lang w:eastAsia="ru-RU"/>
        </w:rPr>
        <w:t xml:space="preserve"> </w:t>
      </w:r>
      <w:r w:rsidRPr="00223ACA">
        <w:rPr>
          <w:rFonts w:ascii="Times New Roman" w:eastAsia="Times New Roman" w:hAnsi="Times New Roman" w:cs="Times New Roman"/>
          <w:sz w:val="26"/>
          <w:szCs w:val="26"/>
          <w:lang w:eastAsia="ru-RU"/>
        </w:rPr>
        <w:t>Одни и те же задания (макетирование в теме графического дизайна, коллажи и др.) можно выполнять на плоскости или в объеме при помощи бумаги, ножниц, клея, а также с помощью компьютера.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bCs/>
          <w:iCs/>
          <w:sz w:val="26"/>
          <w:szCs w:val="26"/>
          <w:lang w:eastAsia="ru-RU"/>
        </w:rPr>
        <w:t>Основными задачами курса</w:t>
      </w:r>
      <w:r w:rsidR="00CB6759" w:rsidRPr="00223ACA">
        <w:rPr>
          <w:rFonts w:ascii="Times New Roman" w:eastAsia="Times New Roman" w:hAnsi="Times New Roman" w:cs="Times New Roman"/>
          <w:bCs/>
          <w:iCs/>
          <w:sz w:val="26"/>
          <w:szCs w:val="26"/>
          <w:lang w:eastAsia="ru-RU"/>
        </w:rPr>
        <w:t xml:space="preserve"> </w:t>
      </w:r>
      <w:r w:rsidR="006B719B" w:rsidRPr="00223ACA">
        <w:rPr>
          <w:rFonts w:ascii="Times New Roman" w:eastAsia="Times New Roman" w:hAnsi="Times New Roman" w:cs="Times New Roman"/>
          <w:iCs/>
          <w:sz w:val="26"/>
          <w:szCs w:val="26"/>
          <w:lang w:eastAsia="ru-RU"/>
        </w:rPr>
        <w:t>«Рисунок</w:t>
      </w:r>
      <w:r w:rsidRPr="00223ACA">
        <w:rPr>
          <w:rFonts w:ascii="Times New Roman" w:eastAsia="Times New Roman" w:hAnsi="Times New Roman" w:cs="Times New Roman"/>
          <w:iCs/>
          <w:sz w:val="26"/>
          <w:szCs w:val="26"/>
          <w:lang w:eastAsia="ru-RU"/>
        </w:rPr>
        <w:t>» являются:</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освоение учащимися основных методов художественного проектирования;</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обучение чтению и выполнению различных видов графических изображений;</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формирование представления об изучаемой профессии;</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повышение общей графической культуры;</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всестороннее развитие образного мышления и пространственного представления, </w:t>
      </w:r>
      <w:proofErr w:type="gramStart"/>
      <w:r w:rsidRPr="00223ACA">
        <w:rPr>
          <w:rFonts w:ascii="Times New Roman" w:eastAsia="Times New Roman" w:hAnsi="Times New Roman" w:cs="Times New Roman"/>
          <w:sz w:val="26"/>
          <w:szCs w:val="26"/>
          <w:lang w:eastAsia="ru-RU"/>
        </w:rPr>
        <w:t>имеющих</w:t>
      </w:r>
      <w:proofErr w:type="gramEnd"/>
      <w:r w:rsidRPr="00223ACA">
        <w:rPr>
          <w:rFonts w:ascii="Times New Roman" w:eastAsia="Times New Roman" w:hAnsi="Times New Roman" w:cs="Times New Roman"/>
          <w:sz w:val="26"/>
          <w:szCs w:val="26"/>
          <w:lang w:eastAsia="ru-RU"/>
        </w:rPr>
        <w:t xml:space="preserve"> важное значение в художественно-конструкторском творчестве;</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формирование самостоятельного подхода в решении различных задач, связанных с вопросами художественного проектирования;</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формирование практических навыков художественно-творческой деятельности;</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формирование понятий о стилевом характере решения интерьера и современных требованиях к внутреннему оформлению пространства (общественное, производственное, бытовое);</w:t>
      </w:r>
    </w:p>
    <w:p w:rsidR="0089406D" w:rsidRPr="00223ACA" w:rsidRDefault="0089406D" w:rsidP="00981B24">
      <w:pPr>
        <w:numPr>
          <w:ilvl w:val="0"/>
          <w:numId w:val="1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раскрытие перед учащимися социальной роли архитектуры и дизайна.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Вместе с тем в процессе изучения данного курса учащиеся рассмотрят вопросы </w:t>
      </w:r>
      <w:proofErr w:type="spellStart"/>
      <w:r w:rsidRPr="00223ACA">
        <w:rPr>
          <w:rFonts w:ascii="Times New Roman" w:eastAsia="Times New Roman" w:hAnsi="Times New Roman" w:cs="Times New Roman"/>
          <w:sz w:val="26"/>
          <w:szCs w:val="26"/>
          <w:lang w:eastAsia="ru-RU"/>
        </w:rPr>
        <w:t>эстетизации</w:t>
      </w:r>
      <w:proofErr w:type="spellEnd"/>
      <w:r w:rsidRPr="00223ACA">
        <w:rPr>
          <w:rFonts w:ascii="Times New Roman" w:eastAsia="Times New Roman" w:hAnsi="Times New Roman" w:cs="Times New Roman"/>
          <w:sz w:val="26"/>
          <w:szCs w:val="26"/>
          <w:lang w:eastAsia="ru-RU"/>
        </w:rPr>
        <w:t xml:space="preserve"> мира вещей, организации предметной среды, приобщатся к проектировочной деятельности, позволяющей более грамотно подходить к эстетике бытовой среды, рабочей зоны, зоны отдыха и т.п.</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Ку</w:t>
      </w:r>
      <w:proofErr w:type="gramStart"/>
      <w:r w:rsidRPr="00223ACA">
        <w:rPr>
          <w:rFonts w:ascii="Times New Roman" w:eastAsia="Times New Roman" w:hAnsi="Times New Roman" w:cs="Times New Roman"/>
          <w:sz w:val="26"/>
          <w:szCs w:val="26"/>
          <w:lang w:eastAsia="ru-RU"/>
        </w:rPr>
        <w:t>рс вкл</w:t>
      </w:r>
      <w:proofErr w:type="gramEnd"/>
      <w:r w:rsidRPr="00223ACA">
        <w:rPr>
          <w:rFonts w:ascii="Times New Roman" w:eastAsia="Times New Roman" w:hAnsi="Times New Roman" w:cs="Times New Roman"/>
          <w:sz w:val="26"/>
          <w:szCs w:val="26"/>
          <w:lang w:eastAsia="ru-RU"/>
        </w:rPr>
        <w:t>ючает в себя общие сведения о графических изображениях, применяемых в практической деятельности, теоретические основы получения и рациональные приемы их выполнения при отображении различных объектов труда, быта и отдыха людей. Важное место при этом отводится ознакомлению учащихся с видами проектной графики, современными способами организации инженерно-конструкторского труда, ролью ЭВМ в создании технической документации и других изображений.</w:t>
      </w:r>
    </w:p>
    <w:p w:rsidR="0089406D" w:rsidRPr="00223ACA" w:rsidRDefault="00C20811"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Знания и практические </w:t>
      </w:r>
      <w:r w:rsidR="0089406D" w:rsidRPr="00223ACA">
        <w:rPr>
          <w:rFonts w:ascii="Times New Roman" w:eastAsia="Times New Roman" w:hAnsi="Times New Roman" w:cs="Times New Roman"/>
          <w:sz w:val="26"/>
          <w:szCs w:val="26"/>
          <w:lang w:eastAsia="ru-RU"/>
        </w:rPr>
        <w:t xml:space="preserve">навыки, полученные в результате изучения </w:t>
      </w:r>
      <w:r w:rsidRPr="00223ACA">
        <w:rPr>
          <w:rFonts w:ascii="Times New Roman" w:eastAsia="Times New Roman" w:hAnsi="Times New Roman" w:cs="Times New Roman"/>
          <w:sz w:val="26"/>
          <w:szCs w:val="26"/>
          <w:lang w:eastAsia="ru-RU"/>
        </w:rPr>
        <w:t xml:space="preserve">дисциплины, позволяют свободно </w:t>
      </w:r>
      <w:r w:rsidR="0089406D" w:rsidRPr="00223ACA">
        <w:rPr>
          <w:rFonts w:ascii="Times New Roman" w:eastAsia="Times New Roman" w:hAnsi="Times New Roman" w:cs="Times New Roman"/>
          <w:sz w:val="26"/>
          <w:szCs w:val="26"/>
          <w:lang w:eastAsia="ru-RU"/>
        </w:rPr>
        <w:t>орие</w:t>
      </w:r>
      <w:r w:rsidRPr="00223ACA">
        <w:rPr>
          <w:rFonts w:ascii="Times New Roman" w:eastAsia="Times New Roman" w:hAnsi="Times New Roman" w:cs="Times New Roman"/>
          <w:sz w:val="26"/>
          <w:szCs w:val="26"/>
          <w:lang w:eastAsia="ru-RU"/>
        </w:rPr>
        <w:t xml:space="preserve">нтироваться в профессиональной </w:t>
      </w:r>
      <w:r w:rsidR="0089406D" w:rsidRPr="00223ACA">
        <w:rPr>
          <w:rFonts w:ascii="Times New Roman" w:eastAsia="Times New Roman" w:hAnsi="Times New Roman" w:cs="Times New Roman"/>
          <w:sz w:val="26"/>
          <w:szCs w:val="26"/>
          <w:lang w:eastAsia="ru-RU"/>
        </w:rPr>
        <w:t>сфере дизайна.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Основными методами обучения в 10 классе являются: информационно-сообщающий, </w:t>
      </w:r>
      <w:proofErr w:type="gramStart"/>
      <w:r w:rsidRPr="00223ACA">
        <w:rPr>
          <w:rFonts w:ascii="Times New Roman" w:eastAsia="Times New Roman" w:hAnsi="Times New Roman" w:cs="Times New Roman"/>
          <w:sz w:val="26"/>
          <w:szCs w:val="26"/>
          <w:lang w:eastAsia="ru-RU"/>
        </w:rPr>
        <w:t>объяснительный</w:t>
      </w:r>
      <w:proofErr w:type="gramEnd"/>
      <w:r w:rsidRPr="00223ACA">
        <w:rPr>
          <w:rFonts w:ascii="Times New Roman" w:eastAsia="Times New Roman" w:hAnsi="Times New Roman" w:cs="Times New Roman"/>
          <w:sz w:val="26"/>
          <w:szCs w:val="26"/>
          <w:lang w:eastAsia="ru-RU"/>
        </w:rPr>
        <w:t xml:space="preserve">, инструктивно-практический, объяснительно-побуждающий методы, а в 11 классе: частично </w:t>
      </w:r>
      <w:r w:rsidR="00C20811" w:rsidRPr="00223ACA">
        <w:rPr>
          <w:rFonts w:ascii="Times New Roman" w:eastAsia="Times New Roman" w:hAnsi="Times New Roman" w:cs="Times New Roman"/>
          <w:sz w:val="26"/>
          <w:szCs w:val="26"/>
          <w:lang w:eastAsia="ru-RU"/>
        </w:rPr>
        <w:t>−</w:t>
      </w:r>
      <w:r w:rsidRPr="00223ACA">
        <w:rPr>
          <w:rFonts w:ascii="Times New Roman" w:eastAsia="Times New Roman" w:hAnsi="Times New Roman" w:cs="Times New Roman"/>
          <w:sz w:val="26"/>
          <w:szCs w:val="26"/>
          <w:lang w:eastAsia="ru-RU"/>
        </w:rPr>
        <w:t xml:space="preserve"> поисковый и исследовательский. Форма обучения: коллективная, групповая, фронтальная, индивидуальная.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Контроль знаний осуществляется по итогам ответов, проверочных работ, наличием качественно оформленных  практических работ. Итоговый контроль </w:t>
      </w:r>
      <w:r w:rsidR="00C20811" w:rsidRPr="00223ACA">
        <w:rPr>
          <w:rFonts w:ascii="Times New Roman" w:eastAsia="Times New Roman" w:hAnsi="Times New Roman" w:cs="Times New Roman"/>
          <w:sz w:val="26"/>
          <w:szCs w:val="26"/>
          <w:lang w:eastAsia="ru-RU"/>
        </w:rPr>
        <w:t>−</w:t>
      </w:r>
      <w:r w:rsidRPr="00223ACA">
        <w:rPr>
          <w:rFonts w:ascii="Times New Roman" w:eastAsia="Times New Roman" w:hAnsi="Times New Roman" w:cs="Times New Roman"/>
          <w:sz w:val="26"/>
          <w:szCs w:val="26"/>
          <w:lang w:eastAsia="ru-RU"/>
        </w:rPr>
        <w:t xml:space="preserve"> защита творческого исследовательского проекта (реферата) по выбранной теме.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Данный курс отвечает положению Концепции профильного обучения и социального заказа, может быть реализован как в локальной, так и в сетевой модели организации обучения.</w:t>
      </w:r>
    </w:p>
    <w:p w:rsidR="0089406D" w:rsidRPr="00223ACA" w:rsidRDefault="0089406D" w:rsidP="003A0426">
      <w:pPr>
        <w:pStyle w:val="2f"/>
        <w:rPr>
          <w:b/>
        </w:rPr>
      </w:pPr>
      <w:r w:rsidRPr="00223ACA">
        <w:rPr>
          <w:b/>
        </w:rPr>
        <w:t>География</w:t>
      </w:r>
      <w:bookmarkEnd w:id="30"/>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Изучение географии на базовом уровне направлено на достижение следующих целей</w:t>
      </w:r>
      <w:r w:rsidR="0075043B" w:rsidRPr="00223ACA">
        <w:rPr>
          <w:rFonts w:ascii="Times New Roman" w:eastAsia="Times New Roman" w:hAnsi="Times New Roman" w:cs="Times New Roman"/>
          <w:spacing w:val="3"/>
          <w:sz w:val="26"/>
          <w:szCs w:val="26"/>
        </w:rPr>
        <w:t xml:space="preserve"> и получение ожидаемых результатов</w:t>
      </w:r>
      <w:r w:rsidR="0075043B" w:rsidRPr="00223ACA">
        <w:rPr>
          <w:rFonts w:ascii="Times New Roman" w:eastAsia="Times New Roman" w:hAnsi="Times New Roman" w:cs="Times New Roman"/>
          <w:sz w:val="26"/>
          <w:szCs w:val="26"/>
        </w:rPr>
        <w:t xml:space="preserve"> изучения</w:t>
      </w:r>
      <w:r w:rsidRPr="00223ACA">
        <w:rPr>
          <w:rFonts w:ascii="Times New Roman" w:eastAsia="Times New Roman" w:hAnsi="Times New Roman" w:cs="Times New Roman"/>
          <w:sz w:val="26"/>
          <w:szCs w:val="26"/>
        </w:rPr>
        <w:t>:</w:t>
      </w:r>
    </w:p>
    <w:p w:rsidR="0089406D" w:rsidRPr="00223ACA" w:rsidRDefault="0089406D" w:rsidP="00C20811">
      <w:pPr>
        <w:tabs>
          <w:tab w:val="left" w:pos="31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системы географических знаний</w:t>
      </w:r>
      <w:r w:rsidRPr="00223ACA">
        <w:rPr>
          <w:rFonts w:ascii="Times New Roman" w:eastAsia="Times New Roman" w:hAnsi="Times New Roman" w:cs="Times New Roman"/>
          <w:spacing w:val="3"/>
          <w:sz w:val="26"/>
          <w:szCs w:val="26"/>
          <w:lang w:eastAsia="ru-RU"/>
        </w:rPr>
        <w:t xml:space="preserve"> о целостном, многообразном и динамично</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89406D" w:rsidRPr="00223ACA" w:rsidRDefault="0089406D" w:rsidP="00C20811">
      <w:pPr>
        <w:tabs>
          <w:tab w:val="left" w:pos="33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lastRenderedPageBreak/>
        <w:t>- овладение умениями</w:t>
      </w:r>
      <w:r w:rsidRPr="00223ACA">
        <w:rPr>
          <w:rFonts w:ascii="Times New Roman" w:eastAsia="Times New Roman" w:hAnsi="Times New Roman" w:cs="Times New Roman"/>
          <w:spacing w:val="3"/>
          <w:sz w:val="26"/>
          <w:szCs w:val="26"/>
          <w:lang w:eastAsia="ru-RU"/>
        </w:rPr>
        <w:t xml:space="preserve"> сочетать глобальный, региональный и локальный подходы для</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 xml:space="preserve">описания и анализа природных, социально-экономических и </w:t>
      </w:r>
      <w:proofErr w:type="spellStart"/>
      <w:r w:rsidRPr="00223ACA">
        <w:rPr>
          <w:rFonts w:ascii="Times New Roman" w:eastAsia="Times New Roman" w:hAnsi="Times New Roman" w:cs="Times New Roman"/>
          <w:spacing w:val="3"/>
          <w:sz w:val="26"/>
          <w:szCs w:val="26"/>
          <w:lang w:eastAsia="ru-RU"/>
        </w:rPr>
        <w:t>геоэкологических</w:t>
      </w:r>
      <w:proofErr w:type="spellEnd"/>
      <w:r w:rsidRPr="00223ACA">
        <w:rPr>
          <w:rFonts w:ascii="Times New Roman" w:eastAsia="Times New Roman" w:hAnsi="Times New Roman" w:cs="Times New Roman"/>
          <w:spacing w:val="3"/>
          <w:sz w:val="26"/>
          <w:szCs w:val="26"/>
          <w:lang w:eastAsia="ru-RU"/>
        </w:rPr>
        <w:t xml:space="preserve"> процессов и явлений;</w:t>
      </w:r>
    </w:p>
    <w:p w:rsidR="0089406D" w:rsidRPr="00223ACA" w:rsidRDefault="0089406D" w:rsidP="00C20811">
      <w:pPr>
        <w:tabs>
          <w:tab w:val="left" w:pos="38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познавательных интересов, интеллектуальных и творческих способностей</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посредством ознакомления с важнейшими географическими особенностями и проблемами мира, его регионов и крупнейших стран;</w:t>
      </w:r>
    </w:p>
    <w:p w:rsidR="0089406D" w:rsidRPr="00223ACA" w:rsidRDefault="0089406D" w:rsidP="00C20811">
      <w:pPr>
        <w:tabs>
          <w:tab w:val="left" w:pos="36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00C20811" w:rsidRPr="00223ACA">
        <w:rPr>
          <w:rFonts w:ascii="Times New Roman" w:eastAsia="Times New Roman" w:hAnsi="Times New Roman" w:cs="Times New Roman"/>
          <w:bCs/>
          <w:spacing w:val="3"/>
          <w:sz w:val="26"/>
          <w:szCs w:val="26"/>
          <w:shd w:val="clear" w:color="auto" w:fill="FFFFFF"/>
          <w:lang w:eastAsia="ru-RU"/>
        </w:rPr>
        <w:t>:</w:t>
      </w:r>
      <w:r w:rsidRPr="00223ACA">
        <w:rPr>
          <w:rFonts w:ascii="Times New Roman" w:eastAsia="Times New Roman" w:hAnsi="Times New Roman" w:cs="Times New Roman"/>
          <w:spacing w:val="3"/>
          <w:sz w:val="26"/>
          <w:szCs w:val="26"/>
          <w:lang w:eastAsia="ru-RU"/>
        </w:rPr>
        <w:t xml:space="preserve"> патриотизма, толерантности, уважения к другим народам и культурам;</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бережного отношения к окружающей среде;</w:t>
      </w:r>
    </w:p>
    <w:p w:rsidR="0089406D" w:rsidRPr="00223ACA" w:rsidRDefault="0089406D" w:rsidP="00C20811">
      <w:pPr>
        <w:tabs>
          <w:tab w:val="left" w:pos="3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использование</w:t>
      </w:r>
      <w:r w:rsidRPr="00223ACA">
        <w:rPr>
          <w:rFonts w:ascii="Times New Roman" w:eastAsia="Times New Roman" w:hAnsi="Times New Roman" w:cs="Times New Roman"/>
          <w:spacing w:val="3"/>
          <w:sz w:val="26"/>
          <w:szCs w:val="26"/>
          <w:lang w:eastAsia="ru-RU"/>
        </w:rPr>
        <w:t xml:space="preserve"> в практической деятельности и повседневной жизни разнообразных</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географических методов, знаний и умений, а также географической информации.</w:t>
      </w:r>
    </w:p>
    <w:p w:rsidR="00CB6759" w:rsidRPr="00223ACA" w:rsidRDefault="0089406D" w:rsidP="009044C5">
      <w:pPr>
        <w:spacing w:after="0" w:line="240" w:lineRule="auto"/>
        <w:ind w:firstLine="709"/>
        <w:contextualSpacing/>
        <w:jc w:val="both"/>
        <w:rPr>
          <w:rFonts w:ascii="Times New Roman" w:eastAsia="Times New Roman" w:hAnsi="Times New Roman" w:cs="Times New Roman"/>
          <w:b/>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 xml:space="preserve">Математика. </w:t>
      </w:r>
    </w:p>
    <w:p w:rsidR="0089406D" w:rsidRPr="00223ACA" w:rsidRDefault="0089406D" w:rsidP="009044C5">
      <w:pPr>
        <w:spacing w:after="0" w:line="240" w:lineRule="auto"/>
        <w:ind w:firstLine="709"/>
        <w:contextualSpacing/>
        <w:jc w:val="both"/>
        <w:rPr>
          <w:rFonts w:ascii="Times New Roman" w:eastAsia="Times New Roman" w:hAnsi="Times New Roman" w:cs="Times New Roman"/>
          <w:b/>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 xml:space="preserve">Алгебра. Геометрия. </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Изучение математики на базовом уровне </w:t>
      </w:r>
      <w:r w:rsidR="00FF342B" w:rsidRPr="00223ACA">
        <w:rPr>
          <w:rFonts w:ascii="Times New Roman" w:eastAsia="Times New Roman" w:hAnsi="Times New Roman" w:cs="Times New Roman"/>
          <w:sz w:val="26"/>
          <w:szCs w:val="26"/>
        </w:rPr>
        <w:t>среднего общего</w:t>
      </w:r>
      <w:r w:rsidRPr="00223ACA">
        <w:rPr>
          <w:rFonts w:ascii="Times New Roman" w:eastAsia="Times New Roman" w:hAnsi="Times New Roman" w:cs="Times New Roman"/>
          <w:sz w:val="26"/>
          <w:szCs w:val="26"/>
        </w:rPr>
        <w:t xml:space="preserve"> образования направлено на достижение следующих целей: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формирование представлений</w:t>
      </w:r>
      <w:r w:rsidRPr="00223ACA">
        <w:rPr>
          <w:rFonts w:ascii="Times New Roman" w:eastAsia="Times New Roman" w:hAnsi="Times New Roman" w:cs="Times New Roman"/>
          <w:spacing w:val="3"/>
          <w:sz w:val="26"/>
          <w:szCs w:val="26"/>
          <w:lang w:eastAsia="ru-RU"/>
        </w:rPr>
        <w:t xml:space="preserve"> о математике как универсальном языке науки, средстве моделирования явлений и процессов, об идеях и методах математики;</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математическими знаниями и умениями,</w:t>
      </w:r>
      <w:r w:rsidRPr="00223ACA">
        <w:rPr>
          <w:rFonts w:ascii="Times New Roman" w:eastAsia="Times New Roman" w:hAnsi="Times New Roman" w:cs="Times New Roman"/>
          <w:spacing w:val="3"/>
          <w:sz w:val="26"/>
          <w:szCs w:val="26"/>
          <w:lang w:eastAsia="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Изучение математики на профильном уровне </w:t>
      </w:r>
      <w:r w:rsidR="00FF342B" w:rsidRPr="00223ACA">
        <w:rPr>
          <w:rFonts w:ascii="Times New Roman" w:eastAsia="Times New Roman" w:hAnsi="Times New Roman" w:cs="Times New Roman"/>
          <w:sz w:val="26"/>
          <w:szCs w:val="26"/>
        </w:rPr>
        <w:t>среднего общего</w:t>
      </w:r>
      <w:r w:rsidRPr="00223ACA">
        <w:rPr>
          <w:rFonts w:ascii="Times New Roman" w:eastAsia="Times New Roman" w:hAnsi="Times New Roman" w:cs="Times New Roman"/>
          <w:sz w:val="26"/>
          <w:szCs w:val="26"/>
        </w:rPr>
        <w:t xml:space="preserve"> образования направлено на достижение следующих целей: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формирование</w:t>
      </w:r>
      <w:r w:rsidRPr="00223ACA">
        <w:rPr>
          <w:rFonts w:ascii="Times New Roman" w:eastAsia="Times New Roman" w:hAnsi="Times New Roman" w:cs="Times New Roman"/>
          <w:spacing w:val="3"/>
          <w:sz w:val="26"/>
          <w:szCs w:val="26"/>
          <w:lang w:eastAsia="ru-RU"/>
        </w:rPr>
        <w:t xml:space="preserve"> представлений об идеях и методах математики; о математике как универсальном языке науки, средстве моделирования явлений и процессов;</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w:t>
      </w:r>
      <w:r w:rsidR="00CB6759" w:rsidRPr="00223ACA">
        <w:rPr>
          <w:rFonts w:ascii="Times New Roman" w:eastAsia="Times New Roman" w:hAnsi="Times New Roman" w:cs="Times New Roman"/>
          <w:bCs/>
          <w:spacing w:val="3"/>
          <w:sz w:val="26"/>
          <w:szCs w:val="26"/>
          <w:shd w:val="clear" w:color="auto" w:fill="FFFFFF"/>
          <w:lang w:eastAsia="ru-RU"/>
        </w:rPr>
        <w:t xml:space="preserve"> </w:t>
      </w:r>
      <w:r w:rsidRPr="00223ACA">
        <w:rPr>
          <w:rFonts w:ascii="Times New Roman" w:eastAsia="Times New Roman" w:hAnsi="Times New Roman" w:cs="Times New Roman"/>
          <w:spacing w:val="3"/>
          <w:sz w:val="26"/>
          <w:szCs w:val="26"/>
          <w:lang w:eastAsia="ru-RU"/>
        </w:rPr>
        <w:t>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00CB6759" w:rsidRPr="00223ACA">
        <w:rPr>
          <w:rFonts w:ascii="Times New Roman" w:eastAsia="Times New Roman" w:hAnsi="Times New Roman" w:cs="Times New Roman"/>
          <w:bCs/>
          <w:spacing w:val="3"/>
          <w:sz w:val="26"/>
          <w:szCs w:val="26"/>
          <w:shd w:val="clear" w:color="auto" w:fill="FFFFFF"/>
          <w:lang w:eastAsia="ru-RU"/>
        </w:rPr>
        <w:t xml:space="preserve"> </w:t>
      </w:r>
      <w:r w:rsidRPr="00223ACA">
        <w:rPr>
          <w:rFonts w:ascii="Times New Roman" w:eastAsia="Times New Roman" w:hAnsi="Times New Roman" w:cs="Times New Roman"/>
          <w:spacing w:val="3"/>
          <w:sz w:val="26"/>
          <w:szCs w:val="26"/>
          <w:lang w:eastAsia="ru-RU"/>
        </w:rPr>
        <w:t>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00CB6759" w:rsidRPr="00223ACA">
        <w:rPr>
          <w:rFonts w:ascii="Times New Roman" w:eastAsia="Times New Roman" w:hAnsi="Times New Roman" w:cs="Times New Roman"/>
          <w:bCs/>
          <w:spacing w:val="3"/>
          <w:sz w:val="26"/>
          <w:szCs w:val="26"/>
          <w:shd w:val="clear" w:color="auto" w:fill="FFFFFF"/>
          <w:lang w:eastAsia="ru-RU"/>
        </w:rPr>
        <w:t xml:space="preserve"> </w:t>
      </w:r>
      <w:r w:rsidRPr="00223ACA">
        <w:rPr>
          <w:rFonts w:ascii="Times New Roman" w:eastAsia="Times New Roman" w:hAnsi="Times New Roman" w:cs="Times New Roman"/>
          <w:spacing w:val="3"/>
          <w:sz w:val="26"/>
          <w:szCs w:val="26"/>
          <w:lang w:eastAsia="ru-RU"/>
        </w:rPr>
        <w:t>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CB6759" w:rsidRPr="00223ACA" w:rsidRDefault="00CB6759" w:rsidP="00EA7623">
      <w:pPr>
        <w:pStyle w:val="2f"/>
        <w:rPr>
          <w:b/>
        </w:rPr>
      </w:pPr>
      <w:bookmarkStart w:id="31" w:name="bookmark20"/>
    </w:p>
    <w:p w:rsidR="0089406D" w:rsidRPr="00223ACA" w:rsidRDefault="0089406D" w:rsidP="00EA7623">
      <w:pPr>
        <w:pStyle w:val="2f"/>
        <w:rPr>
          <w:b/>
        </w:rPr>
      </w:pPr>
      <w:r w:rsidRPr="00223ACA">
        <w:rPr>
          <w:b/>
        </w:rPr>
        <w:lastRenderedPageBreak/>
        <w:t>Информатика и ИКТ</w:t>
      </w:r>
      <w:bookmarkEnd w:id="31"/>
      <w:r w:rsidR="00C90451" w:rsidRPr="00223ACA">
        <w:rPr>
          <w:b/>
        </w:rPr>
        <w:t xml:space="preserve"> (базовый уровень)</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Изучение информатики и информационно-коммуникационных технологий на базовом уровне </w:t>
      </w:r>
      <w:r w:rsidR="00FF342B" w:rsidRPr="00223ACA">
        <w:rPr>
          <w:rFonts w:ascii="Times New Roman" w:eastAsia="Times New Roman" w:hAnsi="Times New Roman" w:cs="Times New Roman"/>
          <w:sz w:val="26"/>
          <w:szCs w:val="26"/>
        </w:rPr>
        <w:t>среднего общего</w:t>
      </w:r>
      <w:r w:rsidRPr="00223ACA">
        <w:rPr>
          <w:rFonts w:ascii="Times New Roman" w:eastAsia="Times New Roman" w:hAnsi="Times New Roman" w:cs="Times New Roman"/>
          <w:sz w:val="26"/>
          <w:szCs w:val="26"/>
        </w:rPr>
        <w:t xml:space="preserve"> образования направлено на достижение следующих цел</w:t>
      </w:r>
      <w:r w:rsidRPr="00223ACA">
        <w:rPr>
          <w:rFonts w:ascii="Times New Roman" w:eastAsia="Times New Roman" w:hAnsi="Times New Roman" w:cs="Times New Roman"/>
          <w:bCs/>
          <w:spacing w:val="-2"/>
          <w:sz w:val="26"/>
          <w:szCs w:val="26"/>
          <w:shd w:val="clear" w:color="auto" w:fill="FFFFFF"/>
        </w:rPr>
        <w:t>ей: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системы базовых знаний,</w:t>
      </w:r>
      <w:r w:rsidRPr="00223ACA">
        <w:rPr>
          <w:rFonts w:ascii="Times New Roman" w:eastAsia="Times New Roman" w:hAnsi="Times New Roman" w:cs="Times New Roman"/>
          <w:spacing w:val="3"/>
          <w:sz w:val="26"/>
          <w:szCs w:val="26"/>
          <w:lang w:eastAsia="ru-RU"/>
        </w:rPr>
        <w:t xml:space="preserve">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w:t>
      </w:r>
      <w:r w:rsidRPr="00223ACA">
        <w:rPr>
          <w:rFonts w:ascii="Times New Roman" w:eastAsia="Times New Roman" w:hAnsi="Times New Roman" w:cs="Times New Roman"/>
          <w:spacing w:val="3"/>
          <w:sz w:val="26"/>
          <w:szCs w:val="26"/>
          <w:lang w:eastAsia="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ответственного отношения к соблюдению этических и правовых норм информационной деятельности;</w:t>
      </w:r>
    </w:p>
    <w:p w:rsidR="001F38EB" w:rsidRPr="00223ACA" w:rsidRDefault="0089406D" w:rsidP="00775110">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приобретение опыта</w:t>
      </w:r>
      <w:r w:rsidRPr="00223ACA">
        <w:rPr>
          <w:rFonts w:ascii="Times New Roman" w:eastAsia="Times New Roman" w:hAnsi="Times New Roman" w:cs="Times New Roman"/>
          <w:spacing w:val="3"/>
          <w:sz w:val="26"/>
          <w:szCs w:val="26"/>
          <w:lang w:eastAsia="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89406D" w:rsidRPr="00223ACA" w:rsidRDefault="000803D4" w:rsidP="009044C5">
      <w:pPr>
        <w:spacing w:after="0" w:line="240" w:lineRule="auto"/>
        <w:ind w:firstLine="709"/>
        <w:contextualSpacing/>
        <w:jc w:val="both"/>
        <w:rPr>
          <w:rFonts w:ascii="Times New Roman" w:eastAsia="Times New Roman" w:hAnsi="Times New Roman" w:cs="Times New Roman"/>
          <w:b/>
          <w:bCs/>
          <w:spacing w:val="-2"/>
          <w:sz w:val="26"/>
          <w:szCs w:val="26"/>
          <w:shd w:val="clear" w:color="auto" w:fill="FFFFFF"/>
        </w:rPr>
      </w:pPr>
      <w:r w:rsidRPr="00223ACA">
        <w:rPr>
          <w:rFonts w:ascii="Times New Roman" w:eastAsia="Times New Roman" w:hAnsi="Times New Roman" w:cs="Times New Roman"/>
          <w:b/>
          <w:sz w:val="26"/>
          <w:szCs w:val="26"/>
          <w:lang w:eastAsia="ru-RU"/>
        </w:rPr>
        <w:t xml:space="preserve">Информатика и ИКТ </w:t>
      </w:r>
      <w:r w:rsidR="0089406D" w:rsidRPr="00223ACA">
        <w:rPr>
          <w:rFonts w:ascii="Times New Roman" w:eastAsia="Times New Roman" w:hAnsi="Times New Roman" w:cs="Times New Roman"/>
          <w:b/>
          <w:sz w:val="26"/>
          <w:szCs w:val="26"/>
        </w:rPr>
        <w:t>(профильный уровень).</w:t>
      </w:r>
    </w:p>
    <w:p w:rsidR="0089406D" w:rsidRPr="00223ACA" w:rsidRDefault="0089406D" w:rsidP="009044C5">
      <w:pPr>
        <w:spacing w:after="75"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89406D" w:rsidRPr="00223ACA" w:rsidRDefault="0089406D" w:rsidP="009044C5">
      <w:pPr>
        <w:spacing w:after="75"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Практическая часть курса направлена на освоение школьниками навыков ис</w:t>
      </w:r>
      <w:r w:rsidRPr="00223ACA">
        <w:rPr>
          <w:rFonts w:ascii="Times New Roman" w:eastAsia="Calibri" w:hAnsi="Times New Roman" w:cs="Times New Roman"/>
          <w:sz w:val="26"/>
          <w:szCs w:val="26"/>
        </w:rPr>
        <w:softHyphen/>
        <w:t>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w:t>
      </w:r>
    </w:p>
    <w:p w:rsidR="0089406D" w:rsidRPr="00223ACA" w:rsidRDefault="0089406D" w:rsidP="009044C5">
      <w:pPr>
        <w:spacing w:after="75"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75043B" w:rsidRPr="00223ACA" w:rsidRDefault="0075043B" w:rsidP="009044C5">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Цель учебной (рабочей) программы:</w:t>
      </w:r>
    </w:p>
    <w:p w:rsidR="0089406D" w:rsidRPr="00223ACA" w:rsidRDefault="0075043B" w:rsidP="009044C5">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ф</w:t>
      </w:r>
      <w:r w:rsidR="0089406D" w:rsidRPr="00223ACA">
        <w:rPr>
          <w:rFonts w:ascii="Times New Roman" w:eastAsia="Times New Roman" w:hAnsi="Times New Roman" w:cs="Times New Roman"/>
          <w:sz w:val="26"/>
          <w:szCs w:val="26"/>
          <w:lang w:eastAsia="ru-RU"/>
        </w:rPr>
        <w:t>ормирование основ научного мировоззрения. Роль информации как одного из основополагающих понятий: вещества, энергии, информации, на основе которых строится современная научная картина мира; понимание единства информационных принципов строения и функционирования самоуправляемых систем различной природы, роли новых информационных технологий в развитии общества, изменении содержания и характера деятельности человека.</w:t>
      </w:r>
    </w:p>
    <w:p w:rsidR="0089406D" w:rsidRPr="00223ACA" w:rsidRDefault="0075043B" w:rsidP="009044C5">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р</w:t>
      </w:r>
      <w:r w:rsidR="0089406D" w:rsidRPr="00223ACA">
        <w:rPr>
          <w:rFonts w:ascii="Times New Roman" w:eastAsia="Times New Roman" w:hAnsi="Times New Roman" w:cs="Times New Roman"/>
          <w:sz w:val="26"/>
          <w:szCs w:val="26"/>
          <w:lang w:eastAsia="ru-RU"/>
        </w:rPr>
        <w:t xml:space="preserve">азвитие мышления школьников.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 творческого мышления, направленного на выбор оптимальных решений. Развитие у школьников </w:t>
      </w:r>
      <w:r w:rsidR="0089406D" w:rsidRPr="00223ACA">
        <w:rPr>
          <w:rFonts w:ascii="Times New Roman" w:eastAsia="Times New Roman" w:hAnsi="Times New Roman" w:cs="Times New Roman"/>
          <w:sz w:val="26"/>
          <w:szCs w:val="26"/>
          <w:lang w:eastAsia="ru-RU"/>
        </w:rPr>
        <w:lastRenderedPageBreak/>
        <w:t>логического мышления, творческого потенциала, модульно-рефлексивного стиля мышления, используя компьютерный инструментарий в процессе обучения.</w:t>
      </w:r>
    </w:p>
    <w:p w:rsidR="0089406D" w:rsidRPr="00223ACA" w:rsidRDefault="0075043B" w:rsidP="009044C5">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п</w:t>
      </w:r>
      <w:r w:rsidR="0089406D" w:rsidRPr="00223ACA">
        <w:rPr>
          <w:rFonts w:ascii="Times New Roman" w:eastAsia="Times New Roman" w:hAnsi="Times New Roman" w:cs="Times New Roman"/>
          <w:sz w:val="26"/>
          <w:szCs w:val="26"/>
          <w:lang w:eastAsia="ru-RU"/>
        </w:rPr>
        <w:t>одготовка школьников к практической деятельности, труду, продолжению образования.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 навыков использования НИТ. Основная задача курса по предмету «Информатика и ИКТ» развитие умения проводить анализ действительности для построения информационной модели и изображать ее с помощью какого-либо системно-информационного языка.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i/>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Физика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Изучение физики на базовом уровне </w:t>
      </w:r>
      <w:r w:rsidR="00FF342B" w:rsidRPr="00223ACA">
        <w:rPr>
          <w:rFonts w:ascii="Times New Roman" w:eastAsia="Times New Roman" w:hAnsi="Times New Roman" w:cs="Times New Roman"/>
          <w:sz w:val="26"/>
          <w:szCs w:val="26"/>
        </w:rPr>
        <w:t>среднего общего</w:t>
      </w:r>
      <w:r w:rsidRPr="00223ACA">
        <w:rPr>
          <w:rFonts w:ascii="Times New Roman" w:eastAsia="Times New Roman" w:hAnsi="Times New Roman" w:cs="Times New Roman"/>
          <w:sz w:val="26"/>
          <w:szCs w:val="26"/>
        </w:rPr>
        <w:t xml:space="preserve"> образования направлено на достижение следующих целей:</w:t>
      </w:r>
    </w:p>
    <w:p w:rsidR="0089406D" w:rsidRPr="00223ACA" w:rsidRDefault="0089406D" w:rsidP="009044C5">
      <w:pPr>
        <w:tabs>
          <w:tab w:val="left" w:pos="2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знаний</w:t>
      </w:r>
      <w:r w:rsidRPr="00223ACA">
        <w:rPr>
          <w:rFonts w:ascii="Times New Roman" w:eastAsia="Times New Roman" w:hAnsi="Times New Roman" w:cs="Times New Roman"/>
          <w:spacing w:val="3"/>
          <w:sz w:val="26"/>
          <w:szCs w:val="26"/>
          <w:lang w:eastAsia="ru-RU"/>
        </w:rPr>
        <w:t xml:space="preserve">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89406D" w:rsidRPr="00223ACA" w:rsidRDefault="0089406D" w:rsidP="005F26F8">
      <w:pPr>
        <w:tabs>
          <w:tab w:val="left" w:pos="3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w:t>
      </w:r>
      <w:r w:rsidRPr="00223ACA">
        <w:rPr>
          <w:rFonts w:ascii="Times New Roman" w:eastAsia="Times New Roman" w:hAnsi="Times New Roman" w:cs="Times New Roman"/>
          <w:spacing w:val="3"/>
          <w:sz w:val="26"/>
          <w:szCs w:val="26"/>
          <w:lang w:eastAsia="ru-RU"/>
        </w:rPr>
        <w:t xml:space="preserve"> проводить наблюдения, планировать и выполнять эксперименты,</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89406D" w:rsidRPr="00223ACA" w:rsidRDefault="0089406D" w:rsidP="005F26F8">
      <w:pPr>
        <w:tabs>
          <w:tab w:val="left" w:pos="3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познавательных интересов, интеллектуальных и творческих способностей в</w:t>
      </w:r>
      <w:r w:rsidR="00CB675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процессе приобретения знаний по физике с использованием различных источников информации и современных информационных технологий;</w:t>
      </w:r>
    </w:p>
    <w:p w:rsidR="0089406D" w:rsidRPr="00223ACA" w:rsidRDefault="0089406D" w:rsidP="005F26F8">
      <w:pPr>
        <w:tabs>
          <w:tab w:val="left" w:pos="32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убежденности в возможности познания законов природы и использования</w:t>
      </w:r>
      <w:r w:rsidR="003E0E6F"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89406D" w:rsidRPr="00223ACA" w:rsidRDefault="0089406D" w:rsidP="005F26F8">
      <w:pPr>
        <w:tabs>
          <w:tab w:val="left" w:pos="35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1"/>
          <w:sz w:val="26"/>
          <w:szCs w:val="26"/>
        </w:rPr>
        <w:t>- использование приобретенных знаний и умений</w:t>
      </w:r>
      <w:r w:rsidR="00CB6759" w:rsidRPr="00223ACA">
        <w:rPr>
          <w:rFonts w:ascii="Times New Roman" w:eastAsia="Times New Roman" w:hAnsi="Times New Roman" w:cs="Times New Roman"/>
          <w:spacing w:val="1"/>
          <w:sz w:val="26"/>
          <w:szCs w:val="26"/>
        </w:rPr>
        <w:t xml:space="preserve"> </w:t>
      </w:r>
      <w:r w:rsidRPr="00223ACA">
        <w:rPr>
          <w:rFonts w:ascii="Times New Roman" w:eastAsia="Times New Roman" w:hAnsi="Times New Roman" w:cs="Times New Roman"/>
          <w:bCs/>
          <w:spacing w:val="3"/>
          <w:sz w:val="26"/>
          <w:szCs w:val="26"/>
          <w:shd w:val="clear" w:color="auto" w:fill="FFFFFF"/>
        </w:rPr>
        <w:t>для решения практических задач</w:t>
      </w:r>
      <w:r w:rsidR="00CB6759" w:rsidRPr="00223ACA">
        <w:rPr>
          <w:rFonts w:ascii="Times New Roman" w:eastAsia="Times New Roman" w:hAnsi="Times New Roman" w:cs="Times New Roman"/>
          <w:bCs/>
          <w:spacing w:val="3"/>
          <w:sz w:val="26"/>
          <w:szCs w:val="26"/>
          <w:shd w:val="clear" w:color="auto" w:fill="FFFFFF"/>
        </w:rPr>
        <w:t xml:space="preserve"> </w:t>
      </w:r>
      <w:r w:rsidRPr="00223ACA">
        <w:rPr>
          <w:rFonts w:ascii="Times New Roman" w:eastAsia="Times New Roman" w:hAnsi="Times New Roman" w:cs="Times New Roman"/>
          <w:spacing w:val="3"/>
          <w:sz w:val="26"/>
          <w:szCs w:val="26"/>
          <w:lang w:eastAsia="ru-RU"/>
        </w:rPr>
        <w:t>повседневной жизни, обеспечения безопасности собственной жизни, рационального природопользования и охраны окружающей среды.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Изучение физики на профильном уровне </w:t>
      </w:r>
      <w:r w:rsidR="00FF342B" w:rsidRPr="00223ACA">
        <w:rPr>
          <w:rFonts w:ascii="Times New Roman" w:eastAsia="Times New Roman" w:hAnsi="Times New Roman" w:cs="Times New Roman"/>
          <w:sz w:val="26"/>
          <w:szCs w:val="26"/>
        </w:rPr>
        <w:t>среднего общего</w:t>
      </w:r>
      <w:r w:rsidRPr="00223ACA">
        <w:rPr>
          <w:rFonts w:ascii="Times New Roman" w:eastAsia="Times New Roman" w:hAnsi="Times New Roman" w:cs="Times New Roman"/>
          <w:sz w:val="26"/>
          <w:szCs w:val="26"/>
        </w:rPr>
        <w:t xml:space="preserve"> образования направлено на достижение следующих целей:</w:t>
      </w:r>
    </w:p>
    <w:p w:rsidR="0089406D" w:rsidRPr="00223ACA" w:rsidRDefault="0089406D" w:rsidP="005F26F8">
      <w:pPr>
        <w:tabs>
          <w:tab w:val="left" w:pos="18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знаний</w:t>
      </w:r>
      <w:r w:rsidRPr="00223ACA">
        <w:rPr>
          <w:rFonts w:ascii="Times New Roman" w:eastAsia="Times New Roman" w:hAnsi="Times New Roman" w:cs="Times New Roman"/>
          <w:spacing w:val="3"/>
          <w:sz w:val="26"/>
          <w:szCs w:val="26"/>
          <w:lang w:eastAsia="ru-RU"/>
        </w:rPr>
        <w:t xml:space="preserve">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w:t>
      </w:r>
      <w:r w:rsidR="005F26F8"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классической механики, молекулярно-кинетической, термодинамики, классической </w:t>
      </w:r>
      <w:proofErr w:type="gramStart"/>
      <w:r w:rsidRPr="00223ACA">
        <w:rPr>
          <w:rFonts w:ascii="Times New Roman" w:eastAsia="Times New Roman" w:hAnsi="Times New Roman" w:cs="Times New Roman"/>
          <w:spacing w:val="3"/>
          <w:sz w:val="26"/>
          <w:szCs w:val="26"/>
          <w:lang w:eastAsia="ru-RU"/>
        </w:rPr>
        <w:t>электро-динамики</w:t>
      </w:r>
      <w:proofErr w:type="gramEnd"/>
      <w:r w:rsidRPr="00223ACA">
        <w:rPr>
          <w:rFonts w:ascii="Times New Roman" w:eastAsia="Times New Roman" w:hAnsi="Times New Roman" w:cs="Times New Roman"/>
          <w:spacing w:val="3"/>
          <w:sz w:val="26"/>
          <w:szCs w:val="26"/>
          <w:lang w:eastAsia="ru-RU"/>
        </w:rPr>
        <w:t>, специальной теории относительности, элементов квантовой теории;</w:t>
      </w:r>
    </w:p>
    <w:p w:rsidR="0089406D" w:rsidRPr="00223ACA" w:rsidRDefault="0089406D" w:rsidP="009044C5">
      <w:pPr>
        <w:tabs>
          <w:tab w:val="left" w:pos="23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w:t>
      </w:r>
      <w:r w:rsidRPr="00223ACA">
        <w:rPr>
          <w:rFonts w:ascii="Times New Roman" w:eastAsia="Times New Roman" w:hAnsi="Times New Roman" w:cs="Times New Roman"/>
          <w:spacing w:val="3"/>
          <w:sz w:val="26"/>
          <w:szCs w:val="26"/>
          <w:lang w:eastAsia="ru-RU"/>
        </w:rPr>
        <w:t xml:space="preserve">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89406D" w:rsidRPr="00223ACA" w:rsidRDefault="0089406D" w:rsidP="009044C5">
      <w:pPr>
        <w:tabs>
          <w:tab w:val="left" w:pos="26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lastRenderedPageBreak/>
        <w:t>- применение знаний</w:t>
      </w:r>
      <w:r w:rsidRPr="00223ACA">
        <w:rPr>
          <w:rFonts w:ascii="Times New Roman" w:eastAsia="Times New Roman" w:hAnsi="Times New Roman" w:cs="Times New Roman"/>
          <w:spacing w:val="3"/>
          <w:sz w:val="26"/>
          <w:szCs w:val="26"/>
          <w:lang w:eastAsia="ru-RU"/>
        </w:rPr>
        <w:t xml:space="preserve">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89406D" w:rsidRPr="00223ACA" w:rsidRDefault="0089406D" w:rsidP="005F26F8">
      <w:pPr>
        <w:tabs>
          <w:tab w:val="left" w:pos="19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1"/>
          <w:sz w:val="26"/>
          <w:szCs w:val="26"/>
        </w:rPr>
        <w:t>- развитие познавательных интересов, интеллектуальных и творческих способностей</w:t>
      </w:r>
      <w:r w:rsidRPr="00223ACA">
        <w:rPr>
          <w:rFonts w:ascii="Times New Roman" w:eastAsia="Times New Roman" w:hAnsi="Times New Roman" w:cs="Times New Roman"/>
          <w:bCs/>
          <w:spacing w:val="3"/>
          <w:sz w:val="26"/>
          <w:szCs w:val="26"/>
          <w:shd w:val="clear" w:color="auto" w:fill="FFFFFF"/>
        </w:rPr>
        <w:t xml:space="preserve"> в</w:t>
      </w:r>
      <w:r w:rsidR="00CB6759" w:rsidRPr="00223ACA">
        <w:rPr>
          <w:rFonts w:ascii="Times New Roman" w:eastAsia="Times New Roman" w:hAnsi="Times New Roman" w:cs="Times New Roman"/>
          <w:bCs/>
          <w:spacing w:val="3"/>
          <w:sz w:val="26"/>
          <w:szCs w:val="26"/>
          <w:shd w:val="clear" w:color="auto" w:fill="FFFFFF"/>
        </w:rPr>
        <w:t xml:space="preserve"> </w:t>
      </w:r>
      <w:r w:rsidRPr="00223ACA">
        <w:rPr>
          <w:rFonts w:ascii="Times New Roman" w:eastAsia="Times New Roman" w:hAnsi="Times New Roman" w:cs="Times New Roman"/>
          <w:spacing w:val="3"/>
          <w:sz w:val="26"/>
          <w:szCs w:val="26"/>
          <w:lang w:eastAsia="ru-RU"/>
        </w:rPr>
        <w:t>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89406D" w:rsidRPr="00223ACA" w:rsidRDefault="0089406D" w:rsidP="009044C5">
      <w:pPr>
        <w:tabs>
          <w:tab w:val="left" w:pos="28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89406D" w:rsidRPr="00223ACA" w:rsidRDefault="0089406D" w:rsidP="009044C5">
      <w:pPr>
        <w:tabs>
          <w:tab w:val="left" w:pos="2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использование приобретенных знаний и умений</w:t>
      </w:r>
      <w:r w:rsidRPr="00223ACA">
        <w:rPr>
          <w:rFonts w:ascii="Times New Roman" w:eastAsia="Times New Roman" w:hAnsi="Times New Roman" w:cs="Times New Roman"/>
          <w:spacing w:val="3"/>
          <w:sz w:val="26"/>
          <w:szCs w:val="26"/>
          <w:lang w:eastAsia="ru-RU"/>
        </w:rPr>
        <w:t xml:space="preserve">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i/>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Биология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Изучение биологии на базовом уровне среднего общего образования направлено на достижение следующих целей:</w:t>
      </w:r>
    </w:p>
    <w:p w:rsidR="0089406D" w:rsidRPr="00223ACA" w:rsidRDefault="0089406D" w:rsidP="009044C5">
      <w:pPr>
        <w:tabs>
          <w:tab w:val="left" w:pos="43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89406D" w:rsidRPr="00223ACA" w:rsidRDefault="0089406D" w:rsidP="009044C5">
      <w:pPr>
        <w:tabs>
          <w:tab w:val="left" w:pos="4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89406D" w:rsidRPr="00223ACA" w:rsidRDefault="0089406D" w:rsidP="009044C5">
      <w:pPr>
        <w:tabs>
          <w:tab w:val="left" w:pos="61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89406D" w:rsidRPr="00223ACA" w:rsidRDefault="0089406D" w:rsidP="009044C5">
      <w:pPr>
        <w:tabs>
          <w:tab w:val="left" w:pos="6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89406D" w:rsidRPr="00223ACA" w:rsidRDefault="0089406D" w:rsidP="009044C5">
      <w:pPr>
        <w:tabs>
          <w:tab w:val="left" w:pos="6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3E0E6F" w:rsidRPr="00223ACA" w:rsidRDefault="003E0E6F" w:rsidP="009044C5">
      <w:pPr>
        <w:spacing w:after="0" w:line="240" w:lineRule="auto"/>
        <w:ind w:firstLine="709"/>
        <w:contextualSpacing/>
        <w:jc w:val="both"/>
        <w:rPr>
          <w:rFonts w:ascii="Times New Roman" w:eastAsia="Times New Roman" w:hAnsi="Times New Roman" w:cs="Times New Roman"/>
          <w:b/>
          <w:spacing w:val="1"/>
          <w:sz w:val="26"/>
          <w:szCs w:val="26"/>
        </w:rPr>
      </w:pPr>
    </w:p>
    <w:p w:rsidR="003E0E6F" w:rsidRPr="00223ACA" w:rsidRDefault="003E0E6F" w:rsidP="009044C5">
      <w:pPr>
        <w:spacing w:after="0" w:line="240" w:lineRule="auto"/>
        <w:ind w:firstLine="709"/>
        <w:contextualSpacing/>
        <w:jc w:val="both"/>
        <w:rPr>
          <w:rFonts w:ascii="Times New Roman" w:eastAsia="Times New Roman" w:hAnsi="Times New Roman" w:cs="Times New Roman"/>
          <w:b/>
          <w:spacing w:val="1"/>
          <w:sz w:val="26"/>
          <w:szCs w:val="26"/>
        </w:rPr>
      </w:pPr>
    </w:p>
    <w:p w:rsidR="003E0E6F" w:rsidRPr="00223ACA" w:rsidRDefault="003E0E6F" w:rsidP="009044C5">
      <w:pPr>
        <w:spacing w:after="0" w:line="240" w:lineRule="auto"/>
        <w:ind w:firstLine="709"/>
        <w:contextualSpacing/>
        <w:jc w:val="both"/>
        <w:rPr>
          <w:rFonts w:ascii="Times New Roman" w:eastAsia="Times New Roman" w:hAnsi="Times New Roman" w:cs="Times New Roman"/>
          <w:b/>
          <w:spacing w:val="1"/>
          <w:sz w:val="26"/>
          <w:szCs w:val="26"/>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b/>
          <w:spacing w:val="1"/>
          <w:sz w:val="26"/>
          <w:szCs w:val="26"/>
        </w:rPr>
      </w:pPr>
      <w:r w:rsidRPr="00223ACA">
        <w:rPr>
          <w:rFonts w:ascii="Times New Roman" w:eastAsia="Times New Roman" w:hAnsi="Times New Roman" w:cs="Times New Roman"/>
          <w:b/>
          <w:spacing w:val="1"/>
          <w:sz w:val="26"/>
          <w:szCs w:val="26"/>
        </w:rPr>
        <w:t xml:space="preserve">Химия </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Изучение химии в старшей школе на базовом уровне направлено на достижение следующих целей: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системы знаний</w:t>
      </w:r>
      <w:r w:rsidRPr="00223ACA">
        <w:rPr>
          <w:rFonts w:ascii="Times New Roman" w:eastAsia="Times New Roman" w:hAnsi="Times New Roman" w:cs="Times New Roman"/>
          <w:spacing w:val="3"/>
          <w:sz w:val="26"/>
          <w:szCs w:val="26"/>
          <w:lang w:eastAsia="ru-RU"/>
        </w:rPr>
        <w:t xml:space="preserve"> о химической составляющей </w:t>
      </w:r>
      <w:r w:rsidR="001C0E82" w:rsidRPr="00223ACA">
        <w:rPr>
          <w:rFonts w:ascii="Times New Roman" w:eastAsia="Times New Roman" w:hAnsi="Times New Roman" w:cs="Times New Roman"/>
          <w:spacing w:val="3"/>
          <w:sz w:val="26"/>
          <w:szCs w:val="26"/>
          <w:lang w:eastAsia="ru-RU"/>
        </w:rPr>
        <w:t>естественнонаучной</w:t>
      </w:r>
      <w:r w:rsidRPr="00223ACA">
        <w:rPr>
          <w:rFonts w:ascii="Times New Roman" w:eastAsia="Times New Roman" w:hAnsi="Times New Roman" w:cs="Times New Roman"/>
          <w:spacing w:val="3"/>
          <w:sz w:val="26"/>
          <w:szCs w:val="26"/>
          <w:lang w:eastAsia="ru-RU"/>
        </w:rPr>
        <w:t xml:space="preserve"> картины мира, а также о системе важнейших химических понятий, законов и теорий;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w:t>
      </w:r>
      <w:r w:rsidRPr="00223ACA">
        <w:rPr>
          <w:rFonts w:ascii="Times New Roman" w:eastAsia="Times New Roman" w:hAnsi="Times New Roman" w:cs="Times New Roman"/>
          <w:spacing w:val="3"/>
          <w:sz w:val="26"/>
          <w:szCs w:val="26"/>
          <w:lang w:eastAsia="ru-RU"/>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 в том числе компьютерных технологий;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убежденности в познаваемости мира, необходимости вести здоровый образ жизни, химически грамотного отношения к среде обитания;</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применение полученных знаний и умений</w:t>
      </w:r>
      <w:r w:rsidRPr="00223ACA">
        <w:rPr>
          <w:rFonts w:ascii="Times New Roman" w:eastAsia="Times New Roman" w:hAnsi="Times New Roman" w:cs="Times New Roman"/>
          <w:spacing w:val="3"/>
          <w:sz w:val="26"/>
          <w:szCs w:val="26"/>
          <w:lang w:eastAsia="ru-RU"/>
        </w:rPr>
        <w:t xml:space="preserve"> по химии в повседневной жизни, а также для решения практических задач в сельском хозяйстве и промышленном производстве.</w:t>
      </w:r>
    </w:p>
    <w:p w:rsidR="001F38EB" w:rsidRPr="00223ACA" w:rsidRDefault="001F38EB" w:rsidP="009044C5">
      <w:pPr>
        <w:spacing w:after="0" w:line="240" w:lineRule="auto"/>
        <w:ind w:firstLine="709"/>
        <w:contextualSpacing/>
        <w:jc w:val="both"/>
        <w:rPr>
          <w:rFonts w:ascii="Times New Roman" w:eastAsia="Times New Roman" w:hAnsi="Times New Roman" w:cs="Times New Roman"/>
          <w:b/>
          <w:iCs/>
          <w:spacing w:val="3"/>
          <w:sz w:val="26"/>
          <w:szCs w:val="26"/>
          <w:shd w:val="clear" w:color="auto" w:fill="FFFFFF"/>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b/>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Мировая художественная культура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Изучение мировой художественной культуры на базовом уровне в старшей школе направлено на достижение следующих целей: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освоение знаний</w:t>
      </w:r>
      <w:r w:rsidRPr="00223ACA">
        <w:rPr>
          <w:rFonts w:ascii="Times New Roman" w:eastAsia="Times New Roman" w:hAnsi="Times New Roman" w:cs="Times New Roman"/>
          <w:spacing w:val="3"/>
          <w:sz w:val="26"/>
          <w:szCs w:val="26"/>
          <w:lang w:eastAsia="ru-RU"/>
        </w:rPr>
        <w:t xml:space="preserve">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w:t>
      </w:r>
      <w:r w:rsidRPr="00223ACA">
        <w:rPr>
          <w:rFonts w:ascii="Times New Roman" w:eastAsia="Times New Roman" w:hAnsi="Times New Roman" w:cs="Times New Roman"/>
          <w:spacing w:val="3"/>
          <w:sz w:val="26"/>
          <w:szCs w:val="26"/>
          <w:lang w:eastAsia="ru-RU"/>
        </w:rPr>
        <w:t xml:space="preserve"> анализировать художественные явления мирового искусства, воспринимать и оценивать художественные достоинства произведений искусства;</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художественно-творческих способностей учащихся, их образного и ассоциативного мышления;</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Pr="00223ACA">
        <w:rPr>
          <w:rFonts w:ascii="Times New Roman" w:eastAsia="Times New Roman" w:hAnsi="Times New Roman" w:cs="Times New Roman"/>
          <w:spacing w:val="3"/>
          <w:sz w:val="26"/>
          <w:szCs w:val="26"/>
          <w:lang w:eastAsia="ru-RU"/>
        </w:rPr>
        <w:t xml:space="preserve"> 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использование приобретенных знаний и умений</w:t>
      </w:r>
      <w:r w:rsidRPr="00223ACA">
        <w:rPr>
          <w:rFonts w:ascii="Times New Roman" w:eastAsia="Times New Roman" w:hAnsi="Times New Roman" w:cs="Times New Roman"/>
          <w:spacing w:val="3"/>
          <w:sz w:val="26"/>
          <w:szCs w:val="26"/>
          <w:lang w:eastAsia="ru-RU"/>
        </w:rPr>
        <w:t xml:space="preserve"> 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b/>
          <w:spacing w:val="3"/>
          <w:sz w:val="26"/>
          <w:szCs w:val="26"/>
          <w:lang w:eastAsia="ru-RU"/>
        </w:rPr>
      </w:pPr>
      <w:r w:rsidRPr="00223ACA">
        <w:rPr>
          <w:rFonts w:ascii="Times New Roman" w:eastAsia="Times New Roman" w:hAnsi="Times New Roman" w:cs="Times New Roman"/>
          <w:b/>
          <w:spacing w:val="3"/>
          <w:sz w:val="26"/>
          <w:szCs w:val="26"/>
          <w:lang w:eastAsia="ru-RU"/>
        </w:rPr>
        <w:t>Физическая культура</w:t>
      </w:r>
    </w:p>
    <w:p w:rsidR="0089406D" w:rsidRPr="00223ACA" w:rsidRDefault="0089406D" w:rsidP="00EA7623">
      <w:pPr>
        <w:pStyle w:val="2f"/>
      </w:pPr>
      <w:r w:rsidRPr="00223ACA">
        <w:t xml:space="preserve">В результате освоения физической культуры на базовом уровне ученик должен </w:t>
      </w:r>
      <w:r w:rsidRPr="00223ACA">
        <w:rPr>
          <w:iCs/>
          <w:spacing w:val="3"/>
          <w:shd w:val="clear" w:color="auto" w:fill="FFFFFF"/>
        </w:rPr>
        <w:t>знать</w:t>
      </w:r>
      <w:r w:rsidR="005F26F8" w:rsidRPr="00223ACA">
        <w:rPr>
          <w:iCs/>
          <w:spacing w:val="3"/>
          <w:shd w:val="clear" w:color="auto" w:fill="FFFFFF"/>
        </w:rPr>
        <w:t>:</w:t>
      </w:r>
    </w:p>
    <w:p w:rsidR="0089406D" w:rsidRPr="00223ACA" w:rsidRDefault="0089406D" w:rsidP="009044C5">
      <w:pPr>
        <w:tabs>
          <w:tab w:val="left" w:pos="5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роль и значение регулярных занятий физической культурой и спортом для приобретения физической привлекательности, психической устойчивости, повышения работоспособности, профилактики вредных привычек, поддержания репродуктивной функции человека;</w:t>
      </w:r>
    </w:p>
    <w:p w:rsidR="0089406D" w:rsidRPr="00223ACA" w:rsidRDefault="0089406D" w:rsidP="009044C5">
      <w:pPr>
        <w:tabs>
          <w:tab w:val="left" w:pos="5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положительное влияние занятий физическими упражнениями с различной направленностью на формирование здорового образа жизни, формы организации занятий, способы контроля и оценки их эффективности;</w:t>
      </w:r>
    </w:p>
    <w:p w:rsidR="0089406D" w:rsidRPr="00223ACA" w:rsidRDefault="005F26F8" w:rsidP="00EA7623">
      <w:pPr>
        <w:pStyle w:val="2f"/>
      </w:pPr>
      <w:bookmarkStart w:id="32" w:name="bookmark106"/>
      <w:r w:rsidRPr="00223ACA">
        <w:t xml:space="preserve">должен </w:t>
      </w:r>
      <w:r w:rsidR="0089406D" w:rsidRPr="00223ACA">
        <w:t>уметь</w:t>
      </w:r>
      <w:bookmarkEnd w:id="32"/>
      <w:r w:rsidR="000D4612" w:rsidRPr="00223ACA">
        <w:t>:</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выполнять комплексы физических упражнений из современных оздоровительных систем с учетом состояния здоровья, индивидуальных особенностей физического развития и подготовленности;</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выполнять индивидуальные акробатические и гимнастические комбинации на спортивных снарядах, технико-тактические действия в спортивных играх и упражнения с прикладной направленностью;</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использовать приемы саморегулирования психофизического состояния организма, самоанализа и самооценки в процессе регулярных занятий физкультурно-спортивной деятельностью</w:t>
      </w:r>
      <w:r w:rsidR="005F26F8" w:rsidRPr="00223ACA">
        <w:rPr>
          <w:rFonts w:ascii="Times New Roman" w:eastAsia="Times New Roman" w:hAnsi="Times New Roman" w:cs="Times New Roman"/>
          <w:spacing w:val="3"/>
          <w:sz w:val="26"/>
          <w:szCs w:val="26"/>
          <w:lang w:eastAsia="ru-RU"/>
        </w:rPr>
        <w:t>;</w:t>
      </w:r>
    </w:p>
    <w:p w:rsidR="0089406D" w:rsidRPr="00223ACA" w:rsidRDefault="0089406D" w:rsidP="00EA7623">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bookmarkStart w:id="33" w:name="bookmark107"/>
      <w:r w:rsidRPr="00223ACA">
        <w:rPr>
          <w:rFonts w:ascii="Times New Roman" w:eastAsia="Times New Roman" w:hAnsi="Times New Roman" w:cs="Times New Roman"/>
          <w:spacing w:val="3"/>
          <w:sz w:val="26"/>
          <w:szCs w:val="26"/>
          <w:lang w:eastAsia="ru-RU"/>
        </w:rPr>
        <w:t>- использовать приобретенные знания и умения в практической деятельности и повседневной жизни:</w:t>
      </w:r>
      <w:bookmarkEnd w:id="33"/>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выполнять физкультурно-оздоровительные и тренировочные занятия для повышения индивидуального уровня физического развития и физической подготовленности, формирования правильного телосложения, совершенствования техники движений и технических приемов в различных видах спорта;</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применять средства физической культуры и спорта в целях восстановления организма после умственной и физической усталости;</w:t>
      </w:r>
    </w:p>
    <w:p w:rsidR="0089406D" w:rsidRPr="00223ACA" w:rsidRDefault="0089406D" w:rsidP="009044C5">
      <w:pPr>
        <w:tabs>
          <w:tab w:val="left" w:pos="5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r w:rsidR="005F26F8"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b/>
          <w:iCs/>
          <w:spacing w:val="3"/>
          <w:sz w:val="26"/>
          <w:szCs w:val="26"/>
          <w:shd w:val="clear" w:color="auto" w:fill="FFFFFF"/>
        </w:rPr>
      </w:pPr>
      <w:r w:rsidRPr="00223ACA">
        <w:rPr>
          <w:rFonts w:ascii="Times New Roman" w:eastAsia="Times New Roman" w:hAnsi="Times New Roman" w:cs="Times New Roman"/>
          <w:b/>
          <w:iCs/>
          <w:spacing w:val="3"/>
          <w:sz w:val="26"/>
          <w:szCs w:val="26"/>
          <w:shd w:val="clear" w:color="auto" w:fill="FFFFFF"/>
        </w:rPr>
        <w:t>Основы безопасности жизнедеятельности</w:t>
      </w:r>
    </w:p>
    <w:p w:rsidR="0089406D" w:rsidRPr="00223ACA" w:rsidRDefault="0089406D" w:rsidP="00EA7623">
      <w:pPr>
        <w:pStyle w:val="2f"/>
      </w:pPr>
      <w:r w:rsidRPr="00223ACA">
        <w:t>В результате изучения основ безопасности жизнедеятельности на базовом уровне</w:t>
      </w:r>
      <w:bookmarkStart w:id="34" w:name="bookmark109"/>
      <w:r w:rsidR="00CB6759" w:rsidRPr="00223ACA">
        <w:t xml:space="preserve"> </w:t>
      </w:r>
      <w:r w:rsidRPr="00223ACA">
        <w:t xml:space="preserve">ученик должен </w:t>
      </w:r>
      <w:r w:rsidRPr="00223ACA">
        <w:rPr>
          <w:iCs/>
          <w:spacing w:val="3"/>
          <w:shd w:val="clear" w:color="auto" w:fill="FFFFFF"/>
        </w:rPr>
        <w:t>знать</w:t>
      </w:r>
      <w:bookmarkEnd w:id="34"/>
      <w:r w:rsidR="005F26F8" w:rsidRPr="00223ACA">
        <w:rPr>
          <w:iCs/>
          <w:spacing w:val="3"/>
          <w:shd w:val="clear" w:color="auto" w:fill="FFFFFF"/>
        </w:rPr>
        <w:t>:</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основы здорового образа жизни и факторы, влияющие на него;</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потенциальные опасности природного, техногенного и социального происхождения, характерные для региона проживания;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основные задачи государственных служб по обеспечению безопасности жизнедеятельности;</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основы российского законодательства об обороне государства и воинской обязанности граждан;</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порядок постановки на воинский учет, медицинского освидетельствования, призыва на военную службу;</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состав и предназначение Вооруженных Сил Российской Федерации;</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основные права и обязанности граждан до призыва на военную службу, во время прохождения военной службы и пребывания в запасе;</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особенности прохождения военной службы по призыву и по контракту; альтернативной гражданской службы;</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выполнять последовательно действия при возникновении пожара в жилище и использовать подручные средства для ликвидации очагов возгорания;</w:t>
      </w:r>
    </w:p>
    <w:p w:rsidR="0089406D" w:rsidRPr="00223ACA" w:rsidRDefault="0089406D" w:rsidP="009044C5">
      <w:pPr>
        <w:tabs>
          <w:tab w:val="left" w:pos="6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действовать согласно установленному порядку по сигналу «Внимание всем!» и комплектовать минимально необходимый набор документов, вещей, ценностей и продуктов питания в случае эвакуации населения;</w:t>
      </w:r>
    </w:p>
    <w:p w:rsidR="0089406D" w:rsidRPr="00223ACA" w:rsidRDefault="0089406D" w:rsidP="009044C5">
      <w:pPr>
        <w:tabs>
          <w:tab w:val="left" w:pos="6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применять элементарные способы самозащиты в конкретной си</w:t>
      </w:r>
      <w:r w:rsidR="00BF5EF3" w:rsidRPr="00223ACA">
        <w:rPr>
          <w:rFonts w:ascii="Times New Roman" w:eastAsia="Times New Roman" w:hAnsi="Times New Roman" w:cs="Times New Roman"/>
          <w:spacing w:val="3"/>
          <w:sz w:val="26"/>
          <w:szCs w:val="26"/>
          <w:lang w:eastAsia="ru-RU"/>
        </w:rPr>
        <w:t>туации криминогенного характера.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Изучение основ безопасности жизнедеятельности в старшей школе на базовом уровне направлено на достижение следующих целей:</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воспитание</w:t>
      </w:r>
      <w:r w:rsidR="00CB6759" w:rsidRPr="00223ACA">
        <w:rPr>
          <w:rFonts w:ascii="Times New Roman" w:eastAsia="Times New Roman" w:hAnsi="Times New Roman" w:cs="Times New Roman"/>
          <w:bCs/>
          <w:spacing w:val="3"/>
          <w:sz w:val="26"/>
          <w:szCs w:val="26"/>
          <w:shd w:val="clear" w:color="auto" w:fill="FFFFFF"/>
          <w:lang w:eastAsia="ru-RU"/>
        </w:rPr>
        <w:t xml:space="preserve"> </w:t>
      </w:r>
      <w:r w:rsidRPr="00223ACA">
        <w:rPr>
          <w:rFonts w:ascii="Times New Roman" w:eastAsia="Times New Roman" w:hAnsi="Times New Roman" w:cs="Times New Roman"/>
          <w:spacing w:val="3"/>
          <w:sz w:val="26"/>
          <w:szCs w:val="26"/>
          <w:lang w:eastAsia="ru-RU"/>
        </w:rPr>
        <w:t>ответственности за личную безопасность и безопасность общества; отношения к здоровью и человеческой жизни как главной ценности; уважения к героическому наследию России, государственной символике и традициям;</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развитие</w:t>
      </w:r>
      <w:r w:rsidRPr="00223ACA">
        <w:rPr>
          <w:rFonts w:ascii="Times New Roman" w:eastAsia="Times New Roman" w:hAnsi="Times New Roman" w:cs="Times New Roman"/>
          <w:spacing w:val="3"/>
          <w:sz w:val="26"/>
          <w:szCs w:val="26"/>
          <w:lang w:eastAsia="ru-RU"/>
        </w:rPr>
        <w:t xml:space="preserve"> эмоционально-волевых черт личности, обеспечивающих безопасное поведение в опасных и чрезвычайных ситуациях; бдительности по предотвращению актов экстремизма и терроризма; потребности ведения здорового образа жизни; необходимых физических и психологических качеств личности при подготовке к защите Отечества;</w:t>
      </w:r>
    </w:p>
    <w:p w:rsidR="0089406D" w:rsidRPr="00223ACA" w:rsidRDefault="0089406D"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овладение умениями</w:t>
      </w:r>
      <w:r w:rsidRPr="00223ACA">
        <w:rPr>
          <w:rFonts w:ascii="Times New Roman" w:eastAsia="Times New Roman" w:hAnsi="Times New Roman" w:cs="Times New Roman"/>
          <w:spacing w:val="3"/>
          <w:sz w:val="26"/>
          <w:szCs w:val="26"/>
          <w:lang w:eastAsia="ru-RU"/>
        </w:rPr>
        <w:t xml:space="preserve"> действовать в опасных и чрезвычайных ситуациях; использовать средства индивидуальной и коллективной защиты; оказывать первую медицинскую помощь пострадавшим; оценивать ситуации, опасные для жизни и здоровья.</w:t>
      </w:r>
    </w:p>
    <w:p w:rsidR="00C46C4A" w:rsidRPr="00223ACA" w:rsidRDefault="003D25B8" w:rsidP="00E25299">
      <w:pPr>
        <w:tabs>
          <w:tab w:val="left" w:pos="586"/>
        </w:tabs>
        <w:spacing w:after="0" w:line="240" w:lineRule="auto"/>
        <w:ind w:firstLine="709"/>
        <w:contextualSpacing/>
        <w:jc w:val="both"/>
        <w:rPr>
          <w:rFonts w:ascii="Times New Roman" w:eastAsia="Times New Roman" w:hAnsi="Times New Roman" w:cs="Times New Roman"/>
          <w:b/>
          <w:spacing w:val="3"/>
          <w:sz w:val="26"/>
          <w:szCs w:val="26"/>
          <w:lang w:eastAsia="ru-RU"/>
        </w:rPr>
      </w:pPr>
      <w:r w:rsidRPr="00223ACA">
        <w:rPr>
          <w:rFonts w:ascii="Times New Roman" w:eastAsia="Times New Roman" w:hAnsi="Times New Roman" w:cs="Times New Roman"/>
          <w:b/>
          <w:spacing w:val="3"/>
          <w:sz w:val="26"/>
          <w:szCs w:val="26"/>
          <w:lang w:eastAsia="ru-RU"/>
        </w:rPr>
        <w:t>Элективный курс «Обществознание»</w:t>
      </w:r>
      <w:r w:rsidR="003E0E6F" w:rsidRPr="00223ACA">
        <w:rPr>
          <w:rFonts w:ascii="Times New Roman" w:eastAsia="Times New Roman" w:hAnsi="Times New Roman" w:cs="Times New Roman"/>
          <w:b/>
          <w:spacing w:val="3"/>
          <w:sz w:val="26"/>
          <w:szCs w:val="26"/>
          <w:lang w:eastAsia="ru-RU"/>
        </w:rPr>
        <w:t>.</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Изучение обществознания на базовом уровне направлено на достижение следующих целей:</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w:t>
      </w:r>
      <w:r w:rsidRPr="00223ACA">
        <w:rPr>
          <w:rFonts w:ascii="Times New Roman" w:eastAsia="Times New Roman" w:hAnsi="Times New Roman" w:cs="Times New Roman"/>
          <w:spacing w:val="3"/>
          <w:sz w:val="26"/>
          <w:szCs w:val="26"/>
          <w:lang w:eastAsia="ru-RU"/>
        </w:rPr>
        <w:lastRenderedPageBreak/>
        <w:t>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w:t>
      </w:r>
      <w:proofErr w:type="gramEnd"/>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Задачи курса:</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Помочь учащимся подготовиться к успешной сдаче ЕГЭ по обществознанию; систематизировать и обобщить знания;</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содействовать самоопределению личности, созданию условий для её реализации;</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формировать человека – 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воспитывать гражданственность и любовь к Родине;</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создание у учащихся целостных представлений о жизни общества и человека в нем, адекватных современному уровню научных знаний;</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выработка основ нравственной, правовой, экономической, политической, экологической культуры;</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интеграция личности в систему национальных и мировой культур;</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содействие взаимопониманию и сотрудничеству между людьми</w:t>
      </w:r>
      <w:proofErr w:type="gramStart"/>
      <w:r w:rsidRPr="00223ACA">
        <w:rPr>
          <w:rFonts w:ascii="Times New Roman" w:eastAsia="Times New Roman" w:hAnsi="Times New Roman" w:cs="Times New Roman"/>
          <w:spacing w:val="3"/>
          <w:sz w:val="26"/>
          <w:szCs w:val="26"/>
          <w:lang w:eastAsia="ru-RU"/>
        </w:rPr>
        <w:t xml:space="preserve"> ,</w:t>
      </w:r>
      <w:proofErr w:type="gramEnd"/>
      <w:r w:rsidRPr="00223ACA">
        <w:rPr>
          <w:rFonts w:ascii="Times New Roman" w:eastAsia="Times New Roman" w:hAnsi="Times New Roman" w:cs="Times New Roman"/>
          <w:spacing w:val="3"/>
          <w:sz w:val="26"/>
          <w:szCs w:val="26"/>
          <w:lang w:eastAsia="ru-RU"/>
        </w:rPr>
        <w:t xml:space="preserve"> народами, различными расовыми, национальными, этническими, религиозными и социальными группами;</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помощь в реализации права учащимися на свободный выбор взглядов и убеждений с учетом многообразия мировоззренческих подходов;</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ориентация учащихся на гуманистические и демократические ценности.</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 рабочей программе предусмотрено время на самостоятельную работу учащихся, позволяющую им приобрести опыт познавательной и практической деятельности это:</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работа с источниками социальной информации с использованием современных средств коммуникации (включая ресурсы Интернета);</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решение познавательных и практических задач, отражающих типичные социальные ситуации;</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анализ современных общественных явлений и событий;</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 п.);</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DF26DE"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3D25B8" w:rsidRPr="00223ACA" w:rsidRDefault="00DF26DE"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написание творческих работ по социальным дисциплинам.</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Содержание программы: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Изучение кодифик</w:t>
      </w:r>
      <w:r w:rsidR="00523E9D" w:rsidRPr="00223ACA">
        <w:rPr>
          <w:rFonts w:ascii="Times New Roman" w:eastAsia="Times New Roman" w:hAnsi="Times New Roman" w:cs="Times New Roman"/>
          <w:spacing w:val="3"/>
          <w:sz w:val="26"/>
          <w:szCs w:val="26"/>
          <w:lang w:eastAsia="ru-RU"/>
        </w:rPr>
        <w:t xml:space="preserve">атора ЕГЭ по обществознанию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Блок «Общество »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 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личности. Патриотизм и гражданственность. Деятельность как способ существования людей. Деятельность и ее мотивация. Многообразие деятельности. Сознание и дея</w:t>
      </w:r>
      <w:r w:rsidRPr="00223ACA">
        <w:rPr>
          <w:rFonts w:ascii="Times New Roman" w:eastAsia="Times New Roman" w:hAnsi="Times New Roman" w:cs="Times New Roman"/>
          <w:spacing w:val="3"/>
          <w:sz w:val="26"/>
          <w:szCs w:val="26"/>
          <w:lang w:eastAsia="ru-RU"/>
        </w:rPr>
        <w:softHyphen/>
        <w:t>тельность. Человек в системе социальных связей. Личность, факторы, влияющие на ее формирование. Самосознание и самореализа</w:t>
      </w:r>
      <w:r w:rsidRPr="00223ACA">
        <w:rPr>
          <w:rFonts w:ascii="Times New Roman" w:eastAsia="Times New Roman" w:hAnsi="Times New Roman" w:cs="Times New Roman"/>
          <w:spacing w:val="3"/>
          <w:sz w:val="26"/>
          <w:szCs w:val="26"/>
          <w:lang w:eastAsia="ru-RU"/>
        </w:rPr>
        <w:softHyphen/>
        <w:t>ция. Социальное поведение. Единство свободы и ответственно</w:t>
      </w:r>
      <w:r w:rsidRPr="00223ACA">
        <w:rPr>
          <w:rFonts w:ascii="Times New Roman" w:eastAsia="Times New Roman" w:hAnsi="Times New Roman" w:cs="Times New Roman"/>
          <w:spacing w:val="3"/>
          <w:sz w:val="26"/>
          <w:szCs w:val="26"/>
          <w:lang w:eastAsia="ru-RU"/>
        </w:rPr>
        <w:softHyphen/>
        <w:t>сти личности. Познание и знание. Познание мира: чувственное и рацио</w:t>
      </w:r>
      <w:r w:rsidRPr="00223ACA">
        <w:rPr>
          <w:rFonts w:ascii="Times New Roman" w:eastAsia="Times New Roman" w:hAnsi="Times New Roman" w:cs="Times New Roman"/>
          <w:spacing w:val="3"/>
          <w:sz w:val="26"/>
          <w:szCs w:val="26"/>
          <w:lang w:eastAsia="ru-RU"/>
        </w:rPr>
        <w:softHyphen/>
        <w:t>нальное, истинное и ложное. Истина и ее критерии. Многооб</w:t>
      </w:r>
      <w:r w:rsidRPr="00223ACA">
        <w:rPr>
          <w:rFonts w:ascii="Times New Roman" w:eastAsia="Times New Roman" w:hAnsi="Times New Roman" w:cs="Times New Roman"/>
          <w:spacing w:val="3"/>
          <w:sz w:val="26"/>
          <w:szCs w:val="26"/>
          <w:lang w:eastAsia="ru-RU"/>
        </w:rPr>
        <w:softHyphen/>
        <w:t>разие форм человеческого знания. Социальное и гуманитарное знание.</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Блок «Духовная культура»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Духовная жизнь общества. Культура и духовная жизнь. Фор</w:t>
      </w:r>
      <w:r w:rsidRPr="00223ACA">
        <w:rPr>
          <w:rFonts w:ascii="Times New Roman" w:eastAsia="Times New Roman" w:hAnsi="Times New Roman" w:cs="Times New Roman"/>
          <w:spacing w:val="3"/>
          <w:sz w:val="26"/>
          <w:szCs w:val="26"/>
          <w:lang w:eastAsia="ru-RU"/>
        </w:rPr>
        <w:softHyphen/>
        <w:t>мы и разновидности культуры: народная, массовая и элитарная. Диалог культур. Средства массовой информации. Наука и образование. Наука, ее роль в современном мире. Этика ученого. Непрерывное образование и самообразование. Мораль и религия. Мораль, ее категории. Религия, ее роль в жизни общества. Нравственная культура. Искусство и духовная жизнь. Искусство, его формы, основ</w:t>
      </w:r>
      <w:r w:rsidRPr="00223ACA">
        <w:rPr>
          <w:rFonts w:ascii="Times New Roman" w:eastAsia="Times New Roman" w:hAnsi="Times New Roman" w:cs="Times New Roman"/>
          <w:spacing w:val="3"/>
          <w:sz w:val="26"/>
          <w:szCs w:val="26"/>
          <w:lang w:eastAsia="ru-RU"/>
        </w:rPr>
        <w:softHyphen/>
        <w:t>ные направления. Эстетическая культура. Тенденции духовной жизни современной России.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Блок «Социальная сфера»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Социальная структура. Многообразие социальных групп. Не</w:t>
      </w:r>
      <w:r w:rsidRPr="00223ACA">
        <w:rPr>
          <w:rFonts w:ascii="Times New Roman" w:eastAsia="Times New Roman" w:hAnsi="Times New Roman" w:cs="Times New Roman"/>
          <w:spacing w:val="3"/>
          <w:sz w:val="26"/>
          <w:szCs w:val="26"/>
          <w:lang w:eastAsia="ru-RU"/>
        </w:rPr>
        <w:softHyphen/>
        <w:t>равенство и социальная стратификация. Социальные интересы. Социальная мобильность. Социальные взаимодействия. Социальные отношения. Социальный конфликт. Социальные аспекты тру</w:t>
      </w:r>
      <w:r w:rsidRPr="00223ACA">
        <w:rPr>
          <w:rFonts w:ascii="Times New Roman" w:eastAsia="Times New Roman" w:hAnsi="Times New Roman" w:cs="Times New Roman"/>
          <w:spacing w:val="3"/>
          <w:sz w:val="26"/>
          <w:szCs w:val="26"/>
          <w:lang w:eastAsia="ru-RU"/>
        </w:rPr>
        <w:softHyphen/>
        <w:t>да. Культура труда. Социальные нормы и отклоняющееся поведение. Многооб</w:t>
      </w:r>
      <w:r w:rsidRPr="00223ACA">
        <w:rPr>
          <w:rFonts w:ascii="Times New Roman" w:eastAsia="Times New Roman" w:hAnsi="Times New Roman" w:cs="Times New Roman"/>
          <w:spacing w:val="3"/>
          <w:sz w:val="26"/>
          <w:szCs w:val="26"/>
          <w:lang w:eastAsia="ru-RU"/>
        </w:rPr>
        <w:softHyphen/>
        <w:t xml:space="preserve">разие социальных норм. </w:t>
      </w:r>
      <w:proofErr w:type="spellStart"/>
      <w:r w:rsidRPr="00223ACA">
        <w:rPr>
          <w:rFonts w:ascii="Times New Roman" w:eastAsia="Times New Roman" w:hAnsi="Times New Roman" w:cs="Times New Roman"/>
          <w:spacing w:val="3"/>
          <w:sz w:val="26"/>
          <w:szCs w:val="26"/>
          <w:lang w:eastAsia="ru-RU"/>
        </w:rPr>
        <w:t>Девиантное</w:t>
      </w:r>
      <w:proofErr w:type="spellEnd"/>
      <w:r w:rsidRPr="00223ACA">
        <w:rPr>
          <w:rFonts w:ascii="Times New Roman" w:eastAsia="Times New Roman" w:hAnsi="Times New Roman" w:cs="Times New Roman"/>
          <w:spacing w:val="3"/>
          <w:sz w:val="26"/>
          <w:szCs w:val="26"/>
          <w:lang w:eastAsia="ru-RU"/>
        </w:rPr>
        <w:t xml:space="preserve"> поведение, его причины и профилактика. Социальный контроль и самоконтроль. Национальные отношения. Этнические общности. Межна</w:t>
      </w:r>
      <w:r w:rsidRPr="00223ACA">
        <w:rPr>
          <w:rFonts w:ascii="Times New Roman" w:eastAsia="Times New Roman" w:hAnsi="Times New Roman" w:cs="Times New Roman"/>
          <w:spacing w:val="3"/>
          <w:sz w:val="26"/>
          <w:szCs w:val="26"/>
          <w:lang w:eastAsia="ru-RU"/>
        </w:rPr>
        <w:softHyphen/>
        <w:t>циональное сотрудничество и межнациональные конфликты. Национальная политика. Культура межнациональных от</w:t>
      </w:r>
      <w:r w:rsidRPr="00223ACA">
        <w:rPr>
          <w:rFonts w:ascii="Times New Roman" w:eastAsia="Times New Roman" w:hAnsi="Times New Roman" w:cs="Times New Roman"/>
          <w:spacing w:val="3"/>
          <w:sz w:val="26"/>
          <w:szCs w:val="26"/>
          <w:lang w:eastAsia="ru-RU"/>
        </w:rPr>
        <w:softHyphen/>
        <w:t>ношений. Семья и быт. Семья как социальный институт.</w:t>
      </w:r>
      <w:r w:rsidR="00523E9D"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Семья в со</w:t>
      </w:r>
      <w:r w:rsidRPr="00223ACA">
        <w:rPr>
          <w:rFonts w:ascii="Times New Roman" w:eastAsia="Times New Roman" w:hAnsi="Times New Roman" w:cs="Times New Roman"/>
          <w:spacing w:val="3"/>
          <w:sz w:val="26"/>
          <w:szCs w:val="26"/>
          <w:lang w:eastAsia="ru-RU"/>
        </w:rPr>
        <w:softHyphen/>
        <w:t>временном обществе. Бытовые отношения. Культура бытовых отношений. Молодежь в современном обществе. Молодежь как соци</w:t>
      </w:r>
      <w:r w:rsidRPr="00223ACA">
        <w:rPr>
          <w:rFonts w:ascii="Times New Roman" w:eastAsia="Times New Roman" w:hAnsi="Times New Roman" w:cs="Times New Roman"/>
          <w:spacing w:val="3"/>
          <w:sz w:val="26"/>
          <w:szCs w:val="26"/>
          <w:lang w:eastAsia="ru-RU"/>
        </w:rPr>
        <w:softHyphen/>
        <w:t>альная группа. Развитие социальных ролей в юношеском возра</w:t>
      </w:r>
      <w:r w:rsidRPr="00223ACA">
        <w:rPr>
          <w:rFonts w:ascii="Times New Roman" w:eastAsia="Times New Roman" w:hAnsi="Times New Roman" w:cs="Times New Roman"/>
          <w:spacing w:val="3"/>
          <w:sz w:val="26"/>
          <w:szCs w:val="26"/>
          <w:lang w:eastAsia="ru-RU"/>
        </w:rPr>
        <w:softHyphen/>
        <w:t>сте.</w:t>
      </w:r>
      <w:r w:rsidR="00523E9D"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Молодежная субкультура. Социальные процессы в современной России.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Блок «Экономика»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Экономика и экономическая наука. Что изучает экономическая наука. Экономическая деятельность. Измерители экономической деятельности. Понятие ВВП.</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Экономический рост и развитие. Факторы экономического роста. Экономические циклы.</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Роль фирм в экономике  РФ.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Бизнес в экономике. Организационно-правовые формы и правовой режим предпринимательской деятельности в РФ.</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Вокруг бизнеса. Источники финансирования бизнеса. Основные принципы менеджмента. Основы маркетинга.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Рынок труда. Безработица. Причины и экономические последствия безработицы. Государственная политика в области занятости в РФ.</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Мировая экономика. Государственная политика в области международной торговли. Глобальные проблемы экономики.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Экономика потребителя. Сбережения, страхование. Экономика производителя. Рациональное экономическое поведение потребителя и производителя.</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Блок «Политика»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Политика и власть. Политика и общество. Политические ин</w:t>
      </w:r>
      <w:r w:rsidRPr="00223ACA">
        <w:rPr>
          <w:rFonts w:ascii="Times New Roman" w:eastAsia="Times New Roman" w:hAnsi="Times New Roman" w:cs="Times New Roman"/>
          <w:spacing w:val="3"/>
          <w:sz w:val="26"/>
          <w:szCs w:val="26"/>
          <w:lang w:eastAsia="ru-RU"/>
        </w:rPr>
        <w:softHyphen/>
        <w:t>ституты и отношения. Власть, ее происхождение и виды. Политическая система. Структура и функции политической системы. Государство в политической системе. Политические режимы. Демократия, ее основные ценности и признаки. Демократические реформы в России. Политическая жизнь современной России. Гражданское общество и правовое государство. Основные черты гражданского общества. Правовое государство, его при</w:t>
      </w:r>
      <w:r w:rsidRPr="00223ACA">
        <w:rPr>
          <w:rFonts w:ascii="Times New Roman" w:eastAsia="Times New Roman" w:hAnsi="Times New Roman" w:cs="Times New Roman"/>
          <w:spacing w:val="3"/>
          <w:sz w:val="26"/>
          <w:szCs w:val="26"/>
          <w:lang w:eastAsia="ru-RU"/>
        </w:rPr>
        <w:softHyphen/>
        <w:t>знаки. Демократические выборы и политические партии. Избира</w:t>
      </w:r>
      <w:r w:rsidRPr="00223ACA">
        <w:rPr>
          <w:rFonts w:ascii="Times New Roman" w:eastAsia="Times New Roman" w:hAnsi="Times New Roman" w:cs="Times New Roman"/>
          <w:spacing w:val="3"/>
          <w:sz w:val="26"/>
          <w:szCs w:val="26"/>
          <w:lang w:eastAsia="ru-RU"/>
        </w:rPr>
        <w:softHyphen/>
        <w:t>тельные системы. Многопартийность. Политическая идеология. Средства массовой коммуникации, их роль в политиче</w:t>
      </w:r>
      <w:r w:rsidRPr="00223ACA">
        <w:rPr>
          <w:rFonts w:ascii="Times New Roman" w:eastAsia="Times New Roman" w:hAnsi="Times New Roman" w:cs="Times New Roman"/>
          <w:spacing w:val="3"/>
          <w:sz w:val="26"/>
          <w:szCs w:val="26"/>
          <w:lang w:eastAsia="ru-RU"/>
        </w:rPr>
        <w:softHyphen/>
        <w:t>ской жизни общества.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Участие граждан в политической жизни. Политический про</w:t>
      </w:r>
      <w:r w:rsidRPr="00223ACA">
        <w:rPr>
          <w:rFonts w:ascii="Times New Roman" w:eastAsia="Times New Roman" w:hAnsi="Times New Roman" w:cs="Times New Roman"/>
          <w:spacing w:val="3"/>
          <w:sz w:val="26"/>
          <w:szCs w:val="26"/>
          <w:lang w:eastAsia="ru-RU"/>
        </w:rPr>
        <w:softHyphen/>
        <w:t>цесс. Политическое участие. Политическая культура.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Блок «Право» </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Право в системе социальных норм. Система права: основные отрасли, институты, отношения. Публичное и частное право. Источники права. Правовые акты. Конституция в иерархии нормативных актов. Правоотношения и правонарушения. Виды юридической от</w:t>
      </w:r>
      <w:r w:rsidRPr="00223ACA">
        <w:rPr>
          <w:rFonts w:ascii="Times New Roman" w:eastAsia="Times New Roman" w:hAnsi="Times New Roman" w:cs="Times New Roman"/>
          <w:spacing w:val="3"/>
          <w:sz w:val="26"/>
          <w:szCs w:val="26"/>
          <w:lang w:eastAsia="ru-RU"/>
        </w:rPr>
        <w:softHyphen/>
        <w:t>ветственности. Система судебной защиты прав человека. Разви</w:t>
      </w:r>
      <w:r w:rsidRPr="00223ACA">
        <w:rPr>
          <w:rFonts w:ascii="Times New Roman" w:eastAsia="Times New Roman" w:hAnsi="Times New Roman" w:cs="Times New Roman"/>
          <w:spacing w:val="3"/>
          <w:sz w:val="26"/>
          <w:szCs w:val="26"/>
          <w:lang w:eastAsia="ru-RU"/>
        </w:rPr>
        <w:softHyphen/>
        <w:t>тие права в современной России.  Современное российское законодательство. Основы государственного, административного, гражданского, трудового, семей</w:t>
      </w:r>
      <w:r w:rsidRPr="00223ACA">
        <w:rPr>
          <w:rFonts w:ascii="Times New Roman" w:eastAsia="Times New Roman" w:hAnsi="Times New Roman" w:cs="Times New Roman"/>
          <w:spacing w:val="3"/>
          <w:sz w:val="26"/>
          <w:szCs w:val="26"/>
          <w:lang w:eastAsia="ru-RU"/>
        </w:rPr>
        <w:softHyphen/>
        <w:t>ного и уголовного права. Правовая защита природы. Предпосылки правомерного поведения. Правосознание. Правовая культура.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Экологическое право. Право граждан на благоприятную окружающую среду. Способы защиты экологических прав. Экологические правонарушения в РФ.</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Семейное право. Порядок и условия заключения брака. Порядок и условия расторжения брака. Правовое регулирование отношений супругов.</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Международная защита прав человека.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Резервные уроки </w:t>
      </w:r>
    </w:p>
    <w:p w:rsidR="00DF26DE"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Написание Тренировочных и диагностических работ</w:t>
      </w:r>
      <w:r w:rsidR="00EB02BC" w:rsidRPr="00223ACA">
        <w:rPr>
          <w:rFonts w:ascii="Times New Roman" w:eastAsia="Times New Roman" w:hAnsi="Times New Roman" w:cs="Times New Roman"/>
          <w:spacing w:val="3"/>
          <w:sz w:val="26"/>
          <w:szCs w:val="26"/>
          <w:lang w:eastAsia="ru-RU"/>
        </w:rPr>
        <w:t>.</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Программа предусматривает формирование у школьников </w:t>
      </w:r>
      <w:proofErr w:type="spellStart"/>
      <w:r w:rsidRPr="00223ACA">
        <w:rPr>
          <w:rFonts w:ascii="Times New Roman" w:eastAsia="Times New Roman" w:hAnsi="Times New Roman" w:cs="Times New Roman"/>
          <w:spacing w:val="3"/>
          <w:sz w:val="26"/>
          <w:szCs w:val="26"/>
          <w:lang w:eastAsia="ru-RU"/>
        </w:rPr>
        <w:t>общеучебных</w:t>
      </w:r>
      <w:proofErr w:type="spellEnd"/>
      <w:r w:rsidRPr="00223ACA">
        <w:rPr>
          <w:rFonts w:ascii="Times New Roman" w:eastAsia="Times New Roman" w:hAnsi="Times New Roman" w:cs="Times New Roman"/>
          <w:spacing w:val="3"/>
          <w:sz w:val="26"/>
          <w:szCs w:val="26"/>
          <w:lang w:eastAsia="ru-RU"/>
        </w:rPr>
        <w:t xml:space="preserve"> умений и навыков, универсальных способов деятельности и ключевых компетенции. В этом направлении приоритетами для учебного предмета являются:</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определение сущностных х</w:t>
      </w:r>
      <w:r w:rsidR="00EB02BC" w:rsidRPr="00223ACA">
        <w:rPr>
          <w:rFonts w:ascii="Times New Roman" w:eastAsia="Times New Roman" w:hAnsi="Times New Roman" w:cs="Times New Roman"/>
          <w:spacing w:val="3"/>
          <w:sz w:val="26"/>
          <w:szCs w:val="26"/>
          <w:lang w:eastAsia="ru-RU"/>
        </w:rPr>
        <w:t>арактеристик изучаемого объекта:</w:t>
      </w:r>
      <w:r w:rsidRPr="00223ACA">
        <w:rPr>
          <w:rFonts w:ascii="Times New Roman" w:eastAsia="Times New Roman" w:hAnsi="Times New Roman" w:cs="Times New Roman"/>
          <w:spacing w:val="3"/>
          <w:sz w:val="26"/>
          <w:szCs w:val="26"/>
          <w:lang w:eastAsia="ru-RU"/>
        </w:rPr>
        <w:t xml:space="preserve"> сравнение, сопоставление, оценка и классификация объектов по указанным критериям;</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объяснение изученных положений на предлагаемых конкретных примерах;</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решение познавательных и практических задач, отражающих типичные социальные ситуации;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умение обосновывать суждения, давать определения, приводить доказательства (в том числе от противного);</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выбор вида чтения в соответствии с поставленной целью (ознакомительное, просмотровое, поисковое и др.);</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работа с текстами различных стилей, понимание их специфики;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адекватное восприятие языка средств массовой информации;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самостоятельное создание алгоритмов познавательной деятельности для решения задач творческого и поискового характера;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участие в проектной деятельности, владение приемами исследовательской деятельности, элементарными умениями прогноза (умение отвечать на вопрос:</w:t>
      </w:r>
      <w:proofErr w:type="gramEnd"/>
      <w:r w:rsidR="00523E9D" w:rsidRPr="00223ACA">
        <w:rPr>
          <w:rFonts w:ascii="Times New Roman" w:eastAsia="Times New Roman" w:hAnsi="Times New Roman" w:cs="Times New Roman"/>
          <w:spacing w:val="3"/>
          <w:sz w:val="26"/>
          <w:szCs w:val="26"/>
          <w:lang w:eastAsia="ru-RU"/>
        </w:rPr>
        <w:t xml:space="preserve"> </w:t>
      </w:r>
      <w:proofErr w:type="gramStart"/>
      <w:r w:rsidRPr="00223ACA">
        <w:rPr>
          <w:rFonts w:ascii="Times New Roman" w:eastAsia="Times New Roman" w:hAnsi="Times New Roman" w:cs="Times New Roman"/>
          <w:spacing w:val="3"/>
          <w:sz w:val="26"/>
          <w:szCs w:val="26"/>
          <w:lang w:eastAsia="ru-RU"/>
        </w:rPr>
        <w:t>«Что произойдет, если...»);</w:t>
      </w:r>
      <w:proofErr w:type="gramEnd"/>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формулирование полученных результатов;</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5032D3" w:rsidRPr="00223ACA" w:rsidRDefault="005032D3"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Программа призвана помочь осуществлению выпускниками осознанного выбора путей продолжения образования или будущей профессиональной деятельности.</w:t>
      </w:r>
    </w:p>
    <w:p w:rsidR="005032D3" w:rsidRPr="00223ACA" w:rsidRDefault="00523E9D" w:rsidP="00E25299">
      <w:pPr>
        <w:tabs>
          <w:tab w:val="left" w:pos="586"/>
        </w:tabs>
        <w:spacing w:after="0" w:line="240" w:lineRule="auto"/>
        <w:ind w:firstLine="709"/>
        <w:contextualSpacing/>
        <w:jc w:val="both"/>
        <w:rPr>
          <w:rFonts w:ascii="Times New Roman" w:eastAsia="Times New Roman" w:hAnsi="Times New Roman" w:cs="Times New Roman"/>
          <w:b/>
          <w:spacing w:val="3"/>
          <w:sz w:val="26"/>
          <w:szCs w:val="26"/>
          <w:lang w:eastAsia="ru-RU"/>
        </w:rPr>
      </w:pPr>
      <w:r w:rsidRPr="00223ACA">
        <w:rPr>
          <w:rFonts w:ascii="Times New Roman" w:eastAsia="Times New Roman" w:hAnsi="Times New Roman" w:cs="Times New Roman"/>
          <w:b/>
          <w:spacing w:val="3"/>
          <w:sz w:val="26"/>
          <w:szCs w:val="26"/>
          <w:lang w:eastAsia="ru-RU"/>
        </w:rPr>
        <w:t>Профильный</w:t>
      </w:r>
      <w:r w:rsidR="00EA166F" w:rsidRPr="00223ACA">
        <w:rPr>
          <w:rFonts w:ascii="Times New Roman" w:eastAsia="Times New Roman" w:hAnsi="Times New Roman" w:cs="Times New Roman"/>
          <w:b/>
          <w:spacing w:val="3"/>
          <w:sz w:val="26"/>
          <w:szCs w:val="26"/>
          <w:lang w:eastAsia="ru-RU"/>
        </w:rPr>
        <w:t xml:space="preserve"> курс «История» - 11 класс</w:t>
      </w:r>
    </w:p>
    <w:p w:rsidR="000543F7"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Цель курса: </w:t>
      </w:r>
    </w:p>
    <w:p w:rsidR="000543F7"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Дать учащимся необходимый объем знаний, применительно к прохождению итоговой государственной аттестации.</w:t>
      </w:r>
    </w:p>
    <w:p w:rsidR="000543F7"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Обеспечить систематизацию исторических знаний для успешного применения на практике, в том числе и для сдачи ЕГЭ.</w:t>
      </w:r>
    </w:p>
    <w:p w:rsidR="000543F7"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Сформировать навыки, необходимые для успешного выполнения заданий ЕГЭ и работы с бланками ЕГЭ, правильного их заполнения.</w:t>
      </w:r>
    </w:p>
    <w:p w:rsidR="000543F7"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Способствовать успешной сдаче ЕГЭ с максимально высокими баллами.</w:t>
      </w:r>
    </w:p>
    <w:p w:rsidR="00EA166F"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Особенности курса: ориентация на индивидуальный подход, составление и проработка опорных графических конспектов  и синхронических таблиц.</w:t>
      </w:r>
    </w:p>
    <w:p w:rsidR="000543F7" w:rsidRPr="00223ACA" w:rsidRDefault="000543F7" w:rsidP="00E25299">
      <w:pPr>
        <w:pStyle w:val="afb"/>
        <w:ind w:firstLine="709"/>
        <w:rPr>
          <w:rFonts w:ascii="Times New Roman" w:hAnsi="Times New Roman"/>
          <w:sz w:val="26"/>
          <w:szCs w:val="26"/>
        </w:rPr>
      </w:pPr>
      <w:r w:rsidRPr="00223ACA">
        <w:rPr>
          <w:rFonts w:ascii="Times New Roman" w:hAnsi="Times New Roman"/>
          <w:sz w:val="26"/>
          <w:szCs w:val="26"/>
        </w:rPr>
        <w:t>Содержание изучаемого курса:</w:t>
      </w:r>
    </w:p>
    <w:p w:rsidR="000543F7" w:rsidRPr="00223ACA" w:rsidRDefault="00523E9D"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1. Древняя Русь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Реформаторы Древней Руси. Княгиня Ольга «хитрая Мудрая». Первая налоговая реформа Владимир Святославович. Новгородский князь. Борьба за Киев. Выбор веры. Крещение Руси.</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2 Русь удельная и объединение Руси вокруг Москвы.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«Обособление Северо-Восточной Руси». Юрий Долгорукий. Распространение христианства, первые упоминания о Москве. Борьба за Киев. Андрей </w:t>
      </w:r>
      <w:proofErr w:type="spellStart"/>
      <w:r w:rsidRPr="00223ACA">
        <w:rPr>
          <w:rFonts w:ascii="Times New Roman" w:hAnsi="Times New Roman"/>
          <w:sz w:val="26"/>
          <w:szCs w:val="26"/>
        </w:rPr>
        <w:t>Боголюбский</w:t>
      </w:r>
      <w:proofErr w:type="spellEnd"/>
      <w:r w:rsidR="00EB02BC" w:rsidRPr="00223ACA">
        <w:rPr>
          <w:rFonts w:ascii="Times New Roman" w:hAnsi="Times New Roman"/>
          <w:sz w:val="26"/>
          <w:szCs w:val="26"/>
        </w:rPr>
        <w:t>.</w:t>
      </w:r>
      <w:r w:rsidRPr="00223ACA">
        <w:rPr>
          <w:rFonts w:ascii="Times New Roman" w:hAnsi="Times New Roman"/>
          <w:sz w:val="26"/>
          <w:szCs w:val="26"/>
        </w:rPr>
        <w:t xml:space="preserve"> Военные походы. Жертва заговора Всеволод Большое Гнездо. Деятели Руси XIV-XV вв. Дмитрий Донской. Борьба с Ордой. Куликовская битва. Иван </w:t>
      </w:r>
      <w:r w:rsidRPr="00223ACA">
        <w:rPr>
          <w:rFonts w:ascii="Times New Roman" w:hAnsi="Times New Roman"/>
          <w:sz w:val="26"/>
          <w:szCs w:val="26"/>
          <w:lang w:val="en-US"/>
        </w:rPr>
        <w:t>III</w:t>
      </w:r>
      <w:r w:rsidRPr="00223ACA">
        <w:rPr>
          <w:rFonts w:ascii="Times New Roman" w:hAnsi="Times New Roman"/>
          <w:sz w:val="26"/>
          <w:szCs w:val="26"/>
        </w:rPr>
        <w:t>. Свержение ордынского ига. Судебник.</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3 Россия в </w:t>
      </w:r>
      <w:r w:rsidRPr="00223ACA">
        <w:rPr>
          <w:rFonts w:ascii="Times New Roman" w:hAnsi="Times New Roman"/>
          <w:sz w:val="26"/>
          <w:szCs w:val="26"/>
          <w:lang w:val="en-US"/>
        </w:rPr>
        <w:t>XVI</w:t>
      </w:r>
      <w:r w:rsidRPr="00223ACA">
        <w:rPr>
          <w:rFonts w:ascii="Times New Roman" w:hAnsi="Times New Roman"/>
          <w:sz w:val="26"/>
          <w:szCs w:val="26"/>
        </w:rPr>
        <w:t xml:space="preserve"> веке.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Избранная Рада и ее сущность, причины создания, лидеры. Реформы А.Ф. Адашев. Руководитель внутренней и внешней политики. Воевода в Ливонской войне. Иван Грозный. Опричнина.</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4 Россия периода Смуты.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lastRenderedPageBreak/>
        <w:t>«Правители эпохи» Борис Годунов. Лжедмитрий I . Заговор и свержение. Василий Шуйский. Борьба с восстание</w:t>
      </w:r>
      <w:r w:rsidR="00EB02BC" w:rsidRPr="00223ACA">
        <w:rPr>
          <w:rFonts w:ascii="Times New Roman" w:hAnsi="Times New Roman"/>
          <w:sz w:val="26"/>
          <w:szCs w:val="26"/>
        </w:rPr>
        <w:t>м</w:t>
      </w:r>
      <w:r w:rsidR="009C2630" w:rsidRPr="00223ACA">
        <w:rPr>
          <w:rFonts w:ascii="Times New Roman" w:hAnsi="Times New Roman"/>
          <w:sz w:val="26"/>
          <w:szCs w:val="26"/>
        </w:rPr>
        <w:t xml:space="preserve"> </w:t>
      </w:r>
      <w:proofErr w:type="spellStart"/>
      <w:r w:rsidRPr="00223ACA">
        <w:rPr>
          <w:rFonts w:ascii="Times New Roman" w:hAnsi="Times New Roman"/>
          <w:sz w:val="26"/>
          <w:szCs w:val="26"/>
        </w:rPr>
        <w:t>Болотникова</w:t>
      </w:r>
      <w:proofErr w:type="spellEnd"/>
      <w:r w:rsidRPr="00223ACA">
        <w:rPr>
          <w:rFonts w:ascii="Times New Roman" w:hAnsi="Times New Roman"/>
          <w:sz w:val="26"/>
          <w:szCs w:val="26"/>
        </w:rPr>
        <w:t>. Лжедмитрий II.</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5  Россия в </w:t>
      </w:r>
      <w:r w:rsidRPr="00223ACA">
        <w:rPr>
          <w:rFonts w:ascii="Times New Roman" w:hAnsi="Times New Roman"/>
          <w:sz w:val="26"/>
          <w:szCs w:val="26"/>
          <w:lang w:val="en-US"/>
        </w:rPr>
        <w:t>XV</w:t>
      </w:r>
      <w:r w:rsidRPr="00223ACA">
        <w:rPr>
          <w:rFonts w:ascii="Times New Roman" w:hAnsi="Times New Roman"/>
          <w:sz w:val="26"/>
          <w:szCs w:val="26"/>
        </w:rPr>
        <w:t>I</w:t>
      </w:r>
      <w:r w:rsidRPr="00223ACA">
        <w:rPr>
          <w:rFonts w:ascii="Times New Roman" w:hAnsi="Times New Roman"/>
          <w:sz w:val="26"/>
          <w:szCs w:val="26"/>
          <w:lang w:val="en-US"/>
        </w:rPr>
        <w:t>I</w:t>
      </w:r>
      <w:r w:rsidRPr="00223ACA">
        <w:rPr>
          <w:rFonts w:ascii="Times New Roman" w:hAnsi="Times New Roman"/>
          <w:sz w:val="26"/>
          <w:szCs w:val="26"/>
        </w:rPr>
        <w:t xml:space="preserve"> веке.</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«Первые Романовы на Российском престоле». «</w:t>
      </w:r>
      <w:proofErr w:type="spellStart"/>
      <w:r w:rsidRPr="00223ACA">
        <w:rPr>
          <w:rFonts w:ascii="Times New Roman" w:hAnsi="Times New Roman"/>
          <w:sz w:val="26"/>
          <w:szCs w:val="26"/>
        </w:rPr>
        <w:t>Бунташный</w:t>
      </w:r>
      <w:proofErr w:type="spellEnd"/>
      <w:r w:rsidRPr="00223ACA">
        <w:rPr>
          <w:rFonts w:ascii="Times New Roman" w:hAnsi="Times New Roman"/>
          <w:sz w:val="26"/>
          <w:szCs w:val="26"/>
        </w:rPr>
        <w:t xml:space="preserve"> век». Присоединение Сибири. Правление Федора Алексеевича и Софьи Алексеевны.</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6 Россия в конце </w:t>
      </w:r>
      <w:r w:rsidRPr="00223ACA">
        <w:rPr>
          <w:rFonts w:ascii="Times New Roman" w:hAnsi="Times New Roman"/>
          <w:sz w:val="26"/>
          <w:szCs w:val="26"/>
          <w:lang w:val="en-US"/>
        </w:rPr>
        <w:t>XVII</w:t>
      </w:r>
      <w:r w:rsidRPr="00223ACA">
        <w:rPr>
          <w:rFonts w:ascii="Times New Roman" w:hAnsi="Times New Roman"/>
          <w:sz w:val="26"/>
          <w:szCs w:val="26"/>
        </w:rPr>
        <w:t>-</w:t>
      </w:r>
      <w:r w:rsidRPr="00223ACA">
        <w:rPr>
          <w:rFonts w:ascii="Times New Roman" w:hAnsi="Times New Roman"/>
          <w:sz w:val="26"/>
          <w:szCs w:val="26"/>
          <w:lang w:val="en-US"/>
        </w:rPr>
        <w:t>XVIII</w:t>
      </w:r>
      <w:r w:rsidRPr="00223ACA">
        <w:rPr>
          <w:rFonts w:ascii="Times New Roman" w:hAnsi="Times New Roman"/>
          <w:sz w:val="26"/>
          <w:szCs w:val="26"/>
        </w:rPr>
        <w:t xml:space="preserve"> в.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Реформы Петра I . Северная Война.  Эпоха дворцовых переворотов. Екатерина II. Внешняя и внутренняя политика.</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7 Россия в первой половине </w:t>
      </w:r>
      <w:r w:rsidRPr="00223ACA">
        <w:rPr>
          <w:rFonts w:ascii="Times New Roman" w:hAnsi="Times New Roman"/>
          <w:sz w:val="26"/>
          <w:szCs w:val="26"/>
          <w:lang w:val="en-US"/>
        </w:rPr>
        <w:t>XIX</w:t>
      </w:r>
      <w:r w:rsidRPr="00223ACA">
        <w:rPr>
          <w:rFonts w:ascii="Times New Roman" w:hAnsi="Times New Roman"/>
          <w:sz w:val="26"/>
          <w:szCs w:val="26"/>
        </w:rPr>
        <w:t xml:space="preserve"> в.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Царствование Александра I. Отечественная война 1812 г.  Правление Николая I. Крымская война.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8 Россия во второй половине </w:t>
      </w:r>
      <w:r w:rsidRPr="00223ACA">
        <w:rPr>
          <w:rFonts w:ascii="Times New Roman" w:hAnsi="Times New Roman"/>
          <w:sz w:val="26"/>
          <w:szCs w:val="26"/>
          <w:lang w:val="en-US"/>
        </w:rPr>
        <w:t>XIX</w:t>
      </w:r>
      <w:r w:rsidRPr="00223ACA">
        <w:rPr>
          <w:rFonts w:ascii="Times New Roman" w:hAnsi="Times New Roman"/>
          <w:sz w:val="26"/>
          <w:szCs w:val="26"/>
        </w:rPr>
        <w:t xml:space="preserve"> в.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Отмена крепостного права. Правление Александра II. Реформы 1861 г. Общественные движения. Русско-турецкая война 1877-1878 гг. Правление Николая II.</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9 Россия на пороге ХХ </w:t>
      </w:r>
      <w:proofErr w:type="gramStart"/>
      <w:r w:rsidRPr="00223ACA">
        <w:rPr>
          <w:rFonts w:ascii="Times New Roman" w:hAnsi="Times New Roman"/>
          <w:sz w:val="26"/>
          <w:szCs w:val="26"/>
        </w:rPr>
        <w:t>в</w:t>
      </w:r>
      <w:proofErr w:type="gramEnd"/>
      <w:r w:rsidRPr="00223ACA">
        <w:rPr>
          <w:rFonts w:ascii="Times New Roman" w:hAnsi="Times New Roman"/>
          <w:sz w:val="26"/>
          <w:szCs w:val="26"/>
        </w:rPr>
        <w:t xml:space="preserve">.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Внутренняя и внешняя политика. Народные движения. Первая революция. Россия в первой мировой войне. Революция 1917 г.  Становление новой России.</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ТЕМА 10 СССР. (2 час)</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Образование СССР. Коммунистическая партия. Индустриализация и коллективизация. Внешняя политика СССР в предвоенные годы.</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ТЕМА 11 СССР в годы войны и мира. Боевые действия. Тыл в годы войны. СССР и союзники. Послевоенные годы. Сталинская эпоха. СССР и попытка реформирования общества Н.С. Хрущев. Брежневская эпоха Перестройка и итоги.</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 xml:space="preserve">ТЕМА 12  Россия в 90-е года. </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«Шоковая терапия». Международное положение России в конце XX в.</w:t>
      </w:r>
    </w:p>
    <w:p w:rsidR="000543F7" w:rsidRPr="00223ACA" w:rsidRDefault="000543F7" w:rsidP="00E25299">
      <w:pPr>
        <w:pStyle w:val="afb"/>
        <w:ind w:firstLine="709"/>
        <w:jc w:val="both"/>
        <w:rPr>
          <w:rFonts w:ascii="Times New Roman" w:hAnsi="Times New Roman"/>
          <w:sz w:val="26"/>
          <w:szCs w:val="26"/>
        </w:rPr>
      </w:pPr>
      <w:r w:rsidRPr="00223ACA">
        <w:rPr>
          <w:rFonts w:ascii="Times New Roman" w:hAnsi="Times New Roman"/>
          <w:sz w:val="26"/>
          <w:szCs w:val="26"/>
        </w:rPr>
        <w:t>Новый курс Президента В.В. Путина.</w:t>
      </w:r>
    </w:p>
    <w:p w:rsidR="009C2630" w:rsidRPr="00223ACA" w:rsidRDefault="000543F7" w:rsidP="00E25299">
      <w:pPr>
        <w:tabs>
          <w:tab w:val="left" w:pos="586"/>
        </w:tabs>
        <w:spacing w:after="0" w:line="240" w:lineRule="auto"/>
        <w:ind w:firstLine="709"/>
        <w:contextualSpacing/>
        <w:jc w:val="both"/>
        <w:rPr>
          <w:rFonts w:ascii="Times New Roman" w:eastAsia="Times New Roman" w:hAnsi="Times New Roman" w:cs="Times New Roman"/>
          <w:bCs/>
          <w:sz w:val="26"/>
          <w:szCs w:val="26"/>
        </w:rPr>
      </w:pPr>
      <w:r w:rsidRPr="00223ACA">
        <w:rPr>
          <w:rFonts w:ascii="Times New Roman" w:eastAsia="Times New Roman" w:hAnsi="Times New Roman" w:cs="Times New Roman"/>
          <w:bCs/>
          <w:sz w:val="26"/>
          <w:szCs w:val="26"/>
        </w:rPr>
        <w:t xml:space="preserve">Повторение </w:t>
      </w:r>
    </w:p>
    <w:p w:rsidR="00783C72" w:rsidRPr="00223ACA" w:rsidRDefault="00783C72"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В завершении предусмотрен блок повторения </w:t>
      </w:r>
      <w:proofErr w:type="gramStart"/>
      <w:r w:rsidRPr="00223ACA">
        <w:rPr>
          <w:rFonts w:ascii="Times New Roman" w:eastAsia="Times New Roman" w:hAnsi="Times New Roman" w:cs="Times New Roman"/>
          <w:spacing w:val="3"/>
          <w:sz w:val="26"/>
          <w:szCs w:val="26"/>
          <w:lang w:eastAsia="ru-RU"/>
        </w:rPr>
        <w:t>с</w:t>
      </w:r>
      <w:proofErr w:type="gramEnd"/>
      <w:r w:rsidRPr="00223ACA">
        <w:rPr>
          <w:rFonts w:ascii="Times New Roman" w:eastAsia="Times New Roman" w:hAnsi="Times New Roman" w:cs="Times New Roman"/>
          <w:spacing w:val="3"/>
          <w:sz w:val="26"/>
          <w:szCs w:val="26"/>
          <w:lang w:eastAsia="ru-RU"/>
        </w:rPr>
        <w:t xml:space="preserve"> сквозной тренировки по всему курсу с выявлением проблемных  моментов в методике работы и пробелов в освоении исторического материала, их устранением.</w:t>
      </w:r>
    </w:p>
    <w:p w:rsidR="005032D3" w:rsidRPr="00223ACA" w:rsidRDefault="00783C72"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Таким образом, курс дает возможность наилучшей систематизации исторического материала, его запоминания и эффективного «воспроизведения» при работе в формате ЕГЭ.</w:t>
      </w:r>
    </w:p>
    <w:p w:rsidR="00783C72" w:rsidRPr="00223ACA" w:rsidRDefault="003E0E6F" w:rsidP="00E25299">
      <w:pPr>
        <w:tabs>
          <w:tab w:val="left" w:pos="586"/>
        </w:tabs>
        <w:spacing w:after="0" w:line="240" w:lineRule="auto"/>
        <w:ind w:firstLine="709"/>
        <w:contextualSpacing/>
        <w:jc w:val="both"/>
        <w:rPr>
          <w:rFonts w:ascii="Times New Roman" w:eastAsia="Times New Roman" w:hAnsi="Times New Roman" w:cs="Times New Roman"/>
          <w:b/>
          <w:spacing w:val="3"/>
          <w:sz w:val="26"/>
          <w:szCs w:val="26"/>
          <w:lang w:eastAsia="ru-RU"/>
        </w:rPr>
      </w:pPr>
      <w:r w:rsidRPr="00223ACA">
        <w:rPr>
          <w:rFonts w:ascii="Times New Roman" w:eastAsia="Times New Roman" w:hAnsi="Times New Roman" w:cs="Times New Roman"/>
          <w:b/>
          <w:spacing w:val="3"/>
          <w:sz w:val="26"/>
          <w:szCs w:val="26"/>
          <w:lang w:eastAsia="ru-RU"/>
        </w:rPr>
        <w:t>Рисунок</w:t>
      </w:r>
      <w:r w:rsidR="00A83B30" w:rsidRPr="00223ACA">
        <w:rPr>
          <w:rFonts w:ascii="Times New Roman" w:eastAsia="Times New Roman" w:hAnsi="Times New Roman" w:cs="Times New Roman"/>
          <w:b/>
          <w:spacing w:val="3"/>
          <w:sz w:val="26"/>
          <w:szCs w:val="26"/>
          <w:lang w:eastAsia="ru-RU"/>
        </w:rPr>
        <w:t xml:space="preserve"> - 10 – 11 класс</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Целью курса является: подготовка учащихс</w:t>
      </w:r>
      <w:r w:rsidR="001D134D" w:rsidRPr="00223ACA">
        <w:rPr>
          <w:rFonts w:ascii="Times New Roman" w:eastAsia="Times New Roman" w:hAnsi="Times New Roman" w:cs="Times New Roman"/>
          <w:spacing w:val="3"/>
          <w:sz w:val="26"/>
          <w:szCs w:val="26"/>
          <w:lang w:eastAsia="ru-RU"/>
        </w:rPr>
        <w:t>я к сознательному профессиональ</w:t>
      </w:r>
      <w:r w:rsidRPr="00223ACA">
        <w:rPr>
          <w:rFonts w:ascii="Times New Roman" w:eastAsia="Times New Roman" w:hAnsi="Times New Roman" w:cs="Times New Roman"/>
          <w:spacing w:val="3"/>
          <w:sz w:val="26"/>
          <w:szCs w:val="26"/>
          <w:lang w:eastAsia="ru-RU"/>
        </w:rPr>
        <w:t>ному самоопределению в области дизайна, на основе формирования у обучающихся представления о своих возможностях; воспитание эстетически и конструктивно мыслящих людей, обладающих основами знаний в этой сфере и умеющих их применять в своей практической деятельности.</w:t>
      </w:r>
      <w:proofErr w:type="gramEnd"/>
      <w:r w:rsidRPr="00223ACA">
        <w:rPr>
          <w:rFonts w:ascii="Times New Roman" w:eastAsia="Times New Roman" w:hAnsi="Times New Roman" w:cs="Times New Roman"/>
          <w:spacing w:val="3"/>
          <w:sz w:val="26"/>
          <w:szCs w:val="26"/>
          <w:lang w:eastAsia="ru-RU"/>
        </w:rPr>
        <w:t xml:space="preserve"> Поэтому в программе предусмотрен системный курс практических заданий.</w:t>
      </w:r>
      <w:r w:rsidR="001D134D" w:rsidRPr="00223ACA">
        <w:rPr>
          <w:rFonts w:ascii="Times New Roman" w:eastAsia="Times New Roman" w:hAnsi="Times New Roman" w:cs="Times New Roman"/>
          <w:spacing w:val="3"/>
          <w:sz w:val="26"/>
          <w:szCs w:val="26"/>
          <w:lang w:eastAsia="ru-RU"/>
        </w:rPr>
        <w:t xml:space="preserve"> Одни и те же зад</w:t>
      </w:r>
      <w:r w:rsidRPr="00223ACA">
        <w:rPr>
          <w:rFonts w:ascii="Times New Roman" w:eastAsia="Times New Roman" w:hAnsi="Times New Roman" w:cs="Times New Roman"/>
          <w:spacing w:val="3"/>
          <w:sz w:val="26"/>
          <w:szCs w:val="26"/>
          <w:lang w:eastAsia="ru-RU"/>
        </w:rPr>
        <w:t>ания (макетирование в теме графического д</w:t>
      </w:r>
      <w:r w:rsidR="001D134D" w:rsidRPr="00223ACA">
        <w:rPr>
          <w:rFonts w:ascii="Times New Roman" w:eastAsia="Times New Roman" w:hAnsi="Times New Roman" w:cs="Times New Roman"/>
          <w:spacing w:val="3"/>
          <w:sz w:val="26"/>
          <w:szCs w:val="26"/>
          <w:lang w:eastAsia="ru-RU"/>
        </w:rPr>
        <w:t>изайна, коллажи и др.) можно вы</w:t>
      </w:r>
      <w:r w:rsidRPr="00223ACA">
        <w:rPr>
          <w:rFonts w:ascii="Times New Roman" w:eastAsia="Times New Roman" w:hAnsi="Times New Roman" w:cs="Times New Roman"/>
          <w:spacing w:val="3"/>
          <w:sz w:val="26"/>
          <w:szCs w:val="26"/>
          <w:lang w:eastAsia="ru-RU"/>
        </w:rPr>
        <w:t>полнять на плоскости или в объеме при помощи бумаги, ножниц, клея, а также с помощью компьютера.</w:t>
      </w:r>
    </w:p>
    <w:p w:rsidR="00981B24" w:rsidRPr="00223ACA" w:rsidRDefault="00EB02BC"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Основными задачами курса «Рисунок</w:t>
      </w:r>
      <w:r w:rsidR="00981B24" w:rsidRPr="00223ACA">
        <w:rPr>
          <w:rFonts w:ascii="Times New Roman" w:eastAsia="Times New Roman" w:hAnsi="Times New Roman" w:cs="Times New Roman"/>
          <w:spacing w:val="3"/>
          <w:sz w:val="26"/>
          <w:szCs w:val="26"/>
          <w:lang w:eastAsia="ru-RU"/>
        </w:rPr>
        <w:t>» являются:</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освоение учащимися основных мето</w:t>
      </w:r>
      <w:r w:rsidR="001D134D" w:rsidRPr="00223ACA">
        <w:rPr>
          <w:rFonts w:ascii="Times New Roman" w:eastAsia="Times New Roman" w:hAnsi="Times New Roman" w:cs="Times New Roman"/>
          <w:spacing w:val="3"/>
          <w:sz w:val="26"/>
          <w:szCs w:val="26"/>
          <w:lang w:eastAsia="ru-RU"/>
        </w:rPr>
        <w:t>дов художественного проектирова</w:t>
      </w:r>
      <w:r w:rsidRPr="00223ACA">
        <w:rPr>
          <w:rFonts w:ascii="Times New Roman" w:eastAsia="Times New Roman" w:hAnsi="Times New Roman" w:cs="Times New Roman"/>
          <w:spacing w:val="3"/>
          <w:sz w:val="26"/>
          <w:szCs w:val="26"/>
          <w:lang w:eastAsia="ru-RU"/>
        </w:rPr>
        <w:t>ния;</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обучение чтению и выполнению раз</w:t>
      </w:r>
      <w:r w:rsidR="001D134D" w:rsidRPr="00223ACA">
        <w:rPr>
          <w:rFonts w:ascii="Times New Roman" w:eastAsia="Times New Roman" w:hAnsi="Times New Roman" w:cs="Times New Roman"/>
          <w:spacing w:val="3"/>
          <w:sz w:val="26"/>
          <w:szCs w:val="26"/>
          <w:lang w:eastAsia="ru-RU"/>
        </w:rPr>
        <w:t>личных видов графических изобра</w:t>
      </w:r>
      <w:r w:rsidRPr="00223ACA">
        <w:rPr>
          <w:rFonts w:ascii="Times New Roman" w:eastAsia="Times New Roman" w:hAnsi="Times New Roman" w:cs="Times New Roman"/>
          <w:spacing w:val="3"/>
          <w:sz w:val="26"/>
          <w:szCs w:val="26"/>
          <w:lang w:eastAsia="ru-RU"/>
        </w:rPr>
        <w:t>жений;</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формирование представления об изучаемой профессии;</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повышение общей графической культуры;</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всестороннее развитие образного мышления </w:t>
      </w:r>
      <w:r w:rsidR="001D134D" w:rsidRPr="00223ACA">
        <w:rPr>
          <w:rFonts w:ascii="Times New Roman" w:eastAsia="Times New Roman" w:hAnsi="Times New Roman" w:cs="Times New Roman"/>
          <w:spacing w:val="3"/>
          <w:sz w:val="26"/>
          <w:szCs w:val="26"/>
          <w:lang w:eastAsia="ru-RU"/>
        </w:rPr>
        <w:t>и пространственного пред</w:t>
      </w:r>
      <w:r w:rsidRPr="00223ACA">
        <w:rPr>
          <w:rFonts w:ascii="Times New Roman" w:eastAsia="Times New Roman" w:hAnsi="Times New Roman" w:cs="Times New Roman"/>
          <w:spacing w:val="3"/>
          <w:sz w:val="26"/>
          <w:szCs w:val="26"/>
          <w:lang w:eastAsia="ru-RU"/>
        </w:rPr>
        <w:t xml:space="preserve">ставления, </w:t>
      </w:r>
      <w:proofErr w:type="gramStart"/>
      <w:r w:rsidRPr="00223ACA">
        <w:rPr>
          <w:rFonts w:ascii="Times New Roman" w:eastAsia="Times New Roman" w:hAnsi="Times New Roman" w:cs="Times New Roman"/>
          <w:spacing w:val="3"/>
          <w:sz w:val="26"/>
          <w:szCs w:val="26"/>
          <w:lang w:eastAsia="ru-RU"/>
        </w:rPr>
        <w:t>имеющих</w:t>
      </w:r>
      <w:proofErr w:type="gramEnd"/>
      <w:r w:rsidRPr="00223ACA">
        <w:rPr>
          <w:rFonts w:ascii="Times New Roman" w:eastAsia="Times New Roman" w:hAnsi="Times New Roman" w:cs="Times New Roman"/>
          <w:spacing w:val="3"/>
          <w:sz w:val="26"/>
          <w:szCs w:val="26"/>
          <w:lang w:eastAsia="ru-RU"/>
        </w:rPr>
        <w:t xml:space="preserve"> важное значение в художественно-конструкторском творчестве;</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формирование самостоятельного подхода в решении различных задач, связанных с вопросами художественного проектирования;</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формирование практических навык</w:t>
      </w:r>
      <w:r w:rsidR="001D134D" w:rsidRPr="00223ACA">
        <w:rPr>
          <w:rFonts w:ascii="Times New Roman" w:eastAsia="Times New Roman" w:hAnsi="Times New Roman" w:cs="Times New Roman"/>
          <w:spacing w:val="3"/>
          <w:sz w:val="26"/>
          <w:szCs w:val="26"/>
          <w:lang w:eastAsia="ru-RU"/>
        </w:rPr>
        <w:t>ов художественно-творческой дея</w:t>
      </w:r>
      <w:r w:rsidRPr="00223ACA">
        <w:rPr>
          <w:rFonts w:ascii="Times New Roman" w:eastAsia="Times New Roman" w:hAnsi="Times New Roman" w:cs="Times New Roman"/>
          <w:spacing w:val="3"/>
          <w:sz w:val="26"/>
          <w:szCs w:val="26"/>
          <w:lang w:eastAsia="ru-RU"/>
        </w:rPr>
        <w:t>тельности;</w:t>
      </w:r>
    </w:p>
    <w:p w:rsidR="00981B24"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формирование понятий о стилевом характере решения интерьера и современных требованиях к внутреннему оформлению пространства (общественное, производственное, бытовое);</w:t>
      </w:r>
    </w:p>
    <w:p w:rsidR="00A83B30" w:rsidRPr="00223ACA" w:rsidRDefault="00981B24"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раскрытие перед учащимися социальной роли архитектуры и дизайна.</w:t>
      </w:r>
    </w:p>
    <w:p w:rsidR="00981B24" w:rsidRPr="00223ACA" w:rsidRDefault="00981B24" w:rsidP="001D134D">
      <w:pPr>
        <w:pStyle w:val="afa"/>
        <w:spacing w:before="0" w:beforeAutospacing="0" w:after="0" w:afterAutospacing="0"/>
        <w:ind w:firstLine="709"/>
        <w:jc w:val="both"/>
        <w:rPr>
          <w:sz w:val="26"/>
          <w:szCs w:val="26"/>
        </w:rPr>
      </w:pPr>
      <w:r w:rsidRPr="00223ACA">
        <w:rPr>
          <w:bCs/>
          <w:sz w:val="26"/>
          <w:szCs w:val="26"/>
        </w:rPr>
        <w:t>Содержание обучения:</w:t>
      </w:r>
    </w:p>
    <w:p w:rsidR="00981B24" w:rsidRPr="00223ACA" w:rsidRDefault="00981B24" w:rsidP="001D134D">
      <w:pPr>
        <w:pStyle w:val="afa"/>
        <w:spacing w:before="0" w:beforeAutospacing="0" w:after="0" w:afterAutospacing="0"/>
        <w:ind w:firstLine="709"/>
        <w:jc w:val="both"/>
        <w:rPr>
          <w:sz w:val="26"/>
          <w:szCs w:val="26"/>
        </w:rPr>
      </w:pPr>
      <w:r w:rsidRPr="00223ACA">
        <w:rPr>
          <w:bCs/>
          <w:sz w:val="26"/>
          <w:szCs w:val="26"/>
        </w:rPr>
        <w:t>10 класс</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Введение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Знакомство с требованиями и организацией обучения </w:t>
      </w:r>
      <w:proofErr w:type="spellStart"/>
      <w:r w:rsidRPr="00223ACA">
        <w:rPr>
          <w:sz w:val="26"/>
          <w:szCs w:val="26"/>
        </w:rPr>
        <w:t>вМУК</w:t>
      </w:r>
      <w:proofErr w:type="spellEnd"/>
      <w:r w:rsidRPr="00223ACA">
        <w:rPr>
          <w:sz w:val="26"/>
          <w:szCs w:val="26"/>
        </w:rPr>
        <w:t>, Правила поведения учащихся в кабинете, требования санитарии. Инструктаж по ТБ.</w:t>
      </w:r>
      <w:r w:rsidRPr="00223ACA">
        <w:rPr>
          <w:bCs/>
          <w:sz w:val="26"/>
          <w:szCs w:val="26"/>
        </w:rPr>
        <w:t> </w:t>
      </w:r>
      <w:r w:rsidRPr="00223ACA">
        <w:rPr>
          <w:sz w:val="26"/>
          <w:szCs w:val="26"/>
        </w:rPr>
        <w:t>Цели и задачи профиля. Краткое содержание программы обучения. Краткая история возникновения дизайна.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Дизайн сегодня</w:t>
      </w:r>
    </w:p>
    <w:p w:rsidR="00981B24" w:rsidRPr="00223ACA" w:rsidRDefault="00981B24" w:rsidP="001D134D">
      <w:pPr>
        <w:pStyle w:val="afa"/>
        <w:spacing w:before="0" w:beforeAutospacing="0" w:after="0" w:afterAutospacing="0"/>
        <w:ind w:firstLine="709"/>
        <w:jc w:val="both"/>
        <w:rPr>
          <w:sz w:val="26"/>
          <w:szCs w:val="26"/>
        </w:rPr>
      </w:pPr>
      <w:proofErr w:type="spellStart"/>
      <w:r w:rsidRPr="00223ACA">
        <w:rPr>
          <w:sz w:val="26"/>
          <w:szCs w:val="26"/>
        </w:rPr>
        <w:t>Профессиограмма</w:t>
      </w:r>
      <w:proofErr w:type="spellEnd"/>
      <w:r w:rsidRPr="00223ACA">
        <w:rPr>
          <w:sz w:val="26"/>
          <w:szCs w:val="26"/>
        </w:rPr>
        <w:t xml:space="preserve"> дизайнера (общая характеристика работы, содержание и характер деятельности, профессионально важные качества, медицинские противопоказания, пути получения образования). Функции дизайна. Виды дизайна: промышленный, интерьера, </w:t>
      </w:r>
      <w:proofErr w:type="spellStart"/>
      <w:r w:rsidRPr="00223ACA">
        <w:rPr>
          <w:sz w:val="26"/>
          <w:szCs w:val="26"/>
        </w:rPr>
        <w:t>фитодизайн</w:t>
      </w:r>
      <w:proofErr w:type="spellEnd"/>
      <w:r w:rsidRPr="00223ACA">
        <w:rPr>
          <w:sz w:val="26"/>
          <w:szCs w:val="26"/>
        </w:rPr>
        <w:t>, архитектурный, дизайн одежды. Роль дизайна в жизни общества и отдельного человека. Перечень специальностей по данной профессии. Место работы. Орудия труда. Цель труда. Профессиональные знания, навыки, умения. Психофизиологические требования к личности специалиста.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46"/>
        </w:numPr>
        <w:spacing w:before="0" w:beforeAutospacing="0" w:after="0" w:afterAutospacing="0"/>
        <w:ind w:left="0" w:firstLine="709"/>
        <w:jc w:val="both"/>
        <w:rPr>
          <w:sz w:val="26"/>
          <w:szCs w:val="26"/>
        </w:rPr>
      </w:pPr>
      <w:r w:rsidRPr="00223ACA">
        <w:rPr>
          <w:sz w:val="26"/>
          <w:szCs w:val="26"/>
        </w:rPr>
        <w:t>Организация рабочего места.</w:t>
      </w:r>
    </w:p>
    <w:p w:rsidR="00981B24" w:rsidRPr="00223ACA" w:rsidRDefault="00981B24" w:rsidP="001D134D">
      <w:pPr>
        <w:pStyle w:val="afa"/>
        <w:numPr>
          <w:ilvl w:val="0"/>
          <w:numId w:val="46"/>
        </w:numPr>
        <w:spacing w:before="0" w:beforeAutospacing="0" w:after="0" w:afterAutospacing="0"/>
        <w:ind w:left="0" w:firstLine="709"/>
        <w:jc w:val="both"/>
        <w:rPr>
          <w:sz w:val="26"/>
          <w:szCs w:val="26"/>
        </w:rPr>
      </w:pPr>
      <w:r w:rsidRPr="00223ACA">
        <w:rPr>
          <w:sz w:val="26"/>
          <w:szCs w:val="26"/>
        </w:rPr>
        <w:t>Побор и подготовка необходимых инструментов и материалов.</w:t>
      </w:r>
    </w:p>
    <w:p w:rsidR="00981B24" w:rsidRPr="00223ACA" w:rsidRDefault="00981B24" w:rsidP="001D134D">
      <w:pPr>
        <w:pStyle w:val="afa"/>
        <w:numPr>
          <w:ilvl w:val="0"/>
          <w:numId w:val="46"/>
        </w:numPr>
        <w:spacing w:before="0" w:beforeAutospacing="0" w:after="0" w:afterAutospacing="0"/>
        <w:ind w:left="0" w:firstLine="709"/>
        <w:jc w:val="both"/>
        <w:rPr>
          <w:sz w:val="26"/>
          <w:szCs w:val="26"/>
        </w:rPr>
      </w:pPr>
      <w:r w:rsidRPr="00223ACA">
        <w:rPr>
          <w:sz w:val="26"/>
          <w:szCs w:val="26"/>
        </w:rPr>
        <w:t xml:space="preserve">Составление </w:t>
      </w:r>
      <w:proofErr w:type="spellStart"/>
      <w:r w:rsidRPr="00223ACA">
        <w:rPr>
          <w:sz w:val="26"/>
          <w:szCs w:val="26"/>
        </w:rPr>
        <w:t>профессиограммы</w:t>
      </w:r>
      <w:proofErr w:type="spellEnd"/>
      <w:r w:rsidRPr="00223ACA">
        <w:rPr>
          <w:sz w:val="26"/>
          <w:szCs w:val="26"/>
        </w:rPr>
        <w:t xml:space="preserve"> по одному из видов дизайна.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Искусство композиции – основа дизайна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Основы композиции в конструктивных искусствах. Основные средства композиции. Виды композиции (фронтальная, глубинная). Гармония, контраст и эмоциональная выразительность плоскостной композиции. Прямые линии и организация пространства. Цвет – элемент композиционного творчества. Свободные формы: линии и пятна, соотношение форм. Виды равновесия; членение плоскости на части. Доминанта – композиционный центр. Способы организации пространства.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Выполнение композиционных поисков на бумаге ¼  формата А</w:t>
      </w:r>
      <w:proofErr w:type="gramStart"/>
      <w:r w:rsidRPr="00223ACA">
        <w:rPr>
          <w:sz w:val="26"/>
          <w:szCs w:val="26"/>
        </w:rPr>
        <w:t>4</w:t>
      </w:r>
      <w:proofErr w:type="gramEnd"/>
      <w:r w:rsidRPr="00223ACA">
        <w:rPr>
          <w:sz w:val="26"/>
          <w:szCs w:val="26"/>
        </w:rPr>
        <w:t xml:space="preserve"> или на компьютере при помощи любой программы с графическим инструментарием.</w:t>
      </w:r>
    </w:p>
    <w:p w:rsidR="00981B24" w:rsidRPr="00223ACA" w:rsidRDefault="00981B24" w:rsidP="001D134D">
      <w:pPr>
        <w:pStyle w:val="afa"/>
        <w:numPr>
          <w:ilvl w:val="0"/>
          <w:numId w:val="47"/>
        </w:numPr>
        <w:spacing w:before="0" w:beforeAutospacing="0" w:after="0" w:afterAutospacing="0"/>
        <w:ind w:left="0" w:firstLine="709"/>
        <w:jc w:val="both"/>
        <w:rPr>
          <w:sz w:val="26"/>
          <w:szCs w:val="26"/>
        </w:rPr>
      </w:pPr>
      <w:r w:rsidRPr="00223ACA">
        <w:rPr>
          <w:sz w:val="26"/>
          <w:szCs w:val="26"/>
        </w:rPr>
        <w:t>Зрительное и динамическое равновесие масс в композиции.</w:t>
      </w:r>
    </w:p>
    <w:p w:rsidR="00981B24" w:rsidRPr="00223ACA" w:rsidRDefault="00981B24" w:rsidP="001D134D">
      <w:pPr>
        <w:pStyle w:val="afa"/>
        <w:numPr>
          <w:ilvl w:val="0"/>
          <w:numId w:val="48"/>
        </w:numPr>
        <w:spacing w:before="0" w:beforeAutospacing="0" w:after="0" w:afterAutospacing="0"/>
        <w:ind w:left="0" w:firstLine="709"/>
        <w:jc w:val="both"/>
        <w:rPr>
          <w:sz w:val="26"/>
          <w:szCs w:val="26"/>
        </w:rPr>
      </w:pPr>
      <w:r w:rsidRPr="00223ACA">
        <w:rPr>
          <w:sz w:val="26"/>
          <w:szCs w:val="26"/>
        </w:rPr>
        <w:t>Гармония сгущенности и разреженности форм.</w:t>
      </w:r>
    </w:p>
    <w:p w:rsidR="00981B24" w:rsidRPr="00223ACA" w:rsidRDefault="00981B24" w:rsidP="001D134D">
      <w:pPr>
        <w:pStyle w:val="afa"/>
        <w:numPr>
          <w:ilvl w:val="0"/>
          <w:numId w:val="48"/>
        </w:numPr>
        <w:spacing w:before="0" w:beforeAutospacing="0" w:after="0" w:afterAutospacing="0"/>
        <w:ind w:left="0" w:firstLine="709"/>
        <w:jc w:val="both"/>
        <w:rPr>
          <w:sz w:val="26"/>
          <w:szCs w:val="26"/>
        </w:rPr>
      </w:pPr>
      <w:r w:rsidRPr="00223ACA">
        <w:rPr>
          <w:sz w:val="26"/>
          <w:szCs w:val="26"/>
        </w:rPr>
        <w:lastRenderedPageBreak/>
        <w:t>Организация прямых линий.</w:t>
      </w:r>
    </w:p>
    <w:p w:rsidR="00981B24" w:rsidRPr="00223ACA" w:rsidRDefault="00981B24" w:rsidP="001D134D">
      <w:pPr>
        <w:pStyle w:val="afa"/>
        <w:numPr>
          <w:ilvl w:val="0"/>
          <w:numId w:val="48"/>
        </w:numPr>
        <w:spacing w:before="0" w:beforeAutospacing="0" w:after="0" w:afterAutospacing="0"/>
        <w:ind w:left="0" w:firstLine="709"/>
        <w:jc w:val="both"/>
        <w:rPr>
          <w:sz w:val="26"/>
          <w:szCs w:val="26"/>
        </w:rPr>
      </w:pPr>
      <w:r w:rsidRPr="00223ACA">
        <w:rPr>
          <w:sz w:val="26"/>
          <w:szCs w:val="26"/>
        </w:rPr>
        <w:t>Ритмическая организация пространства цветовыми элементами.</w:t>
      </w:r>
    </w:p>
    <w:p w:rsidR="00981B24" w:rsidRPr="00223ACA" w:rsidRDefault="00981B24" w:rsidP="001D134D">
      <w:pPr>
        <w:pStyle w:val="afa"/>
        <w:numPr>
          <w:ilvl w:val="0"/>
          <w:numId w:val="48"/>
        </w:numPr>
        <w:spacing w:before="0" w:beforeAutospacing="0" w:after="0" w:afterAutospacing="0"/>
        <w:ind w:left="0" w:firstLine="709"/>
        <w:jc w:val="both"/>
        <w:rPr>
          <w:sz w:val="26"/>
          <w:szCs w:val="26"/>
        </w:rPr>
      </w:pPr>
      <w:r w:rsidRPr="00223ACA">
        <w:rPr>
          <w:sz w:val="26"/>
          <w:szCs w:val="26"/>
        </w:rPr>
        <w:t>Абстрактные формы в искусстве.</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w:t>
      </w:r>
      <w:proofErr w:type="spellStart"/>
      <w:r w:rsidRPr="00223ACA">
        <w:rPr>
          <w:sz w:val="26"/>
          <w:szCs w:val="26"/>
        </w:rPr>
        <w:t>Цветоведение</w:t>
      </w:r>
      <w:proofErr w:type="spellEnd"/>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Восприятие и символика цвета. Понятие о чувстве цвета. Эмоции от восприятия цвета. Природа и свойства цвета.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Цвет поверхности предмета. Основные понятия цвета. Цветовой спектр Основы колористки. Ахроматические и хроматические цвета. Цветовой круг (основные, составные, дополнительные цвета). Изменение цвета в зависимости от освещения. Смешение цветов. Смешение красок. Контрасты. Нюансы.</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Психофизиологическое воздействие цвета на человека. Правила подбора гармоничных сочетаний цветов.</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Выполнение композиционных поисков на бумаге  формата А</w:t>
      </w:r>
      <w:proofErr w:type="gramStart"/>
      <w:r w:rsidRPr="00223ACA">
        <w:rPr>
          <w:sz w:val="26"/>
          <w:szCs w:val="26"/>
        </w:rPr>
        <w:t>4</w:t>
      </w:r>
      <w:proofErr w:type="gramEnd"/>
      <w:r w:rsidRPr="00223ACA">
        <w:rPr>
          <w:sz w:val="26"/>
          <w:szCs w:val="26"/>
        </w:rPr>
        <w:t>.</w:t>
      </w:r>
    </w:p>
    <w:p w:rsidR="00981B24" w:rsidRPr="00223ACA" w:rsidRDefault="00981B24" w:rsidP="001D134D">
      <w:pPr>
        <w:pStyle w:val="afa"/>
        <w:numPr>
          <w:ilvl w:val="0"/>
          <w:numId w:val="49"/>
        </w:numPr>
        <w:spacing w:before="0" w:beforeAutospacing="0" w:after="0" w:afterAutospacing="0"/>
        <w:ind w:left="0" w:firstLine="709"/>
        <w:jc w:val="both"/>
        <w:rPr>
          <w:sz w:val="26"/>
          <w:szCs w:val="26"/>
        </w:rPr>
      </w:pPr>
      <w:r w:rsidRPr="00223ACA">
        <w:rPr>
          <w:sz w:val="26"/>
          <w:szCs w:val="26"/>
        </w:rPr>
        <w:t>Приемы и техники работы красками (темпера, гуашь, акварель).</w:t>
      </w:r>
    </w:p>
    <w:p w:rsidR="00981B24" w:rsidRPr="00223ACA" w:rsidRDefault="00981B24" w:rsidP="001D134D">
      <w:pPr>
        <w:pStyle w:val="afa"/>
        <w:numPr>
          <w:ilvl w:val="0"/>
          <w:numId w:val="49"/>
        </w:numPr>
        <w:spacing w:before="0" w:beforeAutospacing="0" w:after="0" w:afterAutospacing="0"/>
        <w:ind w:left="0" w:firstLine="709"/>
        <w:jc w:val="both"/>
        <w:rPr>
          <w:sz w:val="26"/>
          <w:szCs w:val="26"/>
        </w:rPr>
      </w:pPr>
      <w:r w:rsidRPr="00223ACA">
        <w:rPr>
          <w:sz w:val="26"/>
          <w:szCs w:val="26"/>
        </w:rPr>
        <w:t>Градация, светлота и насыщенность цвета.</w:t>
      </w:r>
    </w:p>
    <w:p w:rsidR="00981B24" w:rsidRPr="00223ACA" w:rsidRDefault="00981B24" w:rsidP="001D134D">
      <w:pPr>
        <w:pStyle w:val="afa"/>
        <w:numPr>
          <w:ilvl w:val="0"/>
          <w:numId w:val="49"/>
        </w:numPr>
        <w:spacing w:before="0" w:beforeAutospacing="0" w:after="0" w:afterAutospacing="0"/>
        <w:ind w:left="0" w:firstLine="709"/>
        <w:jc w:val="both"/>
        <w:rPr>
          <w:sz w:val="26"/>
          <w:szCs w:val="26"/>
        </w:rPr>
      </w:pPr>
      <w:r w:rsidRPr="00223ACA">
        <w:rPr>
          <w:sz w:val="26"/>
          <w:szCs w:val="26"/>
        </w:rPr>
        <w:t>Законы колорита и смешение красок.</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Творческая работа в группах по три-пять человек</w:t>
      </w:r>
    </w:p>
    <w:p w:rsidR="00981B24" w:rsidRPr="00223ACA" w:rsidRDefault="00981B24" w:rsidP="001D134D">
      <w:pPr>
        <w:pStyle w:val="afa"/>
        <w:numPr>
          <w:ilvl w:val="0"/>
          <w:numId w:val="50"/>
        </w:numPr>
        <w:spacing w:before="0" w:beforeAutospacing="0" w:after="0" w:afterAutospacing="0"/>
        <w:ind w:left="0" w:firstLine="709"/>
        <w:jc w:val="both"/>
        <w:rPr>
          <w:sz w:val="26"/>
          <w:szCs w:val="26"/>
        </w:rPr>
      </w:pPr>
      <w:r w:rsidRPr="00223ACA">
        <w:rPr>
          <w:sz w:val="26"/>
          <w:szCs w:val="26"/>
        </w:rPr>
        <w:t>Цвет как конструктивный, пространственный и декоративный элемент композиции (создание комплекта предметов для упаковки: парфюмерный набор, группа товаров для офиса, подарочный кондитерский набор, комплект детских игрушек, посуды и пр.)</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Перспектива в архитектуре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Метод перспективных изображений. Виды перспектив. Законы линейной перспективы и ее элементы (точка зрения, предметная плоскость, картинная плоскость, линия горизонта, луч зрения, главная и отдаленные точки схода). Перспектива точки, прямой. Перспектива пучка </w:t>
      </w:r>
      <w:proofErr w:type="gramStart"/>
      <w:r w:rsidRPr="00223ACA">
        <w:rPr>
          <w:sz w:val="26"/>
          <w:szCs w:val="26"/>
        </w:rPr>
        <w:t>параллельных</w:t>
      </w:r>
      <w:proofErr w:type="gramEnd"/>
      <w:r w:rsidRPr="00223ACA">
        <w:rPr>
          <w:sz w:val="26"/>
          <w:szCs w:val="26"/>
        </w:rPr>
        <w:t xml:space="preserve"> прямых. Точка схода </w:t>
      </w:r>
      <w:proofErr w:type="gramStart"/>
      <w:r w:rsidRPr="00223ACA">
        <w:rPr>
          <w:sz w:val="26"/>
          <w:szCs w:val="26"/>
        </w:rPr>
        <w:t>восходящих</w:t>
      </w:r>
      <w:proofErr w:type="gramEnd"/>
      <w:r w:rsidRPr="00223ACA">
        <w:rPr>
          <w:sz w:val="26"/>
          <w:szCs w:val="26"/>
        </w:rPr>
        <w:t xml:space="preserve"> и нисходящих прямых. Перспективный масштаб (глубин, широт, высот). Способ «Архитектора» при построении архитектурных объектов. Перспектива зеркальных отражений. Тень в перспективе.</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Выполнение заданий на бумаге формата А3 (индивидуально).</w:t>
      </w:r>
    </w:p>
    <w:p w:rsidR="00981B24" w:rsidRPr="00223ACA" w:rsidRDefault="00981B24" w:rsidP="001D134D">
      <w:pPr>
        <w:pStyle w:val="afa"/>
        <w:numPr>
          <w:ilvl w:val="0"/>
          <w:numId w:val="51"/>
        </w:numPr>
        <w:spacing w:before="0" w:beforeAutospacing="0" w:after="0" w:afterAutospacing="0"/>
        <w:ind w:left="0" w:firstLine="709"/>
        <w:jc w:val="both"/>
        <w:rPr>
          <w:sz w:val="26"/>
          <w:szCs w:val="26"/>
        </w:rPr>
      </w:pPr>
      <w:r w:rsidRPr="00223ACA">
        <w:rPr>
          <w:sz w:val="26"/>
          <w:szCs w:val="26"/>
        </w:rPr>
        <w:t>Построение перспективного плана.</w:t>
      </w:r>
    </w:p>
    <w:p w:rsidR="00981B24" w:rsidRPr="00223ACA" w:rsidRDefault="00981B24" w:rsidP="001D134D">
      <w:pPr>
        <w:pStyle w:val="afa"/>
        <w:numPr>
          <w:ilvl w:val="0"/>
          <w:numId w:val="51"/>
        </w:numPr>
        <w:spacing w:before="0" w:beforeAutospacing="0" w:after="0" w:afterAutospacing="0"/>
        <w:ind w:left="0" w:firstLine="709"/>
        <w:jc w:val="both"/>
        <w:rPr>
          <w:sz w:val="26"/>
          <w:szCs w:val="26"/>
        </w:rPr>
      </w:pPr>
      <w:r w:rsidRPr="00223ACA">
        <w:rPr>
          <w:sz w:val="26"/>
          <w:szCs w:val="26"/>
        </w:rPr>
        <w:t>Построение перспективы схематизированных зданий.</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Основы инженерной графики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Графический язык и его роль в передаче информации о предметном мире. Типы графических изображений. Рациональные приемы работы чертежными инструментами. Средства работы с векторной графикой в системе САПР. Введение в систему КОМПАС 3D LT (облегченная ученическая версия). Терминологический словарь. Носители графической информации. Геометрические тела, предметы окружающего мира и геометрическая информация о них. Графическое отображение и чтение геометрической информации о предмете. Построение графических объектов. Чертежи плоских изделий средствами КОМПАС 3D LT. Ортогональное проецирование. Построение ортогональной проекции с помощью постоянной прямой и др. Операции с трехмерными объектами. Библиотека файлов геометрических тел системы КОМПАС 3D LT. Создание трехмерных деталей из однородного материала.</w:t>
      </w:r>
    </w:p>
    <w:p w:rsidR="009C2630" w:rsidRPr="00223ACA" w:rsidRDefault="009C2630" w:rsidP="001D134D">
      <w:pPr>
        <w:pStyle w:val="afa"/>
        <w:spacing w:before="0" w:beforeAutospacing="0" w:after="0" w:afterAutospacing="0"/>
        <w:ind w:firstLine="709"/>
        <w:jc w:val="both"/>
        <w:rPr>
          <w:sz w:val="26"/>
          <w:szCs w:val="26"/>
        </w:rPr>
      </w:pP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lastRenderedPageBreak/>
        <w:t>Практические задания.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Ручной (на форматах А</w:t>
      </w:r>
      <w:proofErr w:type="gramStart"/>
      <w:r w:rsidRPr="00223ACA">
        <w:rPr>
          <w:sz w:val="26"/>
          <w:szCs w:val="26"/>
        </w:rPr>
        <w:t>4</w:t>
      </w:r>
      <w:proofErr w:type="gramEnd"/>
      <w:r w:rsidRPr="00223ACA">
        <w:rPr>
          <w:sz w:val="26"/>
          <w:szCs w:val="26"/>
        </w:rPr>
        <w:t>, А3) и  машинный способ выполнения чертежей.</w:t>
      </w:r>
    </w:p>
    <w:p w:rsidR="00981B24" w:rsidRPr="00223ACA" w:rsidRDefault="00981B24" w:rsidP="001D134D">
      <w:pPr>
        <w:pStyle w:val="afa"/>
        <w:numPr>
          <w:ilvl w:val="0"/>
          <w:numId w:val="52"/>
        </w:numPr>
        <w:spacing w:before="0" w:beforeAutospacing="0" w:after="0" w:afterAutospacing="0"/>
        <w:ind w:left="0" w:firstLine="709"/>
        <w:jc w:val="both"/>
        <w:rPr>
          <w:sz w:val="26"/>
          <w:szCs w:val="26"/>
        </w:rPr>
      </w:pPr>
      <w:r w:rsidRPr="00223ACA">
        <w:rPr>
          <w:sz w:val="26"/>
          <w:szCs w:val="26"/>
        </w:rPr>
        <w:t>Композиция, содержащая различные группы линий чертежа.</w:t>
      </w:r>
    </w:p>
    <w:p w:rsidR="00981B24" w:rsidRPr="00223ACA" w:rsidRDefault="00981B24" w:rsidP="001D134D">
      <w:pPr>
        <w:pStyle w:val="afa"/>
        <w:numPr>
          <w:ilvl w:val="0"/>
          <w:numId w:val="53"/>
        </w:numPr>
        <w:spacing w:before="0" w:beforeAutospacing="0" w:after="0" w:afterAutospacing="0"/>
        <w:ind w:left="0" w:firstLine="709"/>
        <w:jc w:val="both"/>
        <w:rPr>
          <w:sz w:val="26"/>
          <w:szCs w:val="26"/>
        </w:rPr>
      </w:pPr>
      <w:r w:rsidRPr="00223ACA">
        <w:rPr>
          <w:sz w:val="26"/>
          <w:szCs w:val="26"/>
        </w:rPr>
        <w:t>Изображения плоской детали, содержащего сопряжения.</w:t>
      </w:r>
    </w:p>
    <w:p w:rsidR="00981B24" w:rsidRPr="00223ACA" w:rsidRDefault="00981B24" w:rsidP="001D134D">
      <w:pPr>
        <w:pStyle w:val="afa"/>
        <w:numPr>
          <w:ilvl w:val="0"/>
          <w:numId w:val="53"/>
        </w:numPr>
        <w:spacing w:before="0" w:beforeAutospacing="0" w:after="0" w:afterAutospacing="0"/>
        <w:ind w:left="0" w:firstLine="709"/>
        <w:jc w:val="both"/>
        <w:rPr>
          <w:sz w:val="26"/>
          <w:szCs w:val="26"/>
        </w:rPr>
      </w:pPr>
      <w:r w:rsidRPr="00223ACA">
        <w:rPr>
          <w:sz w:val="26"/>
          <w:szCs w:val="26"/>
        </w:rPr>
        <w:t>Выполнение проекционного чертежа детали в системе двух и трех плоскостей проекций.</w:t>
      </w:r>
    </w:p>
    <w:p w:rsidR="00981B24" w:rsidRPr="00223ACA" w:rsidRDefault="00981B24" w:rsidP="001D134D">
      <w:pPr>
        <w:pStyle w:val="afa"/>
        <w:numPr>
          <w:ilvl w:val="0"/>
          <w:numId w:val="53"/>
        </w:numPr>
        <w:spacing w:before="0" w:beforeAutospacing="0" w:after="0" w:afterAutospacing="0"/>
        <w:ind w:left="0" w:firstLine="709"/>
        <w:jc w:val="both"/>
        <w:rPr>
          <w:sz w:val="26"/>
          <w:szCs w:val="26"/>
        </w:rPr>
      </w:pPr>
      <w:r w:rsidRPr="00223ACA">
        <w:rPr>
          <w:sz w:val="26"/>
          <w:szCs w:val="26"/>
        </w:rPr>
        <w:t>Выполнение чертежа предмета с преобразованием формы по заданным условиям.</w:t>
      </w:r>
    </w:p>
    <w:p w:rsidR="00981B24" w:rsidRPr="00223ACA" w:rsidRDefault="00981B24" w:rsidP="001D134D">
      <w:pPr>
        <w:pStyle w:val="afa"/>
        <w:numPr>
          <w:ilvl w:val="0"/>
          <w:numId w:val="53"/>
        </w:numPr>
        <w:spacing w:before="0" w:beforeAutospacing="0" w:after="0" w:afterAutospacing="0"/>
        <w:ind w:left="0" w:firstLine="709"/>
        <w:jc w:val="both"/>
        <w:rPr>
          <w:sz w:val="26"/>
          <w:szCs w:val="26"/>
        </w:rPr>
      </w:pPr>
      <w:r w:rsidRPr="00223ACA">
        <w:rPr>
          <w:sz w:val="26"/>
          <w:szCs w:val="26"/>
        </w:rPr>
        <w:t>Моделирование трехмерной модели по эскизу заготовки.</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Облик родного города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Разнообразие архитектурных стилей. Историческая, деловая и промышленные зоны города (выездные экскурсии по городу).</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Технические приемы в освоении учебного рисунка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Знакомство с понятиями «линия», «штрих», «пятно».</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Законы линейной и воздушной перспективы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Беседа о перспективе.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 Формат А</w:t>
      </w:r>
      <w:proofErr w:type="gramStart"/>
      <w:r w:rsidRPr="00223ACA">
        <w:rPr>
          <w:sz w:val="26"/>
          <w:szCs w:val="26"/>
        </w:rPr>
        <w:t>4</w:t>
      </w:r>
      <w:proofErr w:type="gramEnd"/>
      <w:r w:rsidRPr="00223ACA">
        <w:rPr>
          <w:sz w:val="26"/>
          <w:szCs w:val="26"/>
        </w:rPr>
        <w:t>. Материал – графит</w:t>
      </w:r>
      <w:r w:rsidR="00580422" w:rsidRPr="00223ACA">
        <w:rPr>
          <w:sz w:val="26"/>
          <w:szCs w:val="26"/>
        </w:rPr>
        <w:t xml:space="preserve">ный карандаш.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наброски прямоугольника, квадрата, круга в перспективе.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наброски геометрических тел.</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наброски простых предметов.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Линейно-конструктивный рисунок геометрических тел</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Композиция листа. Формат А3. Материал - графитный карандаш.</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линейные зарисовки гипсового куба.</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линейные зарисовки гипсовых геометрических тел вращения (цилиндр, конус, шар).</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линейные зарисовки гипсовых геометрических тел имеющих призматическую форму с натуры и по памяти (шестигранник, восьмигранник).</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Длительный линеарно-</w:t>
      </w:r>
      <w:proofErr w:type="spellStart"/>
      <w:r w:rsidRPr="00223ACA">
        <w:rPr>
          <w:sz w:val="26"/>
          <w:szCs w:val="26"/>
        </w:rPr>
        <w:t>пятновой</w:t>
      </w:r>
      <w:proofErr w:type="spellEnd"/>
      <w:r w:rsidRPr="00223ACA">
        <w:rPr>
          <w:sz w:val="26"/>
          <w:szCs w:val="26"/>
        </w:rPr>
        <w:t xml:space="preserve"> рисунок натюрморта</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Закрепление знаний и умений, полученных на предыдущих занятиях. Светотеневая передача форм предметов. Тренировка зрительной памяти. Освещение верхнее боковое. Формат А3. Материал – графитный карандаш.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длительный рисунок натюрморта из гипсовых геометрических тел.</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длительный рисунок натюрморта из предметов быта.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Линейно-конструктивный рисунок гипсовой головы (</w:t>
      </w:r>
      <w:proofErr w:type="spellStart"/>
      <w:r w:rsidRPr="00223ACA">
        <w:rPr>
          <w:sz w:val="26"/>
          <w:szCs w:val="26"/>
        </w:rPr>
        <w:t>обрубовка</w:t>
      </w:r>
      <w:proofErr w:type="spellEnd"/>
      <w:r w:rsidRPr="00223ACA">
        <w:rPr>
          <w:sz w:val="26"/>
          <w:szCs w:val="26"/>
        </w:rPr>
        <w:t xml:space="preserve">)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Рисование гипсовой головы (</w:t>
      </w:r>
      <w:proofErr w:type="spellStart"/>
      <w:r w:rsidRPr="00223ACA">
        <w:rPr>
          <w:sz w:val="26"/>
          <w:szCs w:val="26"/>
        </w:rPr>
        <w:t>обрубовка</w:t>
      </w:r>
      <w:proofErr w:type="spellEnd"/>
      <w:r w:rsidRPr="00223ACA">
        <w:rPr>
          <w:sz w:val="26"/>
          <w:szCs w:val="26"/>
        </w:rPr>
        <w:t xml:space="preserve">) в двух поворотах. Закрепление навыков в изображении конструктивной основы головы человека, ее симметричной </w:t>
      </w:r>
      <w:r w:rsidRPr="00223ACA">
        <w:rPr>
          <w:sz w:val="26"/>
          <w:szCs w:val="26"/>
        </w:rPr>
        <w:lastRenderedPageBreak/>
        <w:t xml:space="preserve">формы и частей с учетом перспективы. Модель выше уровня глаз. Фон светло серый. Освещение боковое, средней интенсивности. Формат А3. </w:t>
      </w:r>
      <w:r w:rsidR="00580422" w:rsidRPr="00223ACA">
        <w:rPr>
          <w:sz w:val="26"/>
          <w:szCs w:val="26"/>
        </w:rPr>
        <w:t xml:space="preserve">Материал – графитный карандаш.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рисунок гипсовой головы (</w:t>
      </w:r>
      <w:proofErr w:type="spellStart"/>
      <w:r w:rsidRPr="00223ACA">
        <w:rPr>
          <w:sz w:val="26"/>
          <w:szCs w:val="26"/>
        </w:rPr>
        <w:t>обрубовка</w:t>
      </w:r>
      <w:proofErr w:type="spellEnd"/>
      <w:r w:rsidRPr="00223ACA">
        <w:rPr>
          <w:sz w:val="26"/>
          <w:szCs w:val="26"/>
        </w:rPr>
        <w:t>) в фас.</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рисунок гипсовой головы (</w:t>
      </w:r>
      <w:proofErr w:type="spellStart"/>
      <w:r w:rsidRPr="00223ACA">
        <w:rPr>
          <w:sz w:val="26"/>
          <w:szCs w:val="26"/>
        </w:rPr>
        <w:t>обрубовка</w:t>
      </w:r>
      <w:proofErr w:type="spellEnd"/>
      <w:r w:rsidRPr="00223ACA">
        <w:rPr>
          <w:sz w:val="26"/>
          <w:szCs w:val="26"/>
        </w:rPr>
        <w:t xml:space="preserve">) в </w:t>
      </w:r>
      <w:proofErr w:type="spellStart"/>
      <w:r w:rsidRPr="00223ACA">
        <w:rPr>
          <w:sz w:val="26"/>
          <w:szCs w:val="26"/>
        </w:rPr>
        <w:t>полоборот</w:t>
      </w:r>
      <w:proofErr w:type="spellEnd"/>
      <w:r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Наброски фигуры человека</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Рисование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Формат А</w:t>
      </w:r>
      <w:proofErr w:type="gramStart"/>
      <w:r w:rsidRPr="00223ACA">
        <w:rPr>
          <w:sz w:val="26"/>
          <w:szCs w:val="26"/>
        </w:rPr>
        <w:t>4</w:t>
      </w:r>
      <w:proofErr w:type="gramEnd"/>
      <w:r w:rsidRPr="00223ACA">
        <w:rPr>
          <w:sz w:val="26"/>
          <w:szCs w:val="26"/>
        </w:rPr>
        <w:t>. Материал – графитный карандаш, сангина, уголь.</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наброски стоящей фигуры человека.</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наброски сидящей фигуры человека.</w:t>
      </w:r>
    </w:p>
    <w:p w:rsidR="00981B24" w:rsidRPr="00223ACA" w:rsidRDefault="00981B24" w:rsidP="001D134D">
      <w:pPr>
        <w:pStyle w:val="afa"/>
        <w:spacing w:before="0" w:beforeAutospacing="0" w:after="0" w:afterAutospacing="0"/>
        <w:ind w:firstLine="709"/>
        <w:jc w:val="both"/>
        <w:rPr>
          <w:sz w:val="26"/>
          <w:szCs w:val="26"/>
        </w:rPr>
      </w:pPr>
      <w:r w:rsidRPr="00223ACA">
        <w:rPr>
          <w:bCs/>
          <w:sz w:val="26"/>
          <w:szCs w:val="26"/>
        </w:rPr>
        <w:t>11 класс</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Введение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Цели и задачи профиля. Инструктаж по ТБ. Краткое содержание курса. Актуализация знаний.</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Архитектура – вид конструктивного искусства</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Образно-стилевой язык архитектуры прошлого. Классификация стилей в архитектуре. Тенденции и перспективы развития современной архитектуры. Архитектура – композиционная организация пространства. Взаимосвязь объектов в архитектурном макете. Вещь в городе; роль архитектурного дизайна в формировании городской среды. Конструкция: часть и целое. Здание как сочетание различных объемных форм. Понятие модуля. Важнейшие архитектурные элементы здания. Роль и значение материала в конструкции.</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Творческая работа над созданием макетов (пространственно-модульных проектов), в группах или индивидуально. Моделирование  объемных форм в единое архитектурное сооружение.</w:t>
      </w:r>
    </w:p>
    <w:p w:rsidR="00981B24" w:rsidRPr="00223ACA" w:rsidRDefault="00981B24" w:rsidP="001D134D">
      <w:pPr>
        <w:pStyle w:val="afa"/>
        <w:numPr>
          <w:ilvl w:val="0"/>
          <w:numId w:val="54"/>
        </w:numPr>
        <w:spacing w:before="0" w:beforeAutospacing="0" w:after="0" w:afterAutospacing="0"/>
        <w:ind w:left="0" w:firstLine="709"/>
        <w:jc w:val="both"/>
        <w:rPr>
          <w:sz w:val="26"/>
          <w:szCs w:val="26"/>
        </w:rPr>
      </w:pPr>
      <w:r w:rsidRPr="00223ACA">
        <w:rPr>
          <w:sz w:val="26"/>
          <w:szCs w:val="26"/>
        </w:rPr>
        <w:t>Создание объемно-пространственных композиций из объемов (геометрических тел).</w:t>
      </w:r>
    </w:p>
    <w:p w:rsidR="00981B24" w:rsidRPr="00223ACA" w:rsidRDefault="00981B24" w:rsidP="001D134D">
      <w:pPr>
        <w:pStyle w:val="afa"/>
        <w:numPr>
          <w:ilvl w:val="0"/>
          <w:numId w:val="54"/>
        </w:numPr>
        <w:spacing w:before="0" w:beforeAutospacing="0" w:after="0" w:afterAutospacing="0"/>
        <w:ind w:left="0" w:firstLine="709"/>
        <w:jc w:val="both"/>
        <w:rPr>
          <w:sz w:val="26"/>
          <w:szCs w:val="26"/>
        </w:rPr>
      </w:pPr>
      <w:r w:rsidRPr="00223ACA">
        <w:rPr>
          <w:sz w:val="26"/>
          <w:szCs w:val="26"/>
        </w:rPr>
        <w:t xml:space="preserve">Создание композиций, стоящих на </w:t>
      </w:r>
      <w:proofErr w:type="spellStart"/>
      <w:r w:rsidRPr="00223ACA">
        <w:rPr>
          <w:sz w:val="26"/>
          <w:szCs w:val="26"/>
        </w:rPr>
        <w:t>разноуровневых</w:t>
      </w:r>
      <w:proofErr w:type="spellEnd"/>
      <w:r w:rsidRPr="00223ACA">
        <w:rPr>
          <w:sz w:val="26"/>
          <w:szCs w:val="26"/>
        </w:rPr>
        <w:t xml:space="preserve"> горизонтальных плоскостях.</w:t>
      </w:r>
    </w:p>
    <w:p w:rsidR="00981B24" w:rsidRPr="00223ACA" w:rsidRDefault="00981B24" w:rsidP="001D134D">
      <w:pPr>
        <w:pStyle w:val="afa"/>
        <w:numPr>
          <w:ilvl w:val="0"/>
          <w:numId w:val="54"/>
        </w:numPr>
        <w:spacing w:before="0" w:beforeAutospacing="0" w:after="0" w:afterAutospacing="0"/>
        <w:ind w:left="0" w:firstLine="709"/>
        <w:jc w:val="both"/>
        <w:rPr>
          <w:sz w:val="26"/>
          <w:szCs w:val="26"/>
        </w:rPr>
      </w:pPr>
      <w:r w:rsidRPr="00223ACA">
        <w:rPr>
          <w:sz w:val="26"/>
          <w:szCs w:val="26"/>
        </w:rPr>
        <w:t>Рельеф и объемные формы. Модульное проектирование.</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Проектирование: архитектурный замысел и его осуществление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Живое пространство города; город, микрорайон, улица (дизайн архитектурной среды, планировка). Природа и архитектура. Организация архитектурно – ландшафтного пространства (школы садово-паркового искусства, усадьба). Дизайн – средство создания пространственно-вещной среды интерьера (общественные здания). Функционально-архитектурная планировка своего дома. Интерьер комнаты. Дизайн вещно-пространственной среды жилища (зонирование). Вещь: красота и целесообразность (дизайн вещи, образно-тематическая инсталляция). Дизайн и архитектура моего сада.</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Поисково-творческая работа в группах по три-пять человек (коллажно-макетные композиции с использованием разнообразных поделочных материалов).</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lastRenderedPageBreak/>
        <w:t>Разработка макетной композиции на организацию городского пространства.</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Проектирование дизайна объектов городской среды.</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Композиция архитектурно - ландшафтного макета.</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Проект организации многофункционального пространства и вещной среды жилой комнаты.</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Компьютерное проектирование</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Изучение основ программ </w:t>
      </w:r>
      <w:proofErr w:type="spellStart"/>
      <w:r w:rsidRPr="00223ACA">
        <w:rPr>
          <w:sz w:val="26"/>
          <w:szCs w:val="26"/>
        </w:rPr>
        <w:t>Photoshop</w:t>
      </w:r>
      <w:proofErr w:type="spellEnd"/>
      <w:r w:rsidRPr="00223ACA">
        <w:rPr>
          <w:sz w:val="26"/>
          <w:szCs w:val="26"/>
        </w:rPr>
        <w:t xml:space="preserve">, </w:t>
      </w:r>
      <w:proofErr w:type="spellStart"/>
      <w:r w:rsidRPr="00223ACA">
        <w:rPr>
          <w:sz w:val="26"/>
          <w:szCs w:val="26"/>
        </w:rPr>
        <w:t>CorelDraw</w:t>
      </w:r>
      <w:proofErr w:type="spellEnd"/>
      <w:r w:rsidRPr="00223ACA">
        <w:rPr>
          <w:sz w:val="26"/>
          <w:szCs w:val="26"/>
        </w:rPr>
        <w:t xml:space="preserve">, 3ds </w:t>
      </w:r>
      <w:proofErr w:type="spellStart"/>
      <w:r w:rsidRPr="00223ACA">
        <w:rPr>
          <w:sz w:val="26"/>
          <w:szCs w:val="26"/>
        </w:rPr>
        <w:t>Max</w:t>
      </w:r>
      <w:proofErr w:type="spellEnd"/>
      <w:r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proofErr w:type="spellStart"/>
      <w:r w:rsidRPr="00223ACA">
        <w:rPr>
          <w:sz w:val="26"/>
          <w:szCs w:val="26"/>
        </w:rPr>
        <w:t>Photoshop</w:t>
      </w:r>
      <w:proofErr w:type="spellEnd"/>
      <w:r w:rsidRPr="00223ACA">
        <w:rPr>
          <w:sz w:val="26"/>
          <w:szCs w:val="26"/>
        </w:rPr>
        <w:t>. Элементы главного окна, инструменты рисования и ретуширования, заливки. История. Цветовой диапазон. Галерея фильтров. Слои. Работа с тоновыми кривыми. PDF – презентация. Контуры и фигуры. Стили и эффекты. Управляемые объекты.</w:t>
      </w:r>
    </w:p>
    <w:p w:rsidR="00981B24" w:rsidRPr="00223ACA" w:rsidRDefault="00981B24" w:rsidP="001D134D">
      <w:pPr>
        <w:pStyle w:val="afa"/>
        <w:spacing w:before="0" w:beforeAutospacing="0" w:after="0" w:afterAutospacing="0"/>
        <w:ind w:firstLine="709"/>
        <w:jc w:val="both"/>
        <w:rPr>
          <w:sz w:val="26"/>
          <w:szCs w:val="26"/>
        </w:rPr>
      </w:pPr>
      <w:proofErr w:type="spellStart"/>
      <w:r w:rsidRPr="00223ACA">
        <w:rPr>
          <w:sz w:val="26"/>
          <w:szCs w:val="26"/>
        </w:rPr>
        <w:t>CorelDraw</w:t>
      </w:r>
      <w:proofErr w:type="spellEnd"/>
      <w:r w:rsidRPr="00223ACA">
        <w:rPr>
          <w:sz w:val="26"/>
          <w:szCs w:val="26"/>
        </w:rPr>
        <w:t>. Векторная и растровая  графика. Цвет и цветовые модели. Группы инструментов. Диспетчер объектов. Работы с растровыми объектами.</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3ds </w:t>
      </w:r>
      <w:proofErr w:type="spellStart"/>
      <w:r w:rsidRPr="00223ACA">
        <w:rPr>
          <w:sz w:val="26"/>
          <w:szCs w:val="26"/>
        </w:rPr>
        <w:t>Max</w:t>
      </w:r>
      <w:proofErr w:type="spellEnd"/>
      <w:r w:rsidRPr="00223ACA">
        <w:rPr>
          <w:sz w:val="26"/>
          <w:szCs w:val="26"/>
        </w:rPr>
        <w:t>. Создание объектов и работа с ними, простейшие операции с объектами. Создание массива и грунтовка объектов. Модификаторы, сплайновое моделирование. Создание трехмерных объектов на основе сплайнов. Булевы операции. Создание простейшей трехмерной анимации.</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Индивидуальное выполнение заданий на компьютере с программным обеспечением.</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Облик родного города</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Развитие городского строительства. Проектирование и новые технологии современного дизайна (выездные экскурсии по городу, посещение </w:t>
      </w:r>
      <w:proofErr w:type="gramStart"/>
      <w:r w:rsidRPr="00223ACA">
        <w:rPr>
          <w:sz w:val="26"/>
          <w:szCs w:val="26"/>
        </w:rPr>
        <w:t>дизайн-студий</w:t>
      </w:r>
      <w:proofErr w:type="gramEnd"/>
      <w:r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Линейно-конструктивный рисунок гипсовой головы (</w:t>
      </w:r>
      <w:proofErr w:type="spellStart"/>
      <w:r w:rsidRPr="00223ACA">
        <w:rPr>
          <w:sz w:val="26"/>
          <w:szCs w:val="26"/>
        </w:rPr>
        <w:t>обрубовка</w:t>
      </w:r>
      <w:proofErr w:type="spellEnd"/>
      <w:r w:rsidRPr="00223ACA">
        <w:rPr>
          <w:sz w:val="26"/>
          <w:szCs w:val="26"/>
        </w:rPr>
        <w:t>)</w:t>
      </w:r>
      <w:r w:rsidR="00DC27F2"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Рисование гипсовой головы (</w:t>
      </w:r>
      <w:proofErr w:type="spellStart"/>
      <w:r w:rsidRPr="00223ACA">
        <w:rPr>
          <w:sz w:val="26"/>
          <w:szCs w:val="26"/>
        </w:rPr>
        <w:t>обрубовка</w:t>
      </w:r>
      <w:proofErr w:type="spellEnd"/>
      <w:r w:rsidRPr="00223ACA">
        <w:rPr>
          <w:sz w:val="26"/>
          <w:szCs w:val="26"/>
        </w:rPr>
        <w:t xml:space="preserve">) в двух поворотах. Закрепление навыков в изображении конструктивной основы головы человека, ее симметричной формы и частей с учетом перспективы. Модель выше уровня глаз. Фон светло серый. Освещение боковое, средней интенсивности. Формат А3. </w:t>
      </w:r>
      <w:r w:rsidR="00580422" w:rsidRPr="00223ACA">
        <w:rPr>
          <w:sz w:val="26"/>
          <w:szCs w:val="26"/>
        </w:rPr>
        <w:t xml:space="preserve">Материал – графитный карандаш.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рисунок гипсовой головы (</w:t>
      </w:r>
      <w:proofErr w:type="spellStart"/>
      <w:r w:rsidRPr="00223ACA">
        <w:rPr>
          <w:sz w:val="26"/>
          <w:szCs w:val="26"/>
        </w:rPr>
        <w:t>обрубовка</w:t>
      </w:r>
      <w:proofErr w:type="spellEnd"/>
      <w:r w:rsidRPr="00223ACA">
        <w:rPr>
          <w:sz w:val="26"/>
          <w:szCs w:val="26"/>
        </w:rPr>
        <w:t>) в фас.</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рисунок гипсовой головы (</w:t>
      </w:r>
      <w:proofErr w:type="spellStart"/>
      <w:r w:rsidRPr="00223ACA">
        <w:rPr>
          <w:sz w:val="26"/>
          <w:szCs w:val="26"/>
        </w:rPr>
        <w:t>обрубовка</w:t>
      </w:r>
      <w:proofErr w:type="spellEnd"/>
      <w:r w:rsidRPr="00223ACA">
        <w:rPr>
          <w:sz w:val="26"/>
          <w:szCs w:val="26"/>
        </w:rPr>
        <w:t xml:space="preserve">) в </w:t>
      </w:r>
      <w:proofErr w:type="spellStart"/>
      <w:r w:rsidRPr="00223ACA">
        <w:rPr>
          <w:sz w:val="26"/>
          <w:szCs w:val="26"/>
        </w:rPr>
        <w:t>полоборот</w:t>
      </w:r>
      <w:proofErr w:type="spellEnd"/>
      <w:r w:rsidRPr="00223ACA">
        <w:rPr>
          <w:sz w:val="26"/>
          <w:szCs w:val="26"/>
        </w:rPr>
        <w:t>.</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Линеарно-</w:t>
      </w:r>
      <w:proofErr w:type="spellStart"/>
      <w:r w:rsidRPr="00223ACA">
        <w:rPr>
          <w:sz w:val="26"/>
          <w:szCs w:val="26"/>
        </w:rPr>
        <w:t>пятновой</w:t>
      </w:r>
      <w:proofErr w:type="spellEnd"/>
      <w:r w:rsidRPr="00223ACA">
        <w:rPr>
          <w:sz w:val="26"/>
          <w:szCs w:val="26"/>
        </w:rPr>
        <w:t xml:space="preserve"> рисунок гипсовой головы с античного слепка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Выполнение набросков гипсовой головы с различных точек зрения в процессе выполнения основного задания. Пластические особенности головы. Перспектива и </w:t>
      </w:r>
      <w:proofErr w:type="spellStart"/>
      <w:r w:rsidRPr="00223ACA">
        <w:rPr>
          <w:sz w:val="26"/>
          <w:szCs w:val="26"/>
        </w:rPr>
        <w:t>трехмерность</w:t>
      </w:r>
      <w:proofErr w:type="spellEnd"/>
      <w:r w:rsidRPr="00223ACA">
        <w:rPr>
          <w:sz w:val="26"/>
          <w:szCs w:val="26"/>
        </w:rPr>
        <w:t xml:space="preserve"> головы, конструктивные особенности. Плоскость лицевая и боковая. Пропорции и симметричность. Передача характерных особенностей модели посредством светотени. Построение в соответствии с основными этапами ведения рисунка. Компоновка изображения в листе. Формат А3. Материал – графитный карандаш.</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Практические задания. </w:t>
      </w:r>
    </w:p>
    <w:p w:rsidR="00981B24" w:rsidRPr="00223ACA" w:rsidRDefault="00981B24" w:rsidP="001D134D">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линеарно-</w:t>
      </w:r>
      <w:proofErr w:type="spellStart"/>
      <w:r w:rsidRPr="00223ACA">
        <w:rPr>
          <w:sz w:val="26"/>
          <w:szCs w:val="26"/>
        </w:rPr>
        <w:t>пятновой</w:t>
      </w:r>
      <w:proofErr w:type="spellEnd"/>
      <w:r w:rsidRPr="00223ACA">
        <w:rPr>
          <w:sz w:val="26"/>
          <w:szCs w:val="26"/>
        </w:rPr>
        <w:t xml:space="preserve">  рисунок гипсовой головы человека с античного слепка (Афродита, Венера, Аполлон, Сократ, </w:t>
      </w:r>
      <w:proofErr w:type="spellStart"/>
      <w:r w:rsidRPr="00223ACA">
        <w:rPr>
          <w:sz w:val="26"/>
          <w:szCs w:val="26"/>
        </w:rPr>
        <w:t>Гаттамилата</w:t>
      </w:r>
      <w:proofErr w:type="spellEnd"/>
      <w:r w:rsidRPr="00223ACA">
        <w:rPr>
          <w:sz w:val="26"/>
          <w:szCs w:val="26"/>
        </w:rPr>
        <w:t xml:space="preserve"> и др.)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Наброски фигуры человека </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t xml:space="preserve"> Рисование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Формат А</w:t>
      </w:r>
      <w:proofErr w:type="gramStart"/>
      <w:r w:rsidRPr="00223ACA">
        <w:rPr>
          <w:sz w:val="26"/>
          <w:szCs w:val="26"/>
        </w:rPr>
        <w:t>4</w:t>
      </w:r>
      <w:proofErr w:type="gramEnd"/>
      <w:r w:rsidRPr="00223ACA">
        <w:rPr>
          <w:sz w:val="26"/>
          <w:szCs w:val="26"/>
        </w:rPr>
        <w:t>. Материал – графитный карандаш, сангина, уголь.</w:t>
      </w:r>
    </w:p>
    <w:p w:rsidR="00981B24" w:rsidRPr="00223ACA" w:rsidRDefault="00981B24" w:rsidP="001D134D">
      <w:pPr>
        <w:pStyle w:val="afa"/>
        <w:spacing w:before="0" w:beforeAutospacing="0" w:after="0" w:afterAutospacing="0"/>
        <w:ind w:firstLine="709"/>
        <w:jc w:val="both"/>
        <w:rPr>
          <w:sz w:val="26"/>
          <w:szCs w:val="26"/>
        </w:rPr>
      </w:pPr>
      <w:r w:rsidRPr="00223ACA">
        <w:rPr>
          <w:sz w:val="26"/>
          <w:szCs w:val="26"/>
        </w:rPr>
        <w:lastRenderedPageBreak/>
        <w:t>Практические задания. </w:t>
      </w:r>
    </w:p>
    <w:p w:rsidR="00DC27F2" w:rsidRPr="00223ACA" w:rsidRDefault="00981B24" w:rsidP="00DC27F2">
      <w:pPr>
        <w:pStyle w:val="afa"/>
        <w:numPr>
          <w:ilvl w:val="0"/>
          <w:numId w:val="55"/>
        </w:numPr>
        <w:spacing w:before="0" w:beforeAutospacing="0" w:after="0" w:afterAutospacing="0"/>
        <w:ind w:left="0" w:firstLine="709"/>
        <w:jc w:val="both"/>
        <w:rPr>
          <w:sz w:val="26"/>
          <w:szCs w:val="26"/>
        </w:rPr>
      </w:pPr>
      <w:r w:rsidRPr="00223ACA">
        <w:rPr>
          <w:sz w:val="26"/>
          <w:szCs w:val="26"/>
        </w:rPr>
        <w:t xml:space="preserve"> наброски стоящей фигуры человека.</w:t>
      </w:r>
    </w:p>
    <w:p w:rsidR="00DC27F2" w:rsidRPr="00223ACA" w:rsidRDefault="00DC27F2" w:rsidP="001D134D">
      <w:pPr>
        <w:pStyle w:val="a5"/>
        <w:numPr>
          <w:ilvl w:val="0"/>
          <w:numId w:val="55"/>
        </w:numPr>
        <w:tabs>
          <w:tab w:val="left" w:pos="586"/>
        </w:tabs>
        <w:spacing w:after="0" w:line="240" w:lineRule="auto"/>
        <w:ind w:left="0" w:firstLine="709"/>
        <w:jc w:val="both"/>
        <w:rPr>
          <w:rFonts w:ascii="Times New Roman" w:hAnsi="Times New Roman" w:cs="Times New Roman"/>
          <w:sz w:val="26"/>
          <w:szCs w:val="26"/>
        </w:rPr>
      </w:pPr>
      <w:r w:rsidRPr="00223ACA">
        <w:rPr>
          <w:rFonts w:ascii="Times New Roman" w:eastAsia="Times New Roman" w:hAnsi="Times New Roman" w:cs="Times New Roman"/>
          <w:sz w:val="26"/>
          <w:szCs w:val="26"/>
        </w:rPr>
        <w:t>наброски сидящей фигуры человека.</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 результате из</w:t>
      </w:r>
      <w:r w:rsidR="00DC27F2" w:rsidRPr="00223ACA">
        <w:rPr>
          <w:rFonts w:ascii="Times New Roman" w:eastAsia="Times New Roman" w:hAnsi="Times New Roman" w:cs="Times New Roman"/>
          <w:spacing w:val="3"/>
          <w:sz w:val="26"/>
          <w:szCs w:val="26"/>
          <w:lang w:eastAsia="ru-RU"/>
        </w:rPr>
        <w:t>учения программы профиля «Рисунок</w:t>
      </w:r>
      <w:r w:rsidRPr="00223ACA">
        <w:rPr>
          <w:rFonts w:ascii="Times New Roman" w:eastAsia="Times New Roman" w:hAnsi="Times New Roman" w:cs="Times New Roman"/>
          <w:spacing w:val="3"/>
          <w:sz w:val="26"/>
          <w:szCs w:val="26"/>
          <w:lang w:eastAsia="ru-RU"/>
        </w:rPr>
        <w:t>» учащиеся получают возможность</w:t>
      </w:r>
    </w:p>
    <w:p w:rsidR="0092090D" w:rsidRPr="00223ACA" w:rsidRDefault="001D134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Иметь представление:</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 профессии дизайнера, его творческой и практической деятельности;</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 роли и месте дизайна в архитектурном пространстве</w:t>
      </w:r>
      <w:r w:rsidR="00DC27F2" w:rsidRPr="00223ACA">
        <w:rPr>
          <w:rFonts w:ascii="Times New Roman" w:eastAsia="Times New Roman" w:hAnsi="Times New Roman" w:cs="Times New Roman"/>
          <w:spacing w:val="3"/>
          <w:sz w:val="26"/>
          <w:szCs w:val="26"/>
          <w:lang w:eastAsia="ru-RU"/>
        </w:rPr>
        <w:t>;</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об информационных возможностях отображения графических объектов;</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 роли графического языка в передаче информации  о трехмерных объектах;</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 конструировании и моделировании как разновидности творческой деятельности дизайнера;</w:t>
      </w:r>
    </w:p>
    <w:p w:rsidR="0092090D" w:rsidRPr="00223ACA" w:rsidRDefault="0092090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 программах по компьютерной графике.</w:t>
      </w:r>
    </w:p>
    <w:p w:rsidR="0092090D" w:rsidRPr="00223ACA" w:rsidRDefault="001D134D" w:rsidP="001D134D">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Знать:</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специфику использования цвета, законов перспективы и композиции в дизайне;</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методы графического отображения информации о трехмерных объектах;</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особенности образного языка конструктивных видов искусства, единство функционального и художественно-образных начал и их социальную роль;</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основные этапы развития и истории архитектуры и дизайна, тенденции современного конструктивного искусства.</w:t>
      </w:r>
    </w:p>
    <w:p w:rsidR="0092090D" w:rsidRPr="00223ACA" w:rsidRDefault="001D134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Уметь:</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конструировать объемно-пространственные композиции в графике;</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работать с натуры, по памяти и воображению над зарисовкой и проектированием конкретных зданий и вещной среды;</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конструировать основные объемно-пространственные объекты, реализуя при этом фронтальную, объемную и глубинно-пространственную композицию;</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читать и выполнять проекционные изображения;</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осуществлять преобразование формы по заданным условиям и отобр</w:t>
      </w:r>
      <w:r w:rsidR="001D134D" w:rsidRPr="00223ACA">
        <w:rPr>
          <w:rFonts w:ascii="Times New Roman" w:eastAsia="Times New Roman" w:hAnsi="Times New Roman" w:cs="Times New Roman"/>
          <w:spacing w:val="3"/>
          <w:sz w:val="26"/>
          <w:szCs w:val="26"/>
          <w:lang w:eastAsia="ru-RU"/>
        </w:rPr>
        <w:t>а</w:t>
      </w:r>
      <w:r w:rsidRPr="00223ACA">
        <w:rPr>
          <w:rFonts w:ascii="Times New Roman" w:eastAsia="Times New Roman" w:hAnsi="Times New Roman" w:cs="Times New Roman"/>
          <w:spacing w:val="3"/>
          <w:sz w:val="26"/>
          <w:szCs w:val="26"/>
          <w:lang w:eastAsia="ru-RU"/>
        </w:rPr>
        <w:t>жать новую форму изделия, используя различные типы изображений;</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моделировать и конструировать форму несложных технических и дизайнерских изделий;</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использовать в макетных и графических композициях ритм линий, цвета, объемов, статику и динамику тектоники и фактур;</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выполнять (создавать) и редактировать графические объекты и их изображения на экране дисплея;</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отображать художественно-творческий зам</w:t>
      </w:r>
      <w:r w:rsidR="00DC27F2" w:rsidRPr="00223ACA">
        <w:rPr>
          <w:rFonts w:ascii="Times New Roman" w:eastAsia="Times New Roman" w:hAnsi="Times New Roman" w:cs="Times New Roman"/>
          <w:spacing w:val="3"/>
          <w:sz w:val="26"/>
          <w:szCs w:val="26"/>
          <w:lang w:eastAsia="ru-RU"/>
        </w:rPr>
        <w:t>ысел графическими средствами;</w:t>
      </w:r>
    </w:p>
    <w:p w:rsidR="0092090D"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владеть навыками формообразования, использования объемов в дизайне и архитектуре (макеты);</w:t>
      </w:r>
    </w:p>
    <w:p w:rsidR="00981B24" w:rsidRPr="00223ACA" w:rsidRDefault="0092090D" w:rsidP="00E25299">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организовывать работу в творческой группе.</w:t>
      </w:r>
    </w:p>
    <w:p w:rsidR="005F26F8" w:rsidRPr="00223ACA" w:rsidRDefault="005F26F8"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775110" w:rsidRPr="00223ACA" w:rsidRDefault="00775110" w:rsidP="00775110">
      <w:pPr>
        <w:tabs>
          <w:tab w:val="left" w:pos="5640"/>
        </w:tabs>
        <w:rPr>
          <w:rFonts w:ascii="Times New Roman" w:hAnsi="Times New Roman" w:cs="Times New Roman"/>
          <w:b/>
        </w:rPr>
      </w:pPr>
      <w:r w:rsidRPr="00223ACA">
        <w:rPr>
          <w:rFonts w:ascii="Times New Roman" w:eastAsia="Times New Roman" w:hAnsi="Times New Roman" w:cs="Times New Roman"/>
          <w:b/>
          <w:spacing w:val="3"/>
          <w:sz w:val="26"/>
          <w:szCs w:val="26"/>
          <w:lang w:eastAsia="ru-RU"/>
        </w:rPr>
        <w:t xml:space="preserve">   Технология</w:t>
      </w:r>
    </w:p>
    <w:p w:rsidR="00775110" w:rsidRPr="00223ACA" w:rsidRDefault="00775110" w:rsidP="00775110">
      <w:pPr>
        <w:pStyle w:val="810"/>
        <w:shd w:val="clear" w:color="auto" w:fill="auto"/>
        <w:spacing w:after="152" w:line="240" w:lineRule="auto"/>
        <w:ind w:left="20" w:right="20" w:hanging="20"/>
        <w:contextualSpacing/>
        <w:rPr>
          <w:rFonts w:ascii="Times New Roman" w:hAnsi="Times New Roman"/>
          <w:b/>
          <w:sz w:val="26"/>
          <w:szCs w:val="26"/>
        </w:rPr>
      </w:pPr>
      <w:r w:rsidRPr="00223ACA">
        <w:rPr>
          <w:rFonts w:ascii="Times New Roman" w:hAnsi="Times New Roman"/>
          <w:b/>
          <w:sz w:val="26"/>
          <w:szCs w:val="26"/>
        </w:rPr>
        <w:t xml:space="preserve">Актуальность </w:t>
      </w:r>
      <w:r w:rsidRPr="00223ACA">
        <w:rPr>
          <w:rFonts w:ascii="Times New Roman" w:hAnsi="Times New Roman"/>
          <w:sz w:val="26"/>
          <w:szCs w:val="26"/>
        </w:rPr>
        <w:t xml:space="preserve">предмета «Технология» является введение учащихся в мир духовной и материальной культуры. Если с духовной культурой учащиеся знакомятся на уроках литературы, истории, МХК и др., то мир материальной культуры, в котором существует современный человек, другими школьными </w:t>
      </w:r>
      <w:r w:rsidRPr="00223ACA">
        <w:rPr>
          <w:rFonts w:ascii="Times New Roman" w:hAnsi="Times New Roman"/>
          <w:sz w:val="26"/>
          <w:szCs w:val="26"/>
        </w:rPr>
        <w:lastRenderedPageBreak/>
        <w:t xml:space="preserve">предметами не рассматривается, что затрудняет адаптацию школьников в современном социуме. Материальная культура, в отличие от духовной, охватывает всю сферу человеческой деятельности и его развития. Это орудия труда, жилище, предметы повседневного обихода, одежда, пища и т. д. Материальная и духовная культура тесно взаимодействуют и влияют друг на друга, являясь важной составляющей человеческого бытия. </w:t>
      </w:r>
    </w:p>
    <w:p w:rsidR="00775110" w:rsidRPr="00223ACA" w:rsidRDefault="00775110" w:rsidP="00775110">
      <w:pPr>
        <w:pStyle w:val="810"/>
        <w:shd w:val="clear" w:color="auto" w:fill="auto"/>
        <w:spacing w:line="240" w:lineRule="auto"/>
        <w:ind w:right="20"/>
        <w:rPr>
          <w:rFonts w:ascii="Times New Roman" w:hAnsi="Times New Roman"/>
          <w:sz w:val="26"/>
          <w:szCs w:val="26"/>
        </w:rPr>
      </w:pPr>
      <w:r w:rsidRPr="00223ACA">
        <w:rPr>
          <w:rFonts w:ascii="Times New Roman" w:hAnsi="Times New Roman"/>
          <w:sz w:val="26"/>
          <w:szCs w:val="26"/>
        </w:rPr>
        <w:t xml:space="preserve">Программа создана на основе преемственности с курсом основной школы и ориентирована на систематизацию и </w:t>
      </w:r>
      <w:r w:rsidRPr="00223ACA">
        <w:rPr>
          <w:rStyle w:val="812pt"/>
          <w:rFonts w:eastAsia="Calibri"/>
          <w:sz w:val="26"/>
          <w:szCs w:val="26"/>
        </w:rPr>
        <w:t>углубление</w:t>
      </w:r>
      <w:r w:rsidRPr="00223ACA">
        <w:rPr>
          <w:rFonts w:ascii="Times New Roman" w:hAnsi="Times New Roman"/>
          <w:sz w:val="26"/>
          <w:szCs w:val="26"/>
        </w:rPr>
        <w:t xml:space="preserve"> полученных знаний, расширение опыта творческой деятельности технологических знаний,  опыта трудовой деятельности, профессионально ориентированы.</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eastAsia="Georgia" w:hAnsi="Times New Roman" w:cs="Times New Roman"/>
          <w:sz w:val="26"/>
          <w:szCs w:val="26"/>
        </w:rPr>
        <w:t>Основными методическими принципами программы являются:</w:t>
      </w:r>
      <w:r w:rsidRPr="00223ACA">
        <w:rPr>
          <w:rFonts w:ascii="Times New Roman" w:hAnsi="Times New Roman" w:cs="Times New Roman"/>
          <w:sz w:val="26"/>
          <w:szCs w:val="26"/>
        </w:rPr>
        <w:t xml:space="preserve"> творческая учебн</w:t>
      </w:r>
      <w:proofErr w:type="gramStart"/>
      <w:r w:rsidRPr="00223ACA">
        <w:rPr>
          <w:rFonts w:ascii="Times New Roman" w:hAnsi="Times New Roman" w:cs="Times New Roman"/>
          <w:sz w:val="26"/>
          <w:szCs w:val="26"/>
        </w:rPr>
        <w:t>о-</w:t>
      </w:r>
      <w:proofErr w:type="gramEnd"/>
      <w:r w:rsidRPr="00223ACA">
        <w:rPr>
          <w:rFonts w:ascii="Times New Roman" w:hAnsi="Times New Roman" w:cs="Times New Roman"/>
          <w:sz w:val="26"/>
          <w:szCs w:val="26"/>
        </w:rPr>
        <w:t xml:space="preserve"> теоретическая, учебно-практическая деятельность учащихся.  Приоритетными  методами являются упражнения, лабораторно-практические, учебно-практические работы, выполнение творческих работ.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Для практических работ учитель в соответствии с имеющимися возможностями выбирает такой объект, процесс или тему творческой работы для учащихся, чтобы охватить всю совокупность рекомендуемых в программе технологических операций. При этом он должен учитывать посильность объекта труда для школьников соответствующего возраста, а также его общественную или личную значимость. </w:t>
      </w:r>
    </w:p>
    <w:p w:rsidR="00775110" w:rsidRPr="00223ACA" w:rsidRDefault="00775110" w:rsidP="00775110">
      <w:pPr>
        <w:pStyle w:val="810"/>
        <w:shd w:val="clear" w:color="auto" w:fill="auto"/>
        <w:spacing w:after="194" w:line="240" w:lineRule="auto"/>
        <w:ind w:left="23" w:right="23"/>
        <w:contextualSpacing/>
        <w:rPr>
          <w:rFonts w:ascii="Times New Roman" w:hAnsi="Times New Roman"/>
          <w:sz w:val="26"/>
          <w:szCs w:val="26"/>
        </w:rPr>
      </w:pPr>
      <w:r w:rsidRPr="00223ACA">
        <w:rPr>
          <w:rFonts w:ascii="Times New Roman" w:hAnsi="Times New Roman"/>
          <w:sz w:val="26"/>
          <w:szCs w:val="26"/>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223ACA">
        <w:rPr>
          <w:rFonts w:ascii="Times New Roman" w:hAnsi="Times New Roman"/>
          <w:sz w:val="26"/>
          <w:szCs w:val="26"/>
        </w:rPr>
        <w:t>межпредметных</w:t>
      </w:r>
      <w:proofErr w:type="spellEnd"/>
      <w:r w:rsidRPr="00223ACA">
        <w:rPr>
          <w:rFonts w:ascii="Times New Roman" w:hAnsi="Times New Roman"/>
          <w:sz w:val="26"/>
          <w:szCs w:val="26"/>
        </w:rPr>
        <w:t xml:space="preserve"> связей. При этом возможно проведение интегральных занятий, создание интегральных курсов или отдельных разделов.</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sz w:val="26"/>
          <w:szCs w:val="26"/>
        </w:rPr>
        <w:t>Адресована</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sz w:val="26"/>
          <w:szCs w:val="26"/>
        </w:rPr>
        <w:t xml:space="preserve">Данная рабочая программа адресована учителям технологии, работающим на ступени основного общего полного образования. </w:t>
      </w:r>
    </w:p>
    <w:p w:rsidR="00775110" w:rsidRPr="00223ACA" w:rsidRDefault="00775110" w:rsidP="00775110">
      <w:pPr>
        <w:spacing w:line="240" w:lineRule="auto"/>
        <w:rPr>
          <w:rFonts w:ascii="Times New Roman" w:hAnsi="Times New Roman" w:cs="Times New Roman"/>
          <w:sz w:val="26"/>
          <w:szCs w:val="26"/>
        </w:rPr>
      </w:pPr>
      <w:r w:rsidRPr="00223ACA">
        <w:rPr>
          <w:rFonts w:ascii="Times New Roman" w:hAnsi="Times New Roman" w:cs="Times New Roman"/>
          <w:sz w:val="26"/>
          <w:szCs w:val="26"/>
        </w:rPr>
        <w:t xml:space="preserve">Учебный предмет «технология» входит в образовательную область «Технология». </w:t>
      </w:r>
    </w:p>
    <w:p w:rsidR="00775110" w:rsidRPr="00223ACA" w:rsidRDefault="00775110" w:rsidP="00775110">
      <w:pPr>
        <w:spacing w:line="240" w:lineRule="auto"/>
        <w:rPr>
          <w:rFonts w:ascii="Times New Roman" w:hAnsi="Times New Roman" w:cs="Times New Roman"/>
          <w:sz w:val="26"/>
          <w:szCs w:val="26"/>
        </w:rPr>
      </w:pPr>
      <w:r w:rsidRPr="00223ACA">
        <w:rPr>
          <w:rFonts w:ascii="Times New Roman" w:hAnsi="Times New Roman" w:cs="Times New Roman"/>
          <w:sz w:val="26"/>
          <w:szCs w:val="26"/>
        </w:rPr>
        <w:t>Срок реализации рабочей программы 2 года. Учебный план составляет 68 учебных часов.</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b/>
          <w:sz w:val="26"/>
          <w:szCs w:val="26"/>
        </w:rPr>
        <w:t>Цель</w:t>
      </w:r>
      <w:r w:rsidRPr="00223ACA">
        <w:rPr>
          <w:rFonts w:ascii="Times New Roman" w:hAnsi="Times New Roman"/>
          <w:sz w:val="26"/>
          <w:szCs w:val="26"/>
        </w:rPr>
        <w:t xml:space="preserve"> – целью прохождения настоящего курса является подготовка учащихся к самостоятельной трудовой жизни в условиях рыночной экономики.   </w:t>
      </w:r>
      <w:r w:rsidRPr="00223ACA">
        <w:rPr>
          <w:rFonts w:ascii="Times New Roman" w:hAnsi="Times New Roman"/>
          <w:sz w:val="26"/>
          <w:szCs w:val="26"/>
        </w:rPr>
        <w:tab/>
      </w:r>
    </w:p>
    <w:p w:rsidR="00775110" w:rsidRPr="00223ACA" w:rsidRDefault="00775110" w:rsidP="00775110">
      <w:pPr>
        <w:pStyle w:val="810"/>
        <w:shd w:val="clear" w:color="auto" w:fill="auto"/>
        <w:spacing w:after="194" w:line="240" w:lineRule="auto"/>
        <w:ind w:right="23"/>
        <w:contextualSpacing/>
        <w:rPr>
          <w:rFonts w:ascii="Times New Roman" w:hAnsi="Times New Roman"/>
          <w:b/>
          <w:sz w:val="26"/>
          <w:szCs w:val="26"/>
        </w:rPr>
      </w:pPr>
      <w:r w:rsidRPr="00223ACA">
        <w:rPr>
          <w:rFonts w:ascii="Times New Roman" w:hAnsi="Times New Roman"/>
          <w:b/>
          <w:sz w:val="26"/>
          <w:szCs w:val="26"/>
        </w:rPr>
        <w:t>Задачи:</w:t>
      </w:r>
    </w:p>
    <w:p w:rsidR="00775110" w:rsidRPr="00223ACA" w:rsidRDefault="00775110" w:rsidP="00775110">
      <w:pPr>
        <w:pStyle w:val="810"/>
        <w:numPr>
          <w:ilvl w:val="0"/>
          <w:numId w:val="57"/>
        </w:numPr>
        <w:shd w:val="clear" w:color="auto" w:fill="auto"/>
        <w:spacing w:after="194" w:line="240" w:lineRule="auto"/>
        <w:ind w:left="786" w:right="23"/>
        <w:contextualSpacing/>
        <w:rPr>
          <w:rFonts w:ascii="Times New Roman" w:hAnsi="Times New Roman"/>
          <w:sz w:val="26"/>
          <w:szCs w:val="26"/>
        </w:rPr>
      </w:pPr>
      <w:r w:rsidRPr="00223ACA">
        <w:rPr>
          <w:rFonts w:ascii="Times New Roman" w:hAnsi="Times New Roman"/>
          <w:sz w:val="26"/>
          <w:szCs w:val="26"/>
        </w:rPr>
        <w:t>Познакомить с основами предпринимательства в экономической структуре общества.</w:t>
      </w:r>
    </w:p>
    <w:p w:rsidR="00775110" w:rsidRPr="00223ACA" w:rsidRDefault="00775110" w:rsidP="00775110">
      <w:pPr>
        <w:pStyle w:val="810"/>
        <w:numPr>
          <w:ilvl w:val="0"/>
          <w:numId w:val="57"/>
        </w:numPr>
        <w:shd w:val="clear" w:color="auto" w:fill="auto"/>
        <w:spacing w:after="194" w:line="240" w:lineRule="auto"/>
        <w:ind w:left="786" w:right="23"/>
        <w:contextualSpacing/>
        <w:rPr>
          <w:rFonts w:ascii="Times New Roman" w:hAnsi="Times New Roman"/>
          <w:sz w:val="26"/>
          <w:szCs w:val="26"/>
        </w:rPr>
      </w:pPr>
      <w:r w:rsidRPr="00223ACA">
        <w:rPr>
          <w:rFonts w:ascii="Times New Roman" w:hAnsi="Times New Roman"/>
          <w:sz w:val="26"/>
          <w:szCs w:val="26"/>
        </w:rPr>
        <w:t xml:space="preserve"> Познакомить с технологией решения творческих задач.</w:t>
      </w:r>
    </w:p>
    <w:p w:rsidR="00775110" w:rsidRPr="00223ACA" w:rsidRDefault="00775110" w:rsidP="00775110">
      <w:pPr>
        <w:widowControl w:val="0"/>
        <w:numPr>
          <w:ilvl w:val="0"/>
          <w:numId w:val="57"/>
        </w:numPr>
        <w:shd w:val="clear" w:color="auto" w:fill="FFFFFF"/>
        <w:tabs>
          <w:tab w:val="left" w:pos="370"/>
        </w:tabs>
        <w:autoSpaceDE w:val="0"/>
        <w:autoSpaceDN w:val="0"/>
        <w:adjustRightInd w:val="0"/>
        <w:spacing w:after="0" w:line="240" w:lineRule="auto"/>
        <w:ind w:left="786"/>
        <w:rPr>
          <w:rFonts w:ascii="Times New Roman" w:hAnsi="Times New Roman" w:cs="Times New Roman"/>
          <w:spacing w:val="-15"/>
          <w:sz w:val="26"/>
          <w:szCs w:val="26"/>
        </w:rPr>
      </w:pPr>
      <w:r w:rsidRPr="00223ACA">
        <w:rPr>
          <w:rFonts w:ascii="Times New Roman" w:hAnsi="Times New Roman" w:cs="Times New Roman"/>
          <w:spacing w:val="-2"/>
          <w:sz w:val="26"/>
          <w:szCs w:val="26"/>
        </w:rPr>
        <w:t xml:space="preserve">Формировать  у </w:t>
      </w:r>
      <w:proofErr w:type="gramStart"/>
      <w:r w:rsidRPr="00223ACA">
        <w:rPr>
          <w:rFonts w:ascii="Times New Roman" w:hAnsi="Times New Roman" w:cs="Times New Roman"/>
          <w:spacing w:val="-2"/>
          <w:sz w:val="26"/>
          <w:szCs w:val="26"/>
        </w:rPr>
        <w:t>обучающихся</w:t>
      </w:r>
      <w:proofErr w:type="gramEnd"/>
      <w:r w:rsidRPr="00223ACA">
        <w:rPr>
          <w:rFonts w:ascii="Times New Roman" w:hAnsi="Times New Roman" w:cs="Times New Roman"/>
          <w:spacing w:val="-2"/>
          <w:sz w:val="26"/>
          <w:szCs w:val="26"/>
        </w:rPr>
        <w:t xml:space="preserve"> потребность    развивать творческие способности, </w:t>
      </w:r>
      <w:r w:rsidRPr="00223ACA">
        <w:rPr>
          <w:rFonts w:ascii="Times New Roman" w:hAnsi="Times New Roman" w:cs="Times New Roman"/>
          <w:spacing w:val="-6"/>
          <w:sz w:val="26"/>
          <w:szCs w:val="26"/>
        </w:rPr>
        <w:t>проектировать изобретательские задачи.</w:t>
      </w:r>
    </w:p>
    <w:p w:rsidR="00775110" w:rsidRPr="00223ACA" w:rsidRDefault="00775110" w:rsidP="00775110">
      <w:pPr>
        <w:widowControl w:val="0"/>
        <w:numPr>
          <w:ilvl w:val="0"/>
          <w:numId w:val="57"/>
        </w:numPr>
        <w:shd w:val="clear" w:color="auto" w:fill="FFFFFF"/>
        <w:tabs>
          <w:tab w:val="left" w:pos="370"/>
        </w:tabs>
        <w:autoSpaceDE w:val="0"/>
        <w:autoSpaceDN w:val="0"/>
        <w:adjustRightInd w:val="0"/>
        <w:spacing w:after="0" w:line="240" w:lineRule="auto"/>
        <w:ind w:left="786" w:right="1382"/>
        <w:jc w:val="both"/>
        <w:rPr>
          <w:rFonts w:ascii="Times New Roman" w:hAnsi="Times New Roman" w:cs="Times New Roman"/>
          <w:spacing w:val="-15"/>
          <w:sz w:val="26"/>
          <w:szCs w:val="26"/>
        </w:rPr>
      </w:pPr>
      <w:r w:rsidRPr="00223ACA">
        <w:rPr>
          <w:rFonts w:ascii="Times New Roman" w:hAnsi="Times New Roman" w:cs="Times New Roman"/>
          <w:spacing w:val="-6"/>
          <w:sz w:val="26"/>
          <w:szCs w:val="26"/>
        </w:rPr>
        <w:t xml:space="preserve">Развивать навыки и приемы художественной обработки материалов, </w:t>
      </w:r>
      <w:r w:rsidRPr="00223ACA">
        <w:rPr>
          <w:rFonts w:ascii="Times New Roman" w:hAnsi="Times New Roman" w:cs="Times New Roman"/>
          <w:spacing w:val="-4"/>
          <w:sz w:val="26"/>
          <w:szCs w:val="26"/>
        </w:rPr>
        <w:t xml:space="preserve">основам (художественного) конструирования, оформления с учетом </w:t>
      </w:r>
      <w:r w:rsidRPr="00223ACA">
        <w:rPr>
          <w:rFonts w:ascii="Times New Roman" w:hAnsi="Times New Roman" w:cs="Times New Roman"/>
          <w:spacing w:val="-6"/>
          <w:sz w:val="26"/>
          <w:szCs w:val="26"/>
        </w:rPr>
        <w:t>требования технологической грамотности.</w:t>
      </w:r>
    </w:p>
    <w:p w:rsidR="00775110" w:rsidRPr="00223ACA" w:rsidRDefault="00775110" w:rsidP="00775110">
      <w:pPr>
        <w:widowControl w:val="0"/>
        <w:numPr>
          <w:ilvl w:val="0"/>
          <w:numId w:val="57"/>
        </w:numPr>
        <w:shd w:val="clear" w:color="auto" w:fill="FFFFFF"/>
        <w:autoSpaceDE w:val="0"/>
        <w:autoSpaceDN w:val="0"/>
        <w:adjustRightInd w:val="0"/>
        <w:spacing w:before="14" w:after="0" w:line="240" w:lineRule="auto"/>
        <w:ind w:left="786" w:right="461"/>
        <w:jc w:val="both"/>
        <w:rPr>
          <w:rFonts w:ascii="Times New Roman" w:hAnsi="Times New Roman" w:cs="Times New Roman"/>
          <w:spacing w:val="-6"/>
          <w:sz w:val="26"/>
          <w:szCs w:val="26"/>
        </w:rPr>
      </w:pPr>
      <w:r w:rsidRPr="00223ACA">
        <w:rPr>
          <w:rFonts w:ascii="Times New Roman" w:hAnsi="Times New Roman" w:cs="Times New Roman"/>
          <w:spacing w:val="-3"/>
          <w:sz w:val="26"/>
          <w:szCs w:val="26"/>
        </w:rPr>
        <w:t xml:space="preserve">Воспитывать уважение к труду, человеку труда, к народным традициям и </w:t>
      </w:r>
      <w:r w:rsidRPr="00223ACA">
        <w:rPr>
          <w:rFonts w:ascii="Times New Roman" w:hAnsi="Times New Roman" w:cs="Times New Roman"/>
          <w:spacing w:val="-5"/>
          <w:sz w:val="26"/>
          <w:szCs w:val="26"/>
        </w:rPr>
        <w:t>обычаями.</w:t>
      </w:r>
    </w:p>
    <w:p w:rsidR="00775110" w:rsidRPr="00223ACA" w:rsidRDefault="00775110" w:rsidP="00775110">
      <w:pPr>
        <w:widowControl w:val="0"/>
        <w:shd w:val="clear" w:color="auto" w:fill="FFFFFF"/>
        <w:autoSpaceDE w:val="0"/>
        <w:autoSpaceDN w:val="0"/>
        <w:adjustRightInd w:val="0"/>
        <w:spacing w:before="14" w:line="240" w:lineRule="auto"/>
        <w:ind w:left="786" w:right="461"/>
        <w:jc w:val="both"/>
        <w:rPr>
          <w:rFonts w:ascii="Times New Roman" w:hAnsi="Times New Roman" w:cs="Times New Roman"/>
          <w:spacing w:val="-7"/>
          <w:sz w:val="26"/>
          <w:szCs w:val="26"/>
        </w:rPr>
      </w:pPr>
      <w:r w:rsidRPr="00223ACA">
        <w:rPr>
          <w:rFonts w:ascii="Times New Roman" w:hAnsi="Times New Roman" w:cs="Times New Roman"/>
          <w:spacing w:val="-5"/>
          <w:sz w:val="26"/>
          <w:szCs w:val="26"/>
        </w:rPr>
        <w:t xml:space="preserve"> Содержание курса направлено на развитие творческих способностей </w:t>
      </w:r>
      <w:r w:rsidRPr="00223ACA">
        <w:rPr>
          <w:rFonts w:ascii="Times New Roman" w:hAnsi="Times New Roman" w:cs="Times New Roman"/>
          <w:spacing w:val="-7"/>
          <w:sz w:val="26"/>
          <w:szCs w:val="26"/>
        </w:rPr>
        <w:lastRenderedPageBreak/>
        <w:t xml:space="preserve">обучающихся, а также на формирование гражданских  качеств. </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sz w:val="26"/>
          <w:szCs w:val="26"/>
        </w:rPr>
        <w:t>Принципы отбора</w:t>
      </w:r>
    </w:p>
    <w:p w:rsidR="00775110" w:rsidRPr="00223ACA" w:rsidRDefault="00775110" w:rsidP="00775110">
      <w:pPr>
        <w:pStyle w:val="810"/>
        <w:shd w:val="clear" w:color="auto" w:fill="auto"/>
        <w:spacing w:after="194" w:line="240" w:lineRule="auto"/>
        <w:ind w:right="23" w:firstLine="708"/>
        <w:contextualSpacing/>
        <w:rPr>
          <w:rFonts w:ascii="Times New Roman" w:hAnsi="Times New Roman"/>
          <w:sz w:val="26"/>
          <w:szCs w:val="26"/>
        </w:rPr>
      </w:pPr>
      <w:r w:rsidRPr="00223ACA">
        <w:rPr>
          <w:rFonts w:ascii="Times New Roman" w:hAnsi="Times New Roman"/>
          <w:sz w:val="26"/>
          <w:szCs w:val="26"/>
        </w:rPr>
        <w:t xml:space="preserve">При отборе и выстраивании материала в программе учитывается его ориентация: на развитие личностного отношения учащихся, фундаментального ядра содержания предмета  «Технология» в рамках направления «Технология ведения дома» общего образования и Требований к результатам обучения, представленных в Стандарте основного общего образования.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сюжетных линий образовательного стандарта, дает примерное распределение учебных часов по разделам курса и вариант последовательности изучения блоков, разделов и тем учебного предмета с учетом </w:t>
      </w:r>
      <w:proofErr w:type="spellStart"/>
      <w:r w:rsidRPr="00223ACA">
        <w:rPr>
          <w:rFonts w:ascii="Times New Roman" w:hAnsi="Times New Roman"/>
          <w:sz w:val="26"/>
          <w:szCs w:val="26"/>
        </w:rPr>
        <w:t>межпредметных</w:t>
      </w:r>
      <w:proofErr w:type="spellEnd"/>
      <w:r w:rsidRPr="00223ACA">
        <w:rPr>
          <w:rFonts w:ascii="Times New Roman" w:hAnsi="Times New Roman"/>
          <w:sz w:val="26"/>
          <w:szCs w:val="26"/>
        </w:rPr>
        <w:t xml:space="preserve"> и </w:t>
      </w:r>
      <w:proofErr w:type="spellStart"/>
      <w:r w:rsidRPr="00223ACA">
        <w:rPr>
          <w:rFonts w:ascii="Times New Roman" w:hAnsi="Times New Roman"/>
          <w:sz w:val="26"/>
          <w:szCs w:val="26"/>
        </w:rPr>
        <w:t>внутрипредметных</w:t>
      </w:r>
      <w:proofErr w:type="spellEnd"/>
      <w:r w:rsidRPr="00223ACA">
        <w:rPr>
          <w:rFonts w:ascii="Times New Roman" w:hAnsi="Times New Roman"/>
          <w:sz w:val="26"/>
          <w:szCs w:val="26"/>
        </w:rPr>
        <w:t xml:space="preserve"> связей, логики учебного процесса, возрастных особенностей учащихся.</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sz w:val="26"/>
          <w:szCs w:val="26"/>
        </w:rPr>
        <w:t>Структура</w:t>
      </w:r>
    </w:p>
    <w:p w:rsidR="00775110" w:rsidRPr="00223ACA" w:rsidRDefault="00775110" w:rsidP="00775110">
      <w:pPr>
        <w:pStyle w:val="810"/>
        <w:shd w:val="clear" w:color="auto" w:fill="auto"/>
        <w:spacing w:after="194" w:line="240" w:lineRule="auto"/>
        <w:ind w:right="23" w:firstLine="360"/>
        <w:contextualSpacing/>
        <w:rPr>
          <w:rFonts w:ascii="Times New Roman" w:hAnsi="Times New Roman"/>
          <w:sz w:val="26"/>
          <w:szCs w:val="26"/>
        </w:rPr>
      </w:pPr>
      <w:r w:rsidRPr="00223ACA">
        <w:rPr>
          <w:rFonts w:ascii="Times New Roman" w:hAnsi="Times New Roman"/>
          <w:sz w:val="26"/>
          <w:szCs w:val="26"/>
        </w:rPr>
        <w:t>Рабочая программа включает  в себя: титульный лист, пояснительную записку, учебно-тематический план, содержание тем учебного курса, календарно-тематическое планирование, требования к уровню образованности учащихся, описание материально-технического обеспечения образовательного процесса, приложения к программе.</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sz w:val="26"/>
          <w:szCs w:val="26"/>
        </w:rPr>
        <w:t xml:space="preserve">Система оценки достижений.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Для оценки достижений учащихся в разных видах  трудовой деятельности используется четырёх бальная система. Инструментариями для оценки результатов являются самостоятельная работа,  практическая работа, анализ и оценка учебных, учебно-творческих и творческих работ. Каждый компонент учебной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В программе предусмотрено выполнение школьниками творческих работ с элементами проектной деятельности. Соответствующая тема по учебному плану программы может даваться в конце каждого года обучения. Вместе с тем методически возможно построение годового учебного плана занятий с введением элементов творческой проектной деятельности в учебный процесс с начала или с середины учебного года, не заменяя этим системное обучение.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Основным дидактическим средством обучения технологии в основной школе является творческая учебно-практическая деятельность учащихся.  Приоритетными  методами являются упражнения, лабораторно-практические, учебно-практические работы, выполнение творческих работ.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Для практических работ учитель в соответствии с имеющимися возможностями выбирает такой объект, процесс или тему творческой работы для учащихся, чтобы охватить всю совокупность рекомендуемых в программе технологических операций. При этом он должен учитывать посильность объекта труда для школьников соответствующего возраста, а также его общественную или личную значимость. </w:t>
      </w:r>
    </w:p>
    <w:p w:rsidR="00775110" w:rsidRPr="00223ACA" w:rsidRDefault="00775110" w:rsidP="00775110">
      <w:pPr>
        <w:shd w:val="clear" w:color="auto" w:fill="FFFFFF"/>
        <w:spacing w:line="240" w:lineRule="auto"/>
        <w:ind w:right="113" w:firstLine="720"/>
        <w:jc w:val="both"/>
        <w:rPr>
          <w:rFonts w:ascii="Times New Roman" w:hAnsi="Times New Roman" w:cs="Times New Roman"/>
          <w:sz w:val="26"/>
          <w:szCs w:val="26"/>
        </w:rPr>
      </w:pPr>
      <w:r w:rsidRPr="00223ACA">
        <w:rPr>
          <w:rFonts w:ascii="Times New Roman" w:hAnsi="Times New Roman" w:cs="Times New Roman"/>
          <w:sz w:val="26"/>
          <w:szCs w:val="26"/>
        </w:rPr>
        <w:lastRenderedPageBreak/>
        <w:t xml:space="preserve">Рабочая учебная программа по технологии для 10-11 класса разработана и </w:t>
      </w:r>
      <w:proofErr w:type="gramStart"/>
      <w:r w:rsidRPr="00223ACA">
        <w:rPr>
          <w:rFonts w:ascii="Times New Roman" w:hAnsi="Times New Roman" w:cs="Times New Roman"/>
          <w:sz w:val="26"/>
          <w:szCs w:val="26"/>
        </w:rPr>
        <w:t>составлена в соответствии с федеральным компонентом государственного стандарта Предлагаемая программа является</w:t>
      </w:r>
      <w:proofErr w:type="gramEnd"/>
      <w:r w:rsidRPr="00223ACA">
        <w:rPr>
          <w:rFonts w:ascii="Times New Roman" w:hAnsi="Times New Roman" w:cs="Times New Roman"/>
          <w:sz w:val="26"/>
          <w:szCs w:val="26"/>
        </w:rPr>
        <w:t xml:space="preserve"> компилятивной. Она построена на основе программ для общеобразовательных школ под редакцией Ю.Л. </w:t>
      </w:r>
      <w:proofErr w:type="spellStart"/>
      <w:r w:rsidRPr="00223ACA">
        <w:rPr>
          <w:rFonts w:ascii="Times New Roman" w:hAnsi="Times New Roman" w:cs="Times New Roman"/>
          <w:sz w:val="26"/>
          <w:szCs w:val="26"/>
        </w:rPr>
        <w:t>Хотунцева</w:t>
      </w:r>
      <w:proofErr w:type="spellEnd"/>
      <w:r w:rsidRPr="00223ACA">
        <w:rPr>
          <w:rFonts w:ascii="Times New Roman" w:hAnsi="Times New Roman" w:cs="Times New Roman"/>
          <w:sz w:val="26"/>
          <w:szCs w:val="26"/>
        </w:rPr>
        <w:t>, В.Д. Симоненко – рекомендована Министерством образовании и науки РФ, из</w:t>
      </w:r>
      <w:r w:rsidR="009C2630" w:rsidRPr="00223ACA">
        <w:rPr>
          <w:rFonts w:ascii="Times New Roman" w:hAnsi="Times New Roman" w:cs="Times New Roman"/>
          <w:sz w:val="26"/>
          <w:szCs w:val="26"/>
        </w:rPr>
        <w:t>дательство «Просвещение» М.: 2020</w:t>
      </w:r>
      <w:r w:rsidRPr="00223ACA">
        <w:rPr>
          <w:rFonts w:ascii="Times New Roman" w:hAnsi="Times New Roman" w:cs="Times New Roman"/>
          <w:sz w:val="26"/>
          <w:szCs w:val="26"/>
        </w:rPr>
        <w:t xml:space="preserve">г. переработана авторская программа экспериментального курса предметной области «Технология» под редакцией Е.Д. </w:t>
      </w:r>
      <w:proofErr w:type="spellStart"/>
      <w:r w:rsidRPr="00223ACA">
        <w:rPr>
          <w:rFonts w:ascii="Times New Roman" w:hAnsi="Times New Roman" w:cs="Times New Roman"/>
          <w:sz w:val="26"/>
          <w:szCs w:val="26"/>
        </w:rPr>
        <w:t>Волоховой</w:t>
      </w:r>
      <w:proofErr w:type="spellEnd"/>
      <w:r w:rsidRPr="00223ACA">
        <w:rPr>
          <w:rFonts w:ascii="Times New Roman" w:hAnsi="Times New Roman" w:cs="Times New Roman"/>
          <w:sz w:val="26"/>
          <w:szCs w:val="26"/>
        </w:rPr>
        <w:t xml:space="preserve"> «Дом – семья», издательство «Русский издательс</w:t>
      </w:r>
      <w:r w:rsidR="009C2630" w:rsidRPr="00223ACA">
        <w:rPr>
          <w:rFonts w:ascii="Times New Roman" w:hAnsi="Times New Roman" w:cs="Times New Roman"/>
          <w:sz w:val="26"/>
          <w:szCs w:val="26"/>
        </w:rPr>
        <w:t>кий дом» Санкт - Петербург: 2018</w:t>
      </w:r>
      <w:r w:rsidRPr="00223ACA">
        <w:rPr>
          <w:rFonts w:ascii="Times New Roman" w:hAnsi="Times New Roman" w:cs="Times New Roman"/>
          <w:sz w:val="26"/>
          <w:szCs w:val="26"/>
        </w:rPr>
        <w:t>г.</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sz w:val="26"/>
          <w:szCs w:val="26"/>
        </w:rPr>
        <w:t xml:space="preserve">Условия (организационные) реализации программы. Необходимым условием реализации рабочей программы является кабинет соответствующий современным нормативным требованиям.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Общая характеристика учебного процесса: технологии, методы, формы обучения, режим занятий.</w:t>
      </w:r>
    </w:p>
    <w:p w:rsidR="00775110" w:rsidRPr="00223ACA" w:rsidRDefault="00775110" w:rsidP="00775110">
      <w:pPr>
        <w:spacing w:line="240" w:lineRule="auto"/>
        <w:ind w:firstLine="709"/>
        <w:jc w:val="both"/>
        <w:rPr>
          <w:rFonts w:ascii="Times New Roman" w:hAnsi="Times New Roman" w:cs="Times New Roman"/>
          <w:sz w:val="26"/>
          <w:szCs w:val="26"/>
        </w:rPr>
      </w:pPr>
      <w:r w:rsidRPr="00223ACA">
        <w:rPr>
          <w:rFonts w:ascii="Times New Roman" w:hAnsi="Times New Roman" w:cs="Times New Roman"/>
          <w:sz w:val="26"/>
          <w:szCs w:val="26"/>
        </w:rPr>
        <w:t xml:space="preserve">Реализация данной рабочей программы предполагает использование элементов технологий критического мышления, личностно-ориентированного обучения,  </w:t>
      </w:r>
      <w:proofErr w:type="spellStart"/>
      <w:r w:rsidRPr="00223ACA">
        <w:rPr>
          <w:rFonts w:ascii="Times New Roman" w:hAnsi="Times New Roman" w:cs="Times New Roman"/>
          <w:sz w:val="26"/>
          <w:szCs w:val="26"/>
        </w:rPr>
        <w:t>здоровьесберегающие</w:t>
      </w:r>
      <w:proofErr w:type="spellEnd"/>
      <w:r w:rsidRPr="00223ACA">
        <w:rPr>
          <w:rFonts w:ascii="Times New Roman" w:hAnsi="Times New Roman" w:cs="Times New Roman"/>
          <w:sz w:val="26"/>
          <w:szCs w:val="26"/>
        </w:rPr>
        <w:t>, проблемного обучения,  ИКТ технологии. Реализация программы опирается на следующие методы музыкального образования: метод художественного, нравственно-эстетического познания музыки; метод эмоциональной драматургии; метод интонационно-стилевого постижения музыки; метод художественного контекста; метод создания «композиций»; метод перспективы и ретроспективы.</w:t>
      </w:r>
    </w:p>
    <w:p w:rsidR="00775110" w:rsidRPr="00223ACA" w:rsidRDefault="00775110" w:rsidP="00775110">
      <w:pPr>
        <w:spacing w:line="240" w:lineRule="auto"/>
        <w:ind w:firstLine="708"/>
        <w:jc w:val="both"/>
        <w:rPr>
          <w:rFonts w:ascii="Times New Roman" w:hAnsi="Times New Roman" w:cs="Times New Roman"/>
          <w:sz w:val="26"/>
          <w:szCs w:val="26"/>
        </w:rPr>
      </w:pPr>
      <w:r w:rsidRPr="00223ACA">
        <w:rPr>
          <w:rFonts w:ascii="Times New Roman" w:hAnsi="Times New Roman" w:cs="Times New Roman"/>
          <w:sz w:val="26"/>
          <w:szCs w:val="26"/>
        </w:rPr>
        <w:t xml:space="preserve">Основным видом организации учебных занятий по технологии является урок, продолжительностью 45 минут. Программа предусматривает проведение таких типов уроков как: организационный урок, урок изучения нового материала, практических знаний, урок повторения, контрольный урок. Предпочтительными формами организации учебного процесса на уроке являются: индивидуальная, групповая, коллективная работа с учащимися. </w:t>
      </w:r>
    </w:p>
    <w:p w:rsidR="00775110" w:rsidRPr="00223ACA" w:rsidRDefault="00775110" w:rsidP="00775110">
      <w:pPr>
        <w:spacing w:line="240" w:lineRule="auto"/>
        <w:jc w:val="both"/>
        <w:rPr>
          <w:rFonts w:ascii="Times New Roman" w:eastAsia="Calibri" w:hAnsi="Times New Roman" w:cs="Times New Roman"/>
          <w:b/>
          <w:sz w:val="26"/>
          <w:szCs w:val="26"/>
        </w:rPr>
      </w:pPr>
      <w:r w:rsidRPr="00223ACA">
        <w:rPr>
          <w:rFonts w:ascii="Times New Roman" w:hAnsi="Times New Roman" w:cs="Times New Roman"/>
          <w:sz w:val="26"/>
          <w:szCs w:val="26"/>
        </w:rPr>
        <w:t>В результате изучения курса технологии учащиеся должны</w:t>
      </w:r>
      <w:r w:rsidR="00EE6910" w:rsidRPr="00223ACA">
        <w:rPr>
          <w:rFonts w:ascii="Times New Roman" w:eastAsia="Calibri" w:hAnsi="Times New Roman" w:cs="Times New Roman"/>
          <w:b/>
          <w:sz w:val="26"/>
          <w:szCs w:val="26"/>
        </w:rPr>
        <w:t>:</w:t>
      </w:r>
    </w:p>
    <w:p w:rsidR="00775110" w:rsidRPr="00223ACA" w:rsidRDefault="00775110" w:rsidP="00775110">
      <w:pPr>
        <w:pStyle w:val="810"/>
        <w:shd w:val="clear" w:color="auto" w:fill="auto"/>
        <w:spacing w:after="194" w:line="240" w:lineRule="auto"/>
        <w:ind w:right="23"/>
        <w:contextualSpacing/>
        <w:rPr>
          <w:rFonts w:ascii="Times New Roman" w:hAnsi="Times New Roman"/>
          <w:sz w:val="26"/>
          <w:szCs w:val="26"/>
        </w:rPr>
      </w:pPr>
      <w:r w:rsidRPr="00223ACA">
        <w:rPr>
          <w:rFonts w:ascii="Times New Roman" w:hAnsi="Times New Roman"/>
          <w:b/>
          <w:sz w:val="26"/>
          <w:szCs w:val="26"/>
        </w:rPr>
        <w:t>Знать</w:t>
      </w:r>
      <w:r w:rsidRPr="00223ACA">
        <w:rPr>
          <w:rFonts w:ascii="Times New Roman" w:hAnsi="Times New Roman"/>
          <w:sz w:val="26"/>
          <w:szCs w:val="26"/>
        </w:rPr>
        <w:t xml:space="preserve">:  основы предпринимательства в экономической структуре общества. Технологию  решения творческих задач, основные технологические понятия и характер труда; назначение и технологические свойства материалов. Принцип назначение и устройство применяемых ручных инструментов приспособлений, машин и оборудования; виды,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значение здорового питания для сохранения своего здоровья; </w:t>
      </w:r>
    </w:p>
    <w:p w:rsidR="00775110" w:rsidRPr="00223ACA" w:rsidRDefault="00775110" w:rsidP="00775110">
      <w:pPr>
        <w:spacing w:line="240" w:lineRule="auto"/>
        <w:jc w:val="both"/>
        <w:rPr>
          <w:rFonts w:ascii="Times New Roman" w:hAnsi="Times New Roman" w:cs="Times New Roman"/>
          <w:sz w:val="26"/>
          <w:szCs w:val="26"/>
        </w:rPr>
      </w:pPr>
      <w:proofErr w:type="gramStart"/>
      <w:r w:rsidRPr="00223ACA">
        <w:rPr>
          <w:rFonts w:ascii="Times New Roman" w:hAnsi="Times New Roman" w:cs="Times New Roman"/>
          <w:b/>
          <w:sz w:val="26"/>
          <w:szCs w:val="26"/>
        </w:rPr>
        <w:t>Уметь:</w:t>
      </w:r>
      <w:r w:rsidRPr="00223ACA">
        <w:rPr>
          <w:rFonts w:ascii="Times New Roman" w:hAnsi="Times New Roman" w:cs="Times New Roman"/>
          <w:sz w:val="26"/>
          <w:szCs w:val="26"/>
        </w:rPr>
        <w:t xml:space="preserve"> рационально организовать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приготовления кулинарного блюда; выбирать сырье, материалы, пищевые продукты, инструменты </w:t>
      </w:r>
      <w:r w:rsidRPr="00223ACA">
        <w:rPr>
          <w:rFonts w:ascii="Times New Roman" w:hAnsi="Times New Roman" w:cs="Times New Roman"/>
          <w:sz w:val="26"/>
          <w:szCs w:val="26"/>
        </w:rPr>
        <w:lastRenderedPageBreak/>
        <w:t>и оборудование для выполнения работ; готовить различные кулинарные блюда с учетом принципов здорового питания; конструировать, моделировать, изготавливать в материале швейные изделия и изделия декоративно-прикладного искусства;</w:t>
      </w:r>
      <w:proofErr w:type="gramEnd"/>
      <w:r w:rsidR="003E0E6F" w:rsidRPr="00223ACA">
        <w:rPr>
          <w:rFonts w:ascii="Times New Roman" w:hAnsi="Times New Roman" w:cs="Times New Roman"/>
          <w:sz w:val="26"/>
          <w:szCs w:val="26"/>
        </w:rPr>
        <w:t xml:space="preserve"> </w:t>
      </w:r>
      <w:proofErr w:type="gramStart"/>
      <w:r w:rsidRPr="00223ACA">
        <w:rPr>
          <w:rFonts w:ascii="Times New Roman" w:hAnsi="Times New Roman" w:cs="Times New Roman"/>
          <w:sz w:val="26"/>
          <w:szCs w:val="26"/>
        </w:rPr>
        <w:t>выполнять по заданным критериям технологические операции с использованием ручных инструментов, приспособлений, машин, оборудования, электроприборов; соблюдать безопасные приемы труда и правила пользования ручными инструментами, машинами и электрооборудованием; осуществлять доступными мерительными средствами, измерительными приборами и визуально контроль качества изготавливаемого изделия (детали); находить и устранять допущенные дефекты;</w:t>
      </w:r>
      <w:proofErr w:type="gramEnd"/>
      <w:r w:rsidRPr="00223ACA">
        <w:rPr>
          <w:rFonts w:ascii="Times New Roman" w:hAnsi="Times New Roman" w:cs="Times New Roman"/>
          <w:sz w:val="26"/>
          <w:szCs w:val="26"/>
        </w:rPr>
        <w:t xml:space="preserve"> проводить разработку творческого проекта изготовления изделия или получения продукта с использованием освоенных технологий и доступных материалов; планировать работы с учетом </w:t>
      </w:r>
      <w:proofErr w:type="spellStart"/>
      <w:r w:rsidRPr="00223ACA">
        <w:rPr>
          <w:rFonts w:ascii="Times New Roman" w:hAnsi="Times New Roman" w:cs="Times New Roman"/>
          <w:sz w:val="26"/>
          <w:szCs w:val="26"/>
        </w:rPr>
        <w:t>имеюшихся</w:t>
      </w:r>
      <w:proofErr w:type="spellEnd"/>
      <w:r w:rsidRPr="00223ACA">
        <w:rPr>
          <w:rFonts w:ascii="Times New Roman" w:hAnsi="Times New Roman" w:cs="Times New Roman"/>
          <w:sz w:val="26"/>
          <w:szCs w:val="26"/>
        </w:rPr>
        <w:t xml:space="preserve"> ресурсов и условий; распределять работу при коллективной деятельности; </w:t>
      </w:r>
    </w:p>
    <w:p w:rsidR="00775110" w:rsidRPr="00223ACA" w:rsidRDefault="00775110" w:rsidP="00775110">
      <w:pPr>
        <w:spacing w:line="240" w:lineRule="auto"/>
        <w:jc w:val="both"/>
        <w:rPr>
          <w:rFonts w:ascii="Times New Roman" w:hAnsi="Times New Roman" w:cs="Times New Roman"/>
          <w:sz w:val="26"/>
          <w:szCs w:val="26"/>
        </w:rPr>
      </w:pPr>
      <w:proofErr w:type="gramStart"/>
      <w:r w:rsidRPr="00223ACA">
        <w:rPr>
          <w:rFonts w:ascii="Times New Roman" w:hAnsi="Times New Roman" w:cs="Times New Roman"/>
          <w:sz w:val="26"/>
          <w:szCs w:val="26"/>
        </w:rPr>
        <w:t>• использовать приобретенные знания и умения в практической деятельности и повседневной жизни для: понимания ценностей материальной культуры для жизни и развития человека, формирования эстетической среды бытия; развития творческих способностей и достижения высоких результатов преобразующей творческой деятельности человека, результатов слияния духовной и материальной культуры; получения технико-технологических сведений из разнообразных источников информации; организации индивидуальной и коллективной трудовой деятельности;</w:t>
      </w:r>
      <w:proofErr w:type="gramEnd"/>
      <w:r w:rsidR="009C2630" w:rsidRPr="00223ACA">
        <w:rPr>
          <w:rFonts w:ascii="Times New Roman" w:hAnsi="Times New Roman" w:cs="Times New Roman"/>
          <w:sz w:val="26"/>
          <w:szCs w:val="26"/>
        </w:rPr>
        <w:t xml:space="preserve"> </w:t>
      </w:r>
      <w:proofErr w:type="gramStart"/>
      <w:r w:rsidRPr="00223ACA">
        <w:rPr>
          <w:rFonts w:ascii="Times New Roman" w:hAnsi="Times New Roman" w:cs="Times New Roman"/>
          <w:sz w:val="26"/>
          <w:szCs w:val="26"/>
        </w:rPr>
        <w:t>организации питания, обеспечивающего сохранение здоровья; приготовления и оформления кулинарных блюд здорового питания; сервировки стола и соблюдения правил поведения за столом; организации праздников и юбилеев; изготовления  изделий декоративно-прикладного искусства для оформления  интерьера; изготовления или ремонта изделий из текстильных и поделочных материалов с использованием  ручных инструментов, приспособлений, машин, оборудования; измерения фигуры человека для определения размерных 11 признаков одежды;</w:t>
      </w:r>
      <w:proofErr w:type="gramEnd"/>
      <w:r w:rsidRPr="00223ACA">
        <w:rPr>
          <w:rFonts w:ascii="Times New Roman" w:hAnsi="Times New Roman" w:cs="Times New Roman"/>
          <w:sz w:val="26"/>
          <w:szCs w:val="26"/>
        </w:rPr>
        <w:t xml:space="preserve"> выбора собственного стиля в одежде с учетом особенностей своей фигуры; контроля качества выполняемых работ с применением мерительных, контрольных и разметочных инструментов; выполнения безопасных  приемов труда и правил электробезопасности, санитарии и гигиены; оценки затрат, необходимых для создания объектов или услуги; построения планов профессионального образования и трудоустройства.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В процесс е обучения технологии учащиеся овладеют: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 навыками по подготовке, организации трудовой деятельности на рабочем месте; соблюдения культуры труда;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cs="Times New Roman"/>
          <w:sz w:val="26"/>
          <w:szCs w:val="26"/>
        </w:rPr>
        <w:t>﻿</w:t>
      </w:r>
      <w:r w:rsidRPr="00223ACA">
        <w:rPr>
          <w:rFonts w:ascii="Times New Roman" w:hAnsi="Times New Roman" w:cs="Times New Roman"/>
          <w:sz w:val="26"/>
          <w:szCs w:val="26"/>
        </w:rPr>
        <w:t xml:space="preserve">- навыками созидательной, преобразующей, творческой деятельности;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 навыками чтения и составления технической документации, измерения параметров в технологии и продукте труда; выбора способа моделирования, конструирования, проектирования объекта труда и технологии с использованием компьютера, художественного оформления;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 основными методами и средствами преобразования и использования материалов, энергии и информации, объектов социальной и природной среды;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lastRenderedPageBreak/>
        <w:t xml:space="preserve">- умением распознавать и оценивать свойства конструкционных и природных поделочных материалов;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 умением ориентироваться в назначении, применении ручных инструментов и приспособлений;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 навыками организации рабочего места; </w:t>
      </w:r>
    </w:p>
    <w:p w:rsidR="00775110" w:rsidRPr="00223ACA" w:rsidRDefault="00775110" w:rsidP="00775110">
      <w:pPr>
        <w:spacing w:line="240" w:lineRule="auto"/>
        <w:jc w:val="both"/>
        <w:rPr>
          <w:rFonts w:ascii="Times New Roman" w:hAnsi="Times New Roman" w:cs="Times New Roman"/>
          <w:sz w:val="26"/>
          <w:szCs w:val="26"/>
        </w:rPr>
      </w:pPr>
      <w:r w:rsidRPr="00223ACA">
        <w:rPr>
          <w:rFonts w:ascii="Times New Roman" w:hAnsi="Times New Roman" w:cs="Times New Roman"/>
          <w:sz w:val="26"/>
          <w:szCs w:val="26"/>
        </w:rPr>
        <w:t xml:space="preserve">- умением соотносить с личными потребностями и особенностями требования к подготовке и личным качествам человека, предъявляемые различными массовыми профессиями. </w:t>
      </w:r>
    </w:p>
    <w:p w:rsidR="00775110" w:rsidRPr="00223ACA" w:rsidRDefault="00775110" w:rsidP="00775110">
      <w:pPr>
        <w:pStyle w:val="afb"/>
        <w:rPr>
          <w:rFonts w:ascii="Times New Roman" w:hAnsi="Times New Roman"/>
          <w:b/>
          <w:sz w:val="26"/>
          <w:szCs w:val="26"/>
        </w:rPr>
      </w:pPr>
      <w:r w:rsidRPr="00223ACA">
        <w:rPr>
          <w:rFonts w:ascii="Times New Roman" w:hAnsi="Times New Roman"/>
          <w:b/>
          <w:sz w:val="26"/>
          <w:szCs w:val="26"/>
        </w:rPr>
        <w:t xml:space="preserve">   Композиция</w:t>
      </w:r>
    </w:p>
    <w:p w:rsidR="00775110" w:rsidRPr="00223ACA" w:rsidRDefault="00775110" w:rsidP="00775110">
      <w:pPr>
        <w:pStyle w:val="afb"/>
        <w:jc w:val="both"/>
        <w:rPr>
          <w:rFonts w:ascii="Times New Roman" w:hAnsi="Times New Roman"/>
          <w:sz w:val="26"/>
          <w:szCs w:val="26"/>
        </w:rPr>
      </w:pP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 xml:space="preserve">Композиция играет важнейшую роль в организации построения художественного произведения и является важнейшим организующим моментом художественной формы. Эта дисциплина, выступая в качестве учебного предмета, даёт возможность творческого развития ученика и возможность выбора будущей профессии дизайнера. </w:t>
      </w: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 xml:space="preserve">«Композиция – закономерно устроенный организм, все части которого находятся в неразрывной связи и взаимозависимости, определяется идейным замыслом художника. Конструктивная идея, свойственная природе замысла, даёт практическую основу композиции» - Е.А. </w:t>
      </w:r>
      <w:proofErr w:type="spellStart"/>
      <w:r w:rsidRPr="00223ACA">
        <w:rPr>
          <w:rFonts w:ascii="Times New Roman" w:hAnsi="Times New Roman"/>
          <w:sz w:val="26"/>
          <w:szCs w:val="26"/>
        </w:rPr>
        <w:t>Кибрик</w:t>
      </w:r>
      <w:proofErr w:type="spellEnd"/>
      <w:r w:rsidRPr="00223ACA">
        <w:rPr>
          <w:rFonts w:ascii="Times New Roman" w:hAnsi="Times New Roman"/>
          <w:sz w:val="26"/>
          <w:szCs w:val="26"/>
        </w:rPr>
        <w:t xml:space="preserve">.  </w:t>
      </w: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 xml:space="preserve">Композиция раскрывает роль искусства, дизайна в культурном и экономическом развитии общества. Развивает интеллектуальные способности, творческие наклонности, формируя в учениках конструктивное мышление и объёмное видение, изучение законов композиции и перспективы. Цветовое видение и умение работать с цветом. </w:t>
      </w: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 xml:space="preserve">Курс композиции строится в примерной программе полного общего образования на основе архитектурной композиции, перспективы, графики, рисунка, </w:t>
      </w:r>
      <w:proofErr w:type="spellStart"/>
      <w:r w:rsidRPr="00223ACA">
        <w:rPr>
          <w:rFonts w:ascii="Times New Roman" w:hAnsi="Times New Roman"/>
          <w:sz w:val="26"/>
          <w:szCs w:val="26"/>
        </w:rPr>
        <w:t>цветоведения</w:t>
      </w:r>
      <w:proofErr w:type="spellEnd"/>
      <w:r w:rsidRPr="00223ACA">
        <w:rPr>
          <w:rFonts w:ascii="Times New Roman" w:hAnsi="Times New Roman"/>
          <w:sz w:val="26"/>
          <w:szCs w:val="26"/>
        </w:rPr>
        <w:t xml:space="preserve">. </w:t>
      </w: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 xml:space="preserve">Важностью предмета «композиция» в учебном плане образовательной школы является овладение основными понятиями художественного произведения, его содержание, характер и назначение. </w:t>
      </w:r>
      <w:proofErr w:type="gramStart"/>
      <w:r w:rsidRPr="00223ACA">
        <w:rPr>
          <w:rFonts w:ascii="Times New Roman" w:hAnsi="Times New Roman"/>
          <w:sz w:val="26"/>
          <w:szCs w:val="26"/>
        </w:rPr>
        <w:t xml:space="preserve">Само понятие «композиция» есть в переводе с латинского </w:t>
      </w:r>
      <w:r w:rsidRPr="00223ACA">
        <w:rPr>
          <w:rFonts w:ascii="Times New Roman" w:hAnsi="Times New Roman"/>
          <w:sz w:val="26"/>
          <w:szCs w:val="26"/>
          <w:lang w:val="en-US"/>
        </w:rPr>
        <w:t>composition</w:t>
      </w:r>
      <w:r w:rsidRPr="00223ACA">
        <w:rPr>
          <w:rFonts w:ascii="Times New Roman" w:hAnsi="Times New Roman"/>
          <w:sz w:val="26"/>
          <w:szCs w:val="26"/>
        </w:rPr>
        <w:t>– это связывание и составление.</w:t>
      </w:r>
      <w:proofErr w:type="gramEnd"/>
      <w:r w:rsidR="009C2630" w:rsidRPr="00223ACA">
        <w:rPr>
          <w:rFonts w:ascii="Times New Roman" w:hAnsi="Times New Roman"/>
          <w:sz w:val="26"/>
          <w:szCs w:val="26"/>
        </w:rPr>
        <w:t xml:space="preserve"> </w:t>
      </w:r>
      <w:r w:rsidRPr="00223ACA">
        <w:rPr>
          <w:rFonts w:ascii="Times New Roman" w:hAnsi="Times New Roman"/>
          <w:sz w:val="26"/>
          <w:szCs w:val="26"/>
        </w:rPr>
        <w:t xml:space="preserve">Знание законов композиции на базовом уровне необходимо практически каждому ученику, который хоть как-то в будущем прикоснётся к искусству дизайна. </w:t>
      </w:r>
    </w:p>
    <w:p w:rsidR="00775110" w:rsidRPr="00223ACA" w:rsidRDefault="00775110" w:rsidP="00775110">
      <w:pPr>
        <w:pStyle w:val="afb"/>
        <w:jc w:val="both"/>
        <w:rPr>
          <w:rFonts w:ascii="Times New Roman" w:hAnsi="Times New Roman"/>
          <w:sz w:val="26"/>
          <w:szCs w:val="26"/>
        </w:rPr>
      </w:pP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 xml:space="preserve">Изучение композиции в средних (полных) образовательных учреждениях на базовом уровне направлено на достижение следующих целей: </w:t>
      </w:r>
    </w:p>
    <w:p w:rsidR="00775110" w:rsidRPr="00223ACA" w:rsidRDefault="00775110"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 xml:space="preserve">Усвоение знаний о фундаментальных законах композиции, лежащих в основе любого произведения дизайнерского искусства;   </w:t>
      </w:r>
    </w:p>
    <w:p w:rsidR="00775110" w:rsidRPr="00223ACA" w:rsidRDefault="00775110"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Изучение методов композиции, оказывающих влияние на развитие дизайна в жизни человека;</w:t>
      </w:r>
    </w:p>
    <w:p w:rsidR="00775110" w:rsidRPr="00223ACA" w:rsidRDefault="00775110"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Овладение умением подмечать важное и выстраивать правильно композицию, которая поможет в дальнейшем более сложном композиционном решении, для создания интересных и сложных объектов в любой области дизайна, архитектуры и т.д.;</w:t>
      </w:r>
    </w:p>
    <w:p w:rsidR="00775110" w:rsidRPr="00223ACA" w:rsidRDefault="00775110"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Развитие и умение правильно черпать и использовать информацию, полученную из окружающей среды;</w:t>
      </w:r>
    </w:p>
    <w:p w:rsidR="00775110" w:rsidRPr="00223ACA" w:rsidRDefault="00775110"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lastRenderedPageBreak/>
        <w:t>Воспитание гармоничного развития не только самого ученика, но и развитие в нём тех качеств, которые помогут ему принести в мир много нового и интересного. Привнося в окружающую среду красоту и творчество;</w:t>
      </w:r>
    </w:p>
    <w:p w:rsidR="00775110" w:rsidRPr="00223ACA" w:rsidRDefault="00775110"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 xml:space="preserve">Использование приобретённых знаний и умений для решения творческих и практических задач в жизни человека. </w:t>
      </w:r>
    </w:p>
    <w:p w:rsidR="00775110" w:rsidRPr="00223ACA" w:rsidRDefault="00775110" w:rsidP="00775110">
      <w:pPr>
        <w:pStyle w:val="afb"/>
        <w:jc w:val="both"/>
        <w:rPr>
          <w:rFonts w:ascii="Times New Roman" w:hAnsi="Times New Roman"/>
          <w:sz w:val="26"/>
          <w:szCs w:val="26"/>
        </w:rPr>
      </w:pPr>
    </w:p>
    <w:p w:rsidR="00775110" w:rsidRPr="00223ACA" w:rsidRDefault="00775110" w:rsidP="00775110">
      <w:pPr>
        <w:pStyle w:val="afb"/>
        <w:jc w:val="both"/>
        <w:rPr>
          <w:rFonts w:ascii="Times New Roman" w:hAnsi="Times New Roman"/>
          <w:sz w:val="26"/>
          <w:szCs w:val="26"/>
        </w:rPr>
      </w:pPr>
      <w:r w:rsidRPr="00223ACA">
        <w:rPr>
          <w:rFonts w:ascii="Times New Roman" w:hAnsi="Times New Roman"/>
          <w:sz w:val="26"/>
          <w:szCs w:val="26"/>
        </w:rPr>
        <w:t>В результате изучения композиции на базовом уровне ученик 11 классов должен знать, понимать:</w:t>
      </w:r>
    </w:p>
    <w:p w:rsidR="00775110" w:rsidRPr="00223ACA" w:rsidRDefault="00775110" w:rsidP="00584627">
      <w:pPr>
        <w:pStyle w:val="afb"/>
        <w:numPr>
          <w:ilvl w:val="0"/>
          <w:numId w:val="59"/>
        </w:numPr>
        <w:jc w:val="both"/>
        <w:rPr>
          <w:rFonts w:ascii="Times New Roman" w:hAnsi="Times New Roman"/>
          <w:sz w:val="26"/>
          <w:szCs w:val="26"/>
        </w:rPr>
      </w:pPr>
      <w:proofErr w:type="gramStart"/>
      <w:r w:rsidRPr="00223ACA">
        <w:rPr>
          <w:rFonts w:ascii="Times New Roman" w:hAnsi="Times New Roman"/>
          <w:sz w:val="26"/>
          <w:szCs w:val="26"/>
        </w:rPr>
        <w:t>Смысл понятий: ритм, композиционный центр, контраст, нюанс, тождество, пропорции, масштаб, форма, цвет, фактура.</w:t>
      </w:r>
      <w:proofErr w:type="gramEnd"/>
    </w:p>
    <w:p w:rsidR="00775110" w:rsidRPr="00223ACA" w:rsidRDefault="00775110" w:rsidP="00584627">
      <w:pPr>
        <w:pStyle w:val="afb"/>
        <w:numPr>
          <w:ilvl w:val="0"/>
          <w:numId w:val="59"/>
        </w:numPr>
        <w:jc w:val="both"/>
        <w:rPr>
          <w:rFonts w:ascii="Times New Roman" w:hAnsi="Times New Roman"/>
          <w:sz w:val="26"/>
          <w:szCs w:val="26"/>
        </w:rPr>
      </w:pPr>
      <w:r w:rsidRPr="00223ACA">
        <w:rPr>
          <w:rFonts w:ascii="Times New Roman" w:hAnsi="Times New Roman"/>
          <w:sz w:val="26"/>
          <w:szCs w:val="26"/>
        </w:rPr>
        <w:t>Смысл законов композиции - организация композиции. Основные законы композиции:</w:t>
      </w:r>
      <w:r w:rsidR="009C2630" w:rsidRPr="00223ACA">
        <w:rPr>
          <w:rFonts w:ascii="Times New Roman" w:hAnsi="Times New Roman"/>
          <w:sz w:val="26"/>
          <w:szCs w:val="26"/>
        </w:rPr>
        <w:t xml:space="preserve"> </w:t>
      </w:r>
      <w:r w:rsidRPr="00223ACA">
        <w:rPr>
          <w:rFonts w:ascii="Times New Roman" w:hAnsi="Times New Roman"/>
          <w:sz w:val="26"/>
          <w:szCs w:val="26"/>
        </w:rPr>
        <w:t xml:space="preserve">композиционный центр, равновесие, единство, соподчинение, законы перспективы. Фронтальная композиция, объёмная композиция, цветовая композиция, чёрно-белая композиция, глубинно-пространственная композиция, восприятие формы на плоскости. </w:t>
      </w:r>
    </w:p>
    <w:p w:rsidR="00775110" w:rsidRPr="00223ACA" w:rsidRDefault="00775110" w:rsidP="00775110">
      <w:pPr>
        <w:pStyle w:val="afb"/>
        <w:ind w:left="1080"/>
        <w:jc w:val="both"/>
        <w:rPr>
          <w:rFonts w:ascii="Times New Roman" w:hAnsi="Times New Roman"/>
          <w:sz w:val="26"/>
          <w:szCs w:val="26"/>
        </w:rPr>
      </w:pPr>
    </w:p>
    <w:p w:rsidR="00775110" w:rsidRPr="00223ACA" w:rsidRDefault="00775110" w:rsidP="00775110">
      <w:pPr>
        <w:pStyle w:val="afb"/>
        <w:jc w:val="both"/>
        <w:rPr>
          <w:rFonts w:ascii="Times New Roman" w:hAnsi="Times New Roman"/>
          <w:b/>
          <w:sz w:val="26"/>
          <w:szCs w:val="26"/>
        </w:rPr>
      </w:pPr>
      <w:r w:rsidRPr="00223ACA">
        <w:rPr>
          <w:rFonts w:ascii="Times New Roman" w:hAnsi="Times New Roman"/>
          <w:b/>
          <w:sz w:val="26"/>
          <w:szCs w:val="26"/>
        </w:rPr>
        <w:t>Должен уметь:</w:t>
      </w:r>
    </w:p>
    <w:p w:rsidR="00775110" w:rsidRPr="00223ACA" w:rsidRDefault="00775110" w:rsidP="00584627">
      <w:pPr>
        <w:pStyle w:val="afb"/>
        <w:numPr>
          <w:ilvl w:val="0"/>
          <w:numId w:val="60"/>
        </w:numPr>
        <w:jc w:val="both"/>
        <w:rPr>
          <w:rFonts w:ascii="Times New Roman" w:hAnsi="Times New Roman"/>
          <w:sz w:val="26"/>
          <w:szCs w:val="26"/>
        </w:rPr>
      </w:pPr>
      <w:r w:rsidRPr="00223ACA">
        <w:rPr>
          <w:rFonts w:ascii="Times New Roman" w:hAnsi="Times New Roman"/>
          <w:sz w:val="26"/>
          <w:szCs w:val="26"/>
        </w:rPr>
        <w:t xml:space="preserve">Чёрно-белая композиция (объёмная) </w:t>
      </w:r>
    </w:p>
    <w:p w:rsidR="00775110" w:rsidRPr="00223ACA" w:rsidRDefault="00775110" w:rsidP="00775110">
      <w:pPr>
        <w:pStyle w:val="afb"/>
        <w:ind w:left="1080"/>
        <w:jc w:val="both"/>
        <w:rPr>
          <w:rFonts w:ascii="Times New Roman" w:hAnsi="Times New Roman"/>
          <w:sz w:val="26"/>
          <w:szCs w:val="26"/>
        </w:rPr>
      </w:pPr>
      <w:r w:rsidRPr="00223ACA">
        <w:rPr>
          <w:rFonts w:ascii="Times New Roman" w:hAnsi="Times New Roman"/>
          <w:sz w:val="26"/>
          <w:szCs w:val="26"/>
        </w:rPr>
        <w:t xml:space="preserve">Правильно составить композицию из геометрических форм (перспектива, врезка формы в форму). Ритмически подать интересно. Использование закона композиции. Передать в композиции главную форму и подчиняющиеся ей формы, т.е. правильно найти центр и сопутствующие центру формы. Умение работать со штриховкой. Правильно компоновать в листе. </w:t>
      </w:r>
    </w:p>
    <w:p w:rsidR="00775110" w:rsidRPr="00223ACA" w:rsidRDefault="00775110" w:rsidP="00584627">
      <w:pPr>
        <w:pStyle w:val="afb"/>
        <w:numPr>
          <w:ilvl w:val="0"/>
          <w:numId w:val="60"/>
        </w:numPr>
        <w:jc w:val="both"/>
        <w:rPr>
          <w:rFonts w:ascii="Times New Roman" w:hAnsi="Times New Roman"/>
          <w:sz w:val="26"/>
          <w:szCs w:val="26"/>
        </w:rPr>
      </w:pPr>
      <w:r w:rsidRPr="00223ACA">
        <w:rPr>
          <w:rFonts w:ascii="Times New Roman" w:hAnsi="Times New Roman"/>
          <w:sz w:val="26"/>
          <w:szCs w:val="26"/>
        </w:rPr>
        <w:t xml:space="preserve">Уметь нарисовать цветную плоскостную композицию на заданный девиз: выявить ритмико-пластические композиционные связи цветных фигур в их образном ассоциативном решении, создать композиционно-гармоничный образ в цвете. Используя все законы композиции (контраст, нюанс, тождество, ритм, композиционный центр и подчиняющиеся ему формы). </w:t>
      </w:r>
    </w:p>
    <w:p w:rsidR="00775110" w:rsidRPr="00223ACA" w:rsidRDefault="00775110"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EC01AA" w:rsidRPr="00223ACA" w:rsidRDefault="00EC01AA" w:rsidP="00775110">
      <w:pPr>
        <w:pStyle w:val="afb"/>
        <w:jc w:val="both"/>
        <w:rPr>
          <w:rFonts w:ascii="Times New Roman" w:hAnsi="Times New Roman"/>
          <w:sz w:val="26"/>
          <w:szCs w:val="26"/>
        </w:rPr>
      </w:pPr>
    </w:p>
    <w:p w:rsidR="00775110" w:rsidRPr="00223ACA" w:rsidRDefault="00775110" w:rsidP="009044C5">
      <w:pPr>
        <w:tabs>
          <w:tab w:val="left" w:pos="586"/>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89406D" w:rsidRPr="00223ACA" w:rsidRDefault="0089406D" w:rsidP="00775110">
      <w:pPr>
        <w:spacing w:after="0" w:line="240" w:lineRule="auto"/>
        <w:contextualSpacing/>
        <w:jc w:val="both"/>
        <w:outlineLvl w:val="0"/>
        <w:rPr>
          <w:rFonts w:ascii="Times New Roman" w:eastAsia="Times New Roman" w:hAnsi="Times New Roman" w:cs="Times New Roman"/>
          <w:b/>
          <w:spacing w:val="3"/>
          <w:sz w:val="26"/>
          <w:szCs w:val="26"/>
        </w:rPr>
      </w:pPr>
      <w:bookmarkStart w:id="35" w:name="_Toc414057955"/>
      <w:r w:rsidRPr="00223ACA">
        <w:rPr>
          <w:rFonts w:ascii="Times New Roman" w:eastAsia="Times New Roman" w:hAnsi="Times New Roman" w:cs="Times New Roman"/>
          <w:b/>
          <w:spacing w:val="1"/>
          <w:sz w:val="26"/>
          <w:szCs w:val="26"/>
        </w:rPr>
        <w:lastRenderedPageBreak/>
        <w:t xml:space="preserve">4.Адресность Образовательной программы </w:t>
      </w:r>
      <w:r w:rsidR="00FF342B" w:rsidRPr="00223ACA">
        <w:rPr>
          <w:rFonts w:ascii="Times New Roman" w:eastAsia="Times New Roman" w:hAnsi="Times New Roman" w:cs="Times New Roman"/>
          <w:b/>
          <w:spacing w:val="1"/>
          <w:sz w:val="26"/>
          <w:szCs w:val="26"/>
        </w:rPr>
        <w:t>среднего общего</w:t>
      </w:r>
      <w:r w:rsidRPr="00223ACA">
        <w:rPr>
          <w:rFonts w:ascii="Times New Roman" w:eastAsia="Times New Roman" w:hAnsi="Times New Roman" w:cs="Times New Roman"/>
          <w:b/>
          <w:spacing w:val="1"/>
          <w:sz w:val="26"/>
          <w:szCs w:val="26"/>
        </w:rPr>
        <w:t xml:space="preserve"> образования</w:t>
      </w:r>
      <w:bookmarkEnd w:id="35"/>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Приоритетными целевыми группами реализации </w:t>
      </w:r>
      <w:r w:rsidR="003821F0" w:rsidRPr="00223ACA">
        <w:rPr>
          <w:rFonts w:ascii="Times New Roman" w:eastAsia="Times New Roman" w:hAnsi="Times New Roman" w:cs="Times New Roman"/>
          <w:spacing w:val="3"/>
          <w:sz w:val="26"/>
          <w:szCs w:val="26"/>
          <w:lang w:eastAsia="ru-RU"/>
        </w:rPr>
        <w:t>Образовательной п</w:t>
      </w:r>
      <w:r w:rsidRPr="00223ACA">
        <w:rPr>
          <w:rFonts w:ascii="Times New Roman" w:eastAsia="Times New Roman" w:hAnsi="Times New Roman" w:cs="Times New Roman"/>
          <w:spacing w:val="3"/>
          <w:sz w:val="26"/>
          <w:szCs w:val="26"/>
          <w:lang w:eastAsia="ru-RU"/>
        </w:rPr>
        <w:t>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w:t>
      </w:r>
    </w:p>
    <w:p w:rsidR="0089406D" w:rsidRPr="00223ACA" w:rsidRDefault="003821F0" w:rsidP="001710E7">
      <w:pPr>
        <w:tabs>
          <w:tab w:val="left" w:pos="711"/>
        </w:tabs>
        <w:spacing w:after="0" w:line="240" w:lineRule="auto"/>
        <w:ind w:firstLine="709"/>
        <w:contextualSpacing/>
        <w:jc w:val="both"/>
        <w:rPr>
          <w:rFonts w:ascii="Times New Roman" w:eastAsia="Times New Roman" w:hAnsi="Times New Roman" w:cs="Times New Roman"/>
          <w:sz w:val="26"/>
          <w:szCs w:val="26"/>
        </w:rPr>
      </w:pPr>
      <w:proofErr w:type="gramStart"/>
      <w:r w:rsidRPr="00223ACA">
        <w:rPr>
          <w:rFonts w:ascii="Times New Roman" w:eastAsia="Times New Roman" w:hAnsi="Times New Roman" w:cs="Times New Roman"/>
          <w:sz w:val="26"/>
          <w:szCs w:val="26"/>
          <w:lang w:eastAsia="ru-RU"/>
        </w:rPr>
        <w:t>При выполне</w:t>
      </w:r>
      <w:r w:rsidR="00736CAF" w:rsidRPr="00223ACA">
        <w:rPr>
          <w:rFonts w:ascii="Times New Roman" w:eastAsia="Times New Roman" w:hAnsi="Times New Roman" w:cs="Times New Roman"/>
          <w:sz w:val="26"/>
          <w:szCs w:val="26"/>
          <w:lang w:eastAsia="ru-RU"/>
        </w:rPr>
        <w:t>нии Образовательной программы</w:t>
      </w:r>
      <w:r w:rsidRPr="00223ACA">
        <w:rPr>
          <w:rFonts w:ascii="Times New Roman" w:eastAsia="Times New Roman" w:hAnsi="Times New Roman" w:cs="Times New Roman"/>
          <w:sz w:val="26"/>
          <w:szCs w:val="26"/>
          <w:lang w:eastAsia="ru-RU"/>
        </w:rPr>
        <w:t xml:space="preserve"> предусмотрен </w:t>
      </w:r>
      <w:r w:rsidR="00736CAF" w:rsidRPr="00223ACA">
        <w:rPr>
          <w:rFonts w:ascii="Times New Roman" w:eastAsia="Times New Roman" w:hAnsi="Times New Roman" w:cs="Times New Roman"/>
          <w:sz w:val="26"/>
          <w:szCs w:val="26"/>
          <w:lang w:eastAsia="ru-RU"/>
        </w:rPr>
        <w:t>п</w:t>
      </w:r>
      <w:r w:rsidR="0089406D" w:rsidRPr="00223ACA">
        <w:rPr>
          <w:rFonts w:ascii="Times New Roman" w:eastAsia="Times New Roman" w:hAnsi="Times New Roman" w:cs="Times New Roman"/>
          <w:sz w:val="26"/>
          <w:szCs w:val="26"/>
          <w:lang w:eastAsia="ru-RU"/>
        </w:rPr>
        <w:t>ереход на универсальное обучение по некоторым предметам учебного плана в соответствии с социальным заказом</w:t>
      </w:r>
      <w:proofErr w:type="gramEnd"/>
      <w:r w:rsidR="0089406D" w:rsidRPr="00223ACA">
        <w:rPr>
          <w:rFonts w:ascii="Times New Roman" w:eastAsia="Times New Roman" w:hAnsi="Times New Roman" w:cs="Times New Roman"/>
          <w:sz w:val="26"/>
          <w:szCs w:val="26"/>
          <w:lang w:eastAsia="ru-RU"/>
        </w:rPr>
        <w:t xml:space="preserve"> обучающихся и их родителей. В основе формирования 10-х классов лежит принцип доступности и востребованности образования на старшей ступени обучения, соблюдения государственной стратегии в области развитии образования </w:t>
      </w:r>
      <w:r w:rsidR="00736CAF" w:rsidRPr="00223ACA">
        <w:rPr>
          <w:rFonts w:ascii="Times New Roman" w:eastAsia="Times New Roman" w:hAnsi="Times New Roman" w:cs="Times New Roman"/>
          <w:sz w:val="26"/>
          <w:szCs w:val="26"/>
          <w:lang w:eastAsia="ru-RU"/>
        </w:rPr>
        <w:t>города Москва</w:t>
      </w:r>
      <w:r w:rsidR="0089406D" w:rsidRPr="00223ACA">
        <w:rPr>
          <w:rFonts w:ascii="Times New Roman" w:eastAsia="Times New Roman" w:hAnsi="Times New Roman" w:cs="Times New Roman"/>
          <w:sz w:val="26"/>
          <w:szCs w:val="26"/>
          <w:lang w:eastAsia="ru-RU"/>
        </w:rPr>
        <w:t xml:space="preserve">. </w:t>
      </w:r>
      <w:r w:rsidR="00736CAF" w:rsidRPr="00223ACA">
        <w:rPr>
          <w:rFonts w:ascii="Times New Roman" w:eastAsia="Times New Roman" w:hAnsi="Times New Roman" w:cs="Times New Roman"/>
          <w:sz w:val="26"/>
          <w:szCs w:val="26"/>
          <w:lang w:eastAsia="ru-RU"/>
        </w:rPr>
        <w:t>Зачисление</w:t>
      </w:r>
      <w:r w:rsidR="0089406D" w:rsidRPr="00223ACA">
        <w:rPr>
          <w:rFonts w:ascii="Times New Roman" w:eastAsia="Times New Roman" w:hAnsi="Times New Roman" w:cs="Times New Roman"/>
          <w:sz w:val="26"/>
          <w:szCs w:val="26"/>
          <w:lang w:eastAsia="ru-RU"/>
        </w:rPr>
        <w:t xml:space="preserve"> в 10-й класс осуществляется в соответствии с Положением о Ги</w:t>
      </w:r>
      <w:r w:rsidR="00DF1AFD" w:rsidRPr="00223ACA">
        <w:rPr>
          <w:rFonts w:ascii="Times New Roman" w:eastAsia="Times New Roman" w:hAnsi="Times New Roman" w:cs="Times New Roman"/>
          <w:sz w:val="26"/>
          <w:szCs w:val="26"/>
          <w:lang w:eastAsia="ru-RU"/>
        </w:rPr>
        <w:t xml:space="preserve">мназии </w:t>
      </w:r>
      <w:r w:rsidR="001710E7" w:rsidRPr="00223ACA">
        <w:rPr>
          <w:rFonts w:ascii="Times New Roman" w:eastAsia="Times New Roman" w:hAnsi="Times New Roman" w:cs="Times New Roman"/>
          <w:sz w:val="26"/>
          <w:szCs w:val="26"/>
        </w:rPr>
        <w:t>РГУ им. А.Н.</w:t>
      </w:r>
      <w:r w:rsidR="009C2630" w:rsidRPr="00223ACA">
        <w:rPr>
          <w:rFonts w:ascii="Times New Roman" w:eastAsia="Times New Roman" w:hAnsi="Times New Roman" w:cs="Times New Roman"/>
          <w:sz w:val="26"/>
          <w:szCs w:val="26"/>
        </w:rPr>
        <w:t xml:space="preserve"> </w:t>
      </w:r>
      <w:r w:rsidR="001710E7" w:rsidRPr="00223ACA">
        <w:rPr>
          <w:rFonts w:ascii="Times New Roman" w:eastAsia="Times New Roman" w:hAnsi="Times New Roman" w:cs="Times New Roman"/>
          <w:sz w:val="26"/>
          <w:szCs w:val="26"/>
        </w:rPr>
        <w:t>Косыгина</w:t>
      </w:r>
      <w:r w:rsidR="0089406D" w:rsidRPr="00223ACA">
        <w:rPr>
          <w:rFonts w:ascii="Times New Roman" w:eastAsia="Times New Roman" w:hAnsi="Times New Roman" w:cs="Times New Roman"/>
          <w:sz w:val="26"/>
          <w:szCs w:val="26"/>
          <w:lang w:eastAsia="ru-RU"/>
        </w:rPr>
        <w:t xml:space="preserve">, локальными актами </w:t>
      </w:r>
      <w:r w:rsidR="00736CAF" w:rsidRPr="00223ACA">
        <w:rPr>
          <w:rFonts w:ascii="Times New Roman" w:eastAsia="Times New Roman" w:hAnsi="Times New Roman" w:cs="Times New Roman"/>
          <w:sz w:val="26"/>
          <w:szCs w:val="26"/>
          <w:lang w:eastAsia="ru-RU"/>
        </w:rPr>
        <w:t>образовательной организации</w:t>
      </w:r>
      <w:r w:rsidR="0089406D" w:rsidRPr="00223ACA">
        <w:rPr>
          <w:rFonts w:ascii="Times New Roman" w:eastAsia="Times New Roman" w:hAnsi="Times New Roman" w:cs="Times New Roman"/>
          <w:sz w:val="26"/>
          <w:szCs w:val="26"/>
          <w:lang w:eastAsia="ru-RU"/>
        </w:rPr>
        <w:t>, не противоречащими федеральным и региональным нормативным актам, что обеспечивает реализацию права обучающегося на образование в соответствии с Федеральным зако</w:t>
      </w:r>
      <w:r w:rsidR="001D134D" w:rsidRPr="00223ACA">
        <w:rPr>
          <w:rFonts w:ascii="Times New Roman" w:eastAsia="Times New Roman" w:hAnsi="Times New Roman" w:cs="Times New Roman"/>
          <w:sz w:val="26"/>
          <w:szCs w:val="26"/>
          <w:lang w:eastAsia="ru-RU"/>
        </w:rPr>
        <w:t>но</w:t>
      </w:r>
      <w:r w:rsidR="0089406D" w:rsidRPr="00223ACA">
        <w:rPr>
          <w:rFonts w:ascii="Times New Roman" w:eastAsia="Times New Roman" w:hAnsi="Times New Roman" w:cs="Times New Roman"/>
          <w:sz w:val="26"/>
          <w:szCs w:val="26"/>
          <w:lang w:eastAsia="ru-RU"/>
        </w:rPr>
        <w:t>м "Об образовании в Российской Федерации". В 10-11</w:t>
      </w:r>
      <w:r w:rsidR="00E15B20" w:rsidRPr="00223ACA">
        <w:rPr>
          <w:rFonts w:ascii="Times New Roman" w:eastAsia="Times New Roman" w:hAnsi="Times New Roman" w:cs="Times New Roman"/>
          <w:sz w:val="26"/>
          <w:szCs w:val="26"/>
          <w:lang w:eastAsia="ru-RU"/>
        </w:rPr>
        <w:t>-х</w:t>
      </w:r>
      <w:r w:rsidR="0089406D" w:rsidRPr="00223ACA">
        <w:rPr>
          <w:rFonts w:ascii="Times New Roman" w:eastAsia="Times New Roman" w:hAnsi="Times New Roman" w:cs="Times New Roman"/>
          <w:sz w:val="26"/>
          <w:szCs w:val="26"/>
          <w:lang w:eastAsia="ru-RU"/>
        </w:rPr>
        <w:t xml:space="preserve"> классах ведутся элективные курсы, ориентированные на дальнейший профессиональный и социальный выбор.</w:t>
      </w:r>
    </w:p>
    <w:p w:rsidR="0089406D" w:rsidRPr="00223ACA" w:rsidRDefault="0089406D" w:rsidP="009044C5">
      <w:pPr>
        <w:spacing w:after="0" w:line="240" w:lineRule="auto"/>
        <w:ind w:firstLine="709"/>
        <w:contextualSpacing/>
        <w:jc w:val="both"/>
        <w:rPr>
          <w:rFonts w:ascii="Times New Roman" w:eastAsia="Times New Roman" w:hAnsi="Times New Roman" w:cs="Times New Roman"/>
          <w:bCs/>
          <w:sz w:val="26"/>
          <w:szCs w:val="26"/>
          <w:shd w:val="clear" w:color="auto" w:fill="FFFFFF"/>
          <w:lang w:eastAsia="ru-RU"/>
        </w:rPr>
      </w:pPr>
    </w:p>
    <w:p w:rsidR="0089406D" w:rsidRPr="00223ACA" w:rsidRDefault="0089406D" w:rsidP="00736CAF">
      <w:pPr>
        <w:shd w:val="clear" w:color="auto" w:fill="FFFFFF"/>
        <w:spacing w:before="100" w:beforeAutospacing="1" w:after="0" w:line="240" w:lineRule="auto"/>
        <w:contextualSpacing/>
        <w:jc w:val="both"/>
        <w:rPr>
          <w:rFonts w:ascii="Times New Roman" w:eastAsia="Times New Roman" w:hAnsi="Times New Roman" w:cs="Times New Roman"/>
          <w:b/>
          <w:bCs/>
          <w:sz w:val="26"/>
          <w:szCs w:val="26"/>
          <w:lang w:eastAsia="ru-RU"/>
        </w:rPr>
      </w:pPr>
      <w:r w:rsidRPr="00223ACA">
        <w:rPr>
          <w:rFonts w:ascii="Times New Roman" w:eastAsia="Times New Roman" w:hAnsi="Times New Roman" w:cs="Times New Roman"/>
          <w:bCs/>
          <w:sz w:val="26"/>
          <w:szCs w:val="26"/>
          <w:lang w:eastAsia="ru-RU"/>
        </w:rPr>
        <w:t>Таблица 1.</w:t>
      </w:r>
      <w:r w:rsidRPr="00223ACA">
        <w:rPr>
          <w:rFonts w:ascii="Times New Roman" w:eastAsia="Times New Roman" w:hAnsi="Times New Roman" w:cs="Times New Roman"/>
          <w:b/>
          <w:bCs/>
          <w:sz w:val="26"/>
          <w:szCs w:val="26"/>
          <w:lang w:eastAsia="ru-RU"/>
        </w:rPr>
        <w:t xml:space="preserve"> Адресность образовательной программы.</w:t>
      </w:r>
    </w:p>
    <w:tbl>
      <w:tblPr>
        <w:tblW w:w="9371" w:type="dxa"/>
        <w:shd w:val="clear" w:color="auto" w:fill="FFFFFF"/>
        <w:tblLook w:val="04A0" w:firstRow="1" w:lastRow="0" w:firstColumn="1" w:lastColumn="0" w:noHBand="0" w:noVBand="1"/>
      </w:tblPr>
      <w:tblGrid>
        <w:gridCol w:w="1716"/>
        <w:gridCol w:w="1418"/>
        <w:gridCol w:w="2441"/>
        <w:gridCol w:w="1670"/>
        <w:gridCol w:w="2126"/>
      </w:tblGrid>
      <w:tr w:rsidR="00223ACA" w:rsidRPr="00223ACA" w:rsidTr="007B684C">
        <w:tc>
          <w:tcPr>
            <w:tcW w:w="1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Вид ОП</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Возраст</w:t>
            </w:r>
          </w:p>
        </w:tc>
        <w:tc>
          <w:tcPr>
            <w:tcW w:w="2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Продолжительность обучения</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Требования к состоянию здоровья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Требования к уровню подготовки</w:t>
            </w:r>
          </w:p>
          <w:p w:rsidR="0089406D" w:rsidRPr="00223ACA" w:rsidRDefault="009A239E"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У</w:t>
            </w:r>
            <w:r w:rsidR="0089406D" w:rsidRPr="00223ACA">
              <w:rPr>
                <w:rFonts w:ascii="Times New Roman" w:eastAsia="Times New Roman" w:hAnsi="Times New Roman" w:cs="Times New Roman"/>
                <w:sz w:val="26"/>
                <w:szCs w:val="26"/>
                <w:lang w:eastAsia="ru-RU"/>
              </w:rPr>
              <w:t>чащихся</w:t>
            </w:r>
          </w:p>
        </w:tc>
      </w:tr>
      <w:tr w:rsidR="00223ACA" w:rsidRPr="00223ACA" w:rsidTr="007B684C">
        <w:tc>
          <w:tcPr>
            <w:tcW w:w="1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Среднее общее</w:t>
            </w:r>
          </w:p>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образование (10-11 классы)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16 – 17 лет</w:t>
            </w:r>
          </w:p>
        </w:tc>
        <w:tc>
          <w:tcPr>
            <w:tcW w:w="2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 года</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I – IV группы здоровья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9406D" w:rsidRPr="00223ACA" w:rsidRDefault="0089406D" w:rsidP="00736CA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Освоение программы среднего общего образования (10-11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и прохождение итоговой аттестации</w:t>
            </w:r>
          </w:p>
        </w:tc>
      </w:tr>
    </w:tbl>
    <w:p w:rsidR="0089406D" w:rsidRPr="00223ACA" w:rsidRDefault="0089406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1D134D" w:rsidRPr="00223ACA" w:rsidRDefault="001D134D" w:rsidP="009044C5">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736CAF" w:rsidRPr="00223ACA" w:rsidRDefault="00152855" w:rsidP="00865F9A">
      <w:pPr>
        <w:spacing w:after="0" w:line="240" w:lineRule="auto"/>
        <w:ind w:left="709"/>
        <w:contextualSpacing/>
        <w:jc w:val="both"/>
        <w:outlineLvl w:val="0"/>
        <w:rPr>
          <w:rFonts w:ascii="Times New Roman" w:eastAsia="Times New Roman" w:hAnsi="Times New Roman" w:cs="Times New Roman"/>
          <w:b/>
          <w:spacing w:val="3"/>
          <w:sz w:val="32"/>
          <w:szCs w:val="32"/>
        </w:rPr>
      </w:pPr>
      <w:bookmarkStart w:id="36" w:name="_Toc414057956"/>
      <w:r w:rsidRPr="00223ACA">
        <w:rPr>
          <w:rFonts w:ascii="Times New Roman" w:eastAsia="Times New Roman" w:hAnsi="Times New Roman" w:cs="Times New Roman"/>
          <w:b/>
          <w:spacing w:val="1"/>
          <w:sz w:val="32"/>
          <w:szCs w:val="32"/>
        </w:rPr>
        <w:lastRenderedPageBreak/>
        <w:t>5.Учебный план</w:t>
      </w:r>
      <w:bookmarkEnd w:id="36"/>
    </w:p>
    <w:p w:rsidR="0089406D" w:rsidRPr="00223ACA" w:rsidRDefault="00736CAF" w:rsidP="009044C5">
      <w:pPr>
        <w:tabs>
          <w:tab w:val="left" w:pos="360"/>
        </w:tabs>
        <w:spacing w:after="0" w:line="240" w:lineRule="auto"/>
        <w:ind w:firstLine="709"/>
        <w:contextualSpacing/>
        <w:jc w:val="both"/>
        <w:rPr>
          <w:rFonts w:ascii="Times New Roman" w:eastAsia="Times New Roman" w:hAnsi="Times New Roman" w:cs="Times New Roman"/>
          <w:spacing w:val="3"/>
          <w:sz w:val="32"/>
          <w:szCs w:val="32"/>
        </w:rPr>
      </w:pPr>
      <w:r w:rsidRPr="00223ACA">
        <w:rPr>
          <w:rFonts w:ascii="Times New Roman" w:eastAsia="Times New Roman" w:hAnsi="Times New Roman" w:cs="Times New Roman"/>
          <w:spacing w:val="3"/>
          <w:sz w:val="32"/>
          <w:szCs w:val="32"/>
        </w:rPr>
        <w:t>(см. Приложение 1)</w:t>
      </w:r>
    </w:p>
    <w:p w:rsidR="00AF2690" w:rsidRPr="00223ACA" w:rsidRDefault="00AF2690" w:rsidP="00AF2690">
      <w:pPr>
        <w:tabs>
          <w:tab w:val="left" w:pos="360"/>
        </w:tabs>
        <w:spacing w:after="0" w:line="240" w:lineRule="auto"/>
        <w:ind w:firstLine="709"/>
        <w:contextualSpacing/>
        <w:jc w:val="both"/>
        <w:rPr>
          <w:rFonts w:ascii="Times New Roman" w:eastAsia="Times New Roman" w:hAnsi="Times New Roman" w:cs="Times New Roman"/>
          <w:spacing w:val="3"/>
          <w:sz w:val="32"/>
          <w:szCs w:val="32"/>
        </w:rPr>
      </w:pPr>
      <w:r w:rsidRPr="00223ACA">
        <w:rPr>
          <w:rFonts w:ascii="Times New Roman" w:eastAsia="Times New Roman" w:hAnsi="Times New Roman" w:cs="Times New Roman"/>
          <w:spacing w:val="3"/>
          <w:sz w:val="32"/>
          <w:szCs w:val="32"/>
        </w:rPr>
        <w:t>(см. Приложение 2)</w:t>
      </w: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EC01AA" w:rsidRPr="00223ACA" w:rsidRDefault="00EC01AA" w:rsidP="00AF2690">
      <w:pPr>
        <w:tabs>
          <w:tab w:val="left" w:pos="360"/>
        </w:tabs>
        <w:spacing w:after="0" w:line="240" w:lineRule="auto"/>
        <w:ind w:firstLine="709"/>
        <w:contextualSpacing/>
        <w:jc w:val="both"/>
        <w:rPr>
          <w:rFonts w:ascii="Times New Roman" w:eastAsia="Times New Roman" w:hAnsi="Times New Roman" w:cs="Times New Roman"/>
          <w:spacing w:val="3"/>
          <w:sz w:val="26"/>
          <w:szCs w:val="26"/>
        </w:rPr>
      </w:pPr>
    </w:p>
    <w:p w:rsidR="00F35266" w:rsidRPr="00223ACA" w:rsidRDefault="00152855" w:rsidP="00865F9A">
      <w:pPr>
        <w:spacing w:after="0" w:line="240" w:lineRule="auto"/>
        <w:ind w:left="709"/>
        <w:contextualSpacing/>
        <w:jc w:val="both"/>
        <w:outlineLvl w:val="0"/>
        <w:rPr>
          <w:rFonts w:ascii="Times New Roman" w:hAnsi="Times New Roman" w:cs="Times New Roman"/>
          <w:b/>
          <w:sz w:val="26"/>
          <w:szCs w:val="26"/>
        </w:rPr>
      </w:pPr>
      <w:bookmarkStart w:id="37" w:name="_Toc414057957"/>
      <w:r w:rsidRPr="00223ACA">
        <w:rPr>
          <w:rFonts w:ascii="Times New Roman" w:eastAsia="Times New Roman" w:hAnsi="Times New Roman" w:cs="Times New Roman"/>
          <w:b/>
          <w:spacing w:val="1"/>
          <w:sz w:val="26"/>
          <w:szCs w:val="26"/>
        </w:rPr>
        <w:lastRenderedPageBreak/>
        <w:t xml:space="preserve">6. Учебные программы </w:t>
      </w:r>
      <w:r w:rsidR="00FF342B" w:rsidRPr="00223ACA">
        <w:rPr>
          <w:rFonts w:ascii="Times New Roman" w:eastAsia="Times New Roman" w:hAnsi="Times New Roman" w:cs="Times New Roman"/>
          <w:b/>
          <w:spacing w:val="1"/>
          <w:sz w:val="26"/>
          <w:szCs w:val="26"/>
        </w:rPr>
        <w:t>среднего общего</w:t>
      </w:r>
      <w:r w:rsidRPr="00223ACA">
        <w:rPr>
          <w:rFonts w:ascii="Times New Roman" w:eastAsia="Times New Roman" w:hAnsi="Times New Roman" w:cs="Times New Roman"/>
          <w:b/>
          <w:spacing w:val="1"/>
          <w:sz w:val="26"/>
          <w:szCs w:val="26"/>
        </w:rPr>
        <w:t xml:space="preserve"> образования</w:t>
      </w:r>
      <w:bookmarkEnd w:id="37"/>
    </w:p>
    <w:p w:rsidR="00152855" w:rsidRPr="00223ACA" w:rsidRDefault="00152855" w:rsidP="00F35266">
      <w:pPr>
        <w:pStyle w:val="2f"/>
        <w:rPr>
          <w:lang w:eastAsia="ru-RU"/>
        </w:rPr>
      </w:pPr>
      <w:r w:rsidRPr="00223ACA">
        <w:rPr>
          <w:lang w:eastAsia="ru-RU"/>
        </w:rPr>
        <w:t>Программы отдельных учебных предметов, курсов.</w:t>
      </w:r>
    </w:p>
    <w:p w:rsidR="00152855" w:rsidRPr="00223ACA" w:rsidRDefault="00152855" w:rsidP="00EA7623">
      <w:pPr>
        <w:pStyle w:val="2f"/>
        <w:rPr>
          <w:lang w:eastAsia="ru-RU"/>
        </w:rPr>
      </w:pPr>
      <w:r w:rsidRPr="00223ACA">
        <w:rPr>
          <w:lang w:eastAsia="ru-RU"/>
        </w:rPr>
        <w:t xml:space="preserve">В данном разделе образовательной программы </w:t>
      </w:r>
      <w:r w:rsidR="00FF342B" w:rsidRPr="00223ACA">
        <w:rPr>
          <w:lang w:eastAsia="ru-RU"/>
        </w:rPr>
        <w:t>среднего общего</w:t>
      </w:r>
      <w:r w:rsidRPr="00223ACA">
        <w:rPr>
          <w:lang w:eastAsia="ru-RU"/>
        </w:rPr>
        <w:t xml:space="preserve"> образования</w:t>
      </w:r>
      <w:r w:rsidR="003E0E6F" w:rsidRPr="00223ACA">
        <w:rPr>
          <w:lang w:eastAsia="ru-RU"/>
        </w:rPr>
        <w:t xml:space="preserve"> </w:t>
      </w:r>
      <w:r w:rsidRPr="00223ACA">
        <w:rPr>
          <w:lang w:eastAsia="ru-RU"/>
        </w:rPr>
        <w:t xml:space="preserve">приводится основное содержание курсов по всем обязательным предметам на ступени </w:t>
      </w:r>
      <w:r w:rsidR="00FF342B" w:rsidRPr="00223ACA">
        <w:rPr>
          <w:lang w:eastAsia="ru-RU"/>
        </w:rPr>
        <w:t>среднего общего</w:t>
      </w:r>
      <w:r w:rsidRPr="00223ACA">
        <w:rPr>
          <w:lang w:eastAsia="ru-RU"/>
        </w:rPr>
        <w:t xml:space="preserve"> образования, которое должно быть в полном объёме отражено в соответствующих разделах рабочих программ учебных предметов, курсов.</w:t>
      </w:r>
    </w:p>
    <w:p w:rsidR="00152855" w:rsidRPr="00223ACA" w:rsidRDefault="00152855" w:rsidP="00E15B20">
      <w:pPr>
        <w:spacing w:after="0" w:line="240" w:lineRule="auto"/>
        <w:ind w:left="709"/>
        <w:contextualSpacing/>
        <w:jc w:val="both"/>
        <w:rPr>
          <w:rFonts w:ascii="Times New Roman" w:eastAsia="Times New Roman" w:hAnsi="Times New Roman" w:cs="Times New Roman"/>
          <w:iCs/>
          <w:spacing w:val="2"/>
          <w:sz w:val="26"/>
          <w:szCs w:val="26"/>
          <w:shd w:val="clear" w:color="auto" w:fill="FFFFFF"/>
        </w:rPr>
      </w:pPr>
      <w:r w:rsidRPr="00223ACA">
        <w:rPr>
          <w:rFonts w:ascii="Times New Roman" w:eastAsia="Times New Roman" w:hAnsi="Times New Roman" w:cs="Times New Roman"/>
          <w:sz w:val="26"/>
          <w:szCs w:val="26"/>
        </w:rPr>
        <w:t xml:space="preserve">Основное содержание учебных предметов на ступени </w:t>
      </w:r>
      <w:r w:rsidR="00FF342B" w:rsidRPr="00223ACA">
        <w:rPr>
          <w:rFonts w:ascii="Times New Roman" w:eastAsia="Times New Roman" w:hAnsi="Times New Roman" w:cs="Times New Roman"/>
          <w:sz w:val="26"/>
          <w:szCs w:val="26"/>
        </w:rPr>
        <w:t xml:space="preserve">среднего </w:t>
      </w:r>
      <w:r w:rsidR="003E0E6F" w:rsidRPr="00223ACA">
        <w:rPr>
          <w:rFonts w:ascii="Times New Roman" w:eastAsia="Times New Roman" w:hAnsi="Times New Roman" w:cs="Times New Roman"/>
          <w:sz w:val="26"/>
          <w:szCs w:val="26"/>
        </w:rPr>
        <w:t>общего</w:t>
      </w:r>
      <w:r w:rsidR="003E0E6F" w:rsidRPr="00223ACA">
        <w:rPr>
          <w:rFonts w:ascii="Times New Roman" w:eastAsia="Times New Roman" w:hAnsi="Times New Roman" w:cs="Times New Roman"/>
          <w:iCs/>
          <w:spacing w:val="2"/>
          <w:sz w:val="26"/>
          <w:szCs w:val="26"/>
          <w:shd w:val="clear" w:color="auto" w:fill="FFFFFF"/>
        </w:rPr>
        <w:t xml:space="preserve"> о</w:t>
      </w:r>
      <w:r w:rsidRPr="00223ACA">
        <w:rPr>
          <w:rFonts w:ascii="Times New Roman" w:eastAsia="Times New Roman" w:hAnsi="Times New Roman" w:cs="Times New Roman"/>
          <w:iCs/>
          <w:spacing w:val="2"/>
          <w:sz w:val="26"/>
          <w:szCs w:val="26"/>
          <w:shd w:val="clear" w:color="auto" w:fill="FFFFFF"/>
        </w:rPr>
        <w:t>бразования.</w:t>
      </w:r>
      <w:bookmarkStart w:id="38" w:name="bookmark117"/>
    </w:p>
    <w:bookmarkEnd w:id="38"/>
    <w:p w:rsidR="003D5019" w:rsidRPr="00223ACA" w:rsidRDefault="003D5019" w:rsidP="009044C5">
      <w:pPr>
        <w:spacing w:after="0" w:line="240" w:lineRule="auto"/>
        <w:ind w:firstLine="709"/>
        <w:contextualSpacing/>
        <w:jc w:val="both"/>
        <w:rPr>
          <w:rFonts w:ascii="Times New Roman" w:eastAsia="Times New Roman" w:hAnsi="Times New Roman" w:cs="Times New Roman"/>
          <w:b/>
          <w:spacing w:val="1"/>
          <w:sz w:val="26"/>
          <w:szCs w:val="26"/>
        </w:rPr>
      </w:pPr>
    </w:p>
    <w:p w:rsidR="00152855" w:rsidRPr="00223ACA" w:rsidRDefault="00152855" w:rsidP="009044C5">
      <w:pPr>
        <w:spacing w:after="0" w:line="240" w:lineRule="auto"/>
        <w:ind w:firstLine="709"/>
        <w:contextualSpacing/>
        <w:jc w:val="both"/>
        <w:rPr>
          <w:rFonts w:ascii="Times New Roman" w:eastAsia="Times New Roman" w:hAnsi="Times New Roman" w:cs="Times New Roman"/>
          <w:b/>
          <w:spacing w:val="1"/>
          <w:sz w:val="26"/>
          <w:szCs w:val="26"/>
        </w:rPr>
      </w:pPr>
      <w:r w:rsidRPr="00223ACA">
        <w:rPr>
          <w:rFonts w:ascii="Times New Roman" w:eastAsia="Times New Roman" w:hAnsi="Times New Roman" w:cs="Times New Roman"/>
          <w:b/>
          <w:spacing w:val="1"/>
          <w:sz w:val="26"/>
          <w:szCs w:val="26"/>
        </w:rPr>
        <w:t xml:space="preserve">Русский язык (профильный уровень) </w:t>
      </w:r>
    </w:p>
    <w:p w:rsidR="00152855" w:rsidRPr="00223ACA" w:rsidRDefault="00736CAF" w:rsidP="009044C5">
      <w:pPr>
        <w:spacing w:after="0" w:line="240" w:lineRule="auto"/>
        <w:ind w:firstLine="709"/>
        <w:contextualSpacing/>
        <w:jc w:val="both"/>
        <w:rPr>
          <w:rFonts w:ascii="Times New Roman" w:eastAsia="Times New Roman" w:hAnsi="Times New Roman" w:cs="Times New Roman"/>
          <w:spacing w:val="1"/>
          <w:sz w:val="26"/>
          <w:szCs w:val="26"/>
          <w:u w:val="single"/>
        </w:rPr>
      </w:pPr>
      <w:r w:rsidRPr="00223ACA">
        <w:rPr>
          <w:rFonts w:ascii="Times New Roman" w:eastAsia="Times New Roman" w:hAnsi="Times New Roman" w:cs="Times New Roman"/>
          <w:spacing w:val="1"/>
          <w:sz w:val="26"/>
          <w:szCs w:val="26"/>
          <w:u w:val="single"/>
        </w:rPr>
        <w:t>Языковая и лингвистическая (языковедческая) компетенции: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1"/>
          <w:sz w:val="26"/>
          <w:szCs w:val="26"/>
        </w:rPr>
      </w:pPr>
      <w:r w:rsidRPr="00223ACA">
        <w:rPr>
          <w:rFonts w:ascii="Times New Roman" w:eastAsia="Times New Roman" w:hAnsi="Times New Roman" w:cs="Times New Roman"/>
          <w:spacing w:val="1"/>
          <w:sz w:val="26"/>
          <w:szCs w:val="26"/>
        </w:rPr>
        <w:t>Введение в науку о языке</w:t>
      </w:r>
      <w:r w:rsidR="00736CAF" w:rsidRPr="00223ACA">
        <w:rPr>
          <w:rFonts w:ascii="Times New Roman" w:eastAsia="Times New Roman" w:hAnsi="Times New Roman" w:cs="Times New Roman"/>
          <w:spacing w:val="1"/>
          <w:sz w:val="26"/>
          <w:szCs w:val="26"/>
        </w:rPr>
        <w:t>.</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Язык как знаковая система и общественное явление. Языки естественные и искусственные. Языки государственные, мировые, межнационального общения. Основные функции языка.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Русский язык как объект научного изучения. Русистика и ее разделы. Основные методы изучения языка. Виднейшие ученые-лингвисты и их работы. Основные направления развития русистики в наши дни.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Общее и дифференциальное (различное) в русском и других языках.</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Основные этапы исторического развития русского языка.</w:t>
      </w:r>
      <w:r w:rsidRPr="00223ACA">
        <w:rPr>
          <w:rFonts w:ascii="Times New Roman" w:eastAsia="Times New Roman" w:hAnsi="Times New Roman" w:cs="Times New Roman"/>
          <w:spacing w:val="3"/>
          <w:sz w:val="26"/>
          <w:szCs w:val="26"/>
          <w:lang w:eastAsia="ru-RU"/>
        </w:rPr>
        <w:t xml:space="preserve"> Сведения об истории русской письменности. Особенности развития русского языка на современном этапе.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Формы существования русского национального языка (просторечие, народные говоры, профессиональные языки, арго).</w:t>
      </w:r>
    </w:p>
    <w:p w:rsidR="00936A96"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Русский литературный язык как высшая форма существования национального языка. 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 Соотношение понятий «язык» и «письмо».</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Языковая система</w:t>
      </w:r>
      <w:r w:rsidR="00936A96" w:rsidRPr="00223ACA">
        <w:rPr>
          <w:rFonts w:ascii="Times New Roman" w:eastAsia="Times New Roman" w:hAnsi="Times New Roman" w:cs="Times New Roman"/>
          <w:bCs/>
          <w:spacing w:val="3"/>
          <w:sz w:val="26"/>
          <w:szCs w:val="26"/>
          <w:shd w:val="clear" w:color="auto" w:fill="FFFFFF"/>
          <w:lang w:eastAsia="ru-RU"/>
        </w:rPr>
        <w:t xml:space="preserve">. </w:t>
      </w:r>
      <w:r w:rsidRPr="00223ACA">
        <w:rPr>
          <w:rFonts w:ascii="Times New Roman" w:eastAsia="Times New Roman" w:hAnsi="Times New Roman" w:cs="Times New Roman"/>
          <w:spacing w:val="3"/>
          <w:sz w:val="26"/>
          <w:szCs w:val="26"/>
          <w:lang w:eastAsia="ru-RU"/>
        </w:rPr>
        <w:t>Система языка, ее устройство, функционирование; обобщение знаний о единицах и уровнях языка. Взаимосвязь единиц и уровней языка. Синонимия в системе языка. Трудные случаи анализа языковых явлений и фактов, возможность их различной интерпретации.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Исторический </w:t>
      </w:r>
      <w:proofErr w:type="gramStart"/>
      <w:r w:rsidRPr="00223ACA">
        <w:rPr>
          <w:rFonts w:ascii="Times New Roman" w:eastAsia="Times New Roman" w:hAnsi="Times New Roman" w:cs="Times New Roman"/>
          <w:spacing w:val="3"/>
          <w:sz w:val="26"/>
          <w:szCs w:val="26"/>
          <w:lang w:eastAsia="ru-RU"/>
        </w:rPr>
        <w:t>комментарий</w:t>
      </w:r>
      <w:proofErr w:type="gramEnd"/>
      <w:r w:rsidRPr="00223ACA">
        <w:rPr>
          <w:rFonts w:ascii="Times New Roman" w:eastAsia="Times New Roman" w:hAnsi="Times New Roman" w:cs="Times New Roman"/>
          <w:spacing w:val="3"/>
          <w:sz w:val="26"/>
          <w:szCs w:val="26"/>
          <w:lang w:eastAsia="ru-RU"/>
        </w:rPr>
        <w:t xml:space="preserve"> языковых явлений различных уровней.</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Типология функциональных разновидностей языка: разговорная речь, функциональные стили, язык художественной литературы.</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Лингвистический анализ текстов различных функциональных разновидностей языка. Разговорная речь, её нормы.</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Литературный язык и язык художественной литературы, его особенности.</w:t>
      </w:r>
      <w:r w:rsidR="009C2630"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iCs/>
          <w:spacing w:val="-2"/>
          <w:sz w:val="26"/>
          <w:szCs w:val="26"/>
          <w:shd w:val="clear" w:color="auto" w:fill="FFFFFF"/>
          <w:lang w:eastAsia="ru-RU"/>
        </w:rPr>
        <w:t>Филологический анализ художественного текста.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1"/>
          <w:sz w:val="26"/>
          <w:szCs w:val="26"/>
        </w:rPr>
      </w:pPr>
      <w:r w:rsidRPr="00223ACA">
        <w:rPr>
          <w:rFonts w:ascii="Times New Roman" w:eastAsia="Times New Roman" w:hAnsi="Times New Roman" w:cs="Times New Roman"/>
          <w:spacing w:val="1"/>
          <w:sz w:val="26"/>
          <w:szCs w:val="26"/>
        </w:rPr>
        <w:t>Правописание: орфография и пунктуация</w:t>
      </w:r>
      <w:r w:rsidR="00936A96" w:rsidRPr="00223ACA">
        <w:rPr>
          <w:rFonts w:ascii="Times New Roman" w:eastAsia="Times New Roman" w:hAnsi="Times New Roman" w:cs="Times New Roman"/>
          <w:spacing w:val="1"/>
          <w:sz w:val="26"/>
          <w:szCs w:val="26"/>
        </w:rPr>
        <w:t>.</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Разделы и принципы русской орфографии. Основные орфографические нормы русского языка. Принципы русской пунктуации. Основные </w:t>
      </w:r>
      <w:r w:rsidRPr="00223ACA">
        <w:rPr>
          <w:rFonts w:ascii="Times New Roman" w:eastAsia="Times New Roman" w:hAnsi="Times New Roman" w:cs="Times New Roman"/>
          <w:spacing w:val="3"/>
          <w:sz w:val="26"/>
          <w:szCs w:val="26"/>
          <w:lang w:eastAsia="ru-RU"/>
        </w:rPr>
        <w:lastRenderedPageBreak/>
        <w:t>пунктуационные нормы русского языка. Трудные случаи орфографии и пунктуации.</w:t>
      </w:r>
    </w:p>
    <w:p w:rsidR="00152855" w:rsidRPr="00223ACA" w:rsidRDefault="00936A96" w:rsidP="00EA7623">
      <w:pPr>
        <w:pStyle w:val="3c"/>
      </w:pPr>
      <w:bookmarkStart w:id="39" w:name="bookmark122"/>
      <w:r w:rsidRPr="00223ACA">
        <w:t>Коммуникативная компетенция</w:t>
      </w:r>
      <w:bookmarkEnd w:id="39"/>
      <w:r w:rsidRPr="00223ACA">
        <w:t>:</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Сферы и ситуации речевого общения. Компоненты речевой ситуации. Особенности </w:t>
      </w:r>
      <w:proofErr w:type="spellStart"/>
      <w:r w:rsidRPr="00223ACA">
        <w:rPr>
          <w:rFonts w:ascii="Times New Roman" w:eastAsia="Times New Roman" w:hAnsi="Times New Roman" w:cs="Times New Roman"/>
          <w:spacing w:val="3"/>
          <w:sz w:val="26"/>
          <w:szCs w:val="26"/>
          <w:lang w:eastAsia="ru-RU"/>
        </w:rPr>
        <w:t>аудирования</w:t>
      </w:r>
      <w:proofErr w:type="spellEnd"/>
      <w:r w:rsidRPr="00223ACA">
        <w:rPr>
          <w:rFonts w:ascii="Times New Roman" w:eastAsia="Times New Roman" w:hAnsi="Times New Roman" w:cs="Times New Roman"/>
          <w:spacing w:val="3"/>
          <w:sz w:val="26"/>
          <w:szCs w:val="26"/>
          <w:lang w:eastAsia="ru-RU"/>
        </w:rPr>
        <w:t xml:space="preserve"> (слушания), говорения, чтения и письма как видов речевой деятельности. Совершенствование всех видов речевой деятельности.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Монологическая и диалогическая речь. Совершенствование навыков монологической и диалогической речи в различных сферах общения.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Различные виды чтения и их использование в зависимости от коммуникативной установки и характера текста.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Закономерности построения текста. Информационная переработка текста.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Культура речи и ее основные аспекты: нормативный, коммуникативный, этический. Основные коммуникативные качества речи и их оценка. Причины коммуникативных неудач, их предупреждение и преодоление.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Культура учебно-научного и делового общения (устная и письменная формы). Написание доклада, реферата, тезисов,</w:t>
      </w:r>
      <w:r w:rsidRPr="00223ACA">
        <w:rPr>
          <w:rFonts w:ascii="Times New Roman" w:eastAsia="Times New Roman" w:hAnsi="Times New Roman" w:cs="Times New Roman"/>
          <w:iCs/>
          <w:spacing w:val="-2"/>
          <w:sz w:val="26"/>
          <w:szCs w:val="26"/>
          <w:shd w:val="clear" w:color="auto" w:fill="FFFFFF"/>
          <w:lang w:eastAsia="ru-RU"/>
        </w:rPr>
        <w:t xml:space="preserve"> статьи,</w:t>
      </w:r>
      <w:r w:rsidRPr="00223ACA">
        <w:rPr>
          <w:rFonts w:ascii="Times New Roman" w:eastAsia="Times New Roman" w:hAnsi="Times New Roman" w:cs="Times New Roman"/>
          <w:spacing w:val="3"/>
          <w:sz w:val="26"/>
          <w:szCs w:val="26"/>
          <w:lang w:eastAsia="ru-RU"/>
        </w:rPr>
        <w:t xml:space="preserve"> рецензии. Составление деловых документов различных жанров (расписка, доверенность, резюме).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 xml:space="preserve">Культура публичной речи. Основные этапы подготовки публичного выступления. </w:t>
      </w:r>
      <w:r w:rsidRPr="00223ACA">
        <w:rPr>
          <w:rFonts w:ascii="Times New Roman" w:eastAsia="Times New Roman" w:hAnsi="Times New Roman" w:cs="Times New Roman"/>
          <w:iCs/>
          <w:spacing w:val="3"/>
          <w:sz w:val="26"/>
          <w:szCs w:val="26"/>
          <w:shd w:val="clear" w:color="auto" w:fill="FFFFFF"/>
        </w:rPr>
        <w:t>Культура разговорной речи. Культура письменной речи.</w:t>
      </w:r>
    </w:p>
    <w:p w:rsidR="00152855" w:rsidRPr="00223ACA" w:rsidRDefault="00936A96" w:rsidP="00EA7623">
      <w:pPr>
        <w:pStyle w:val="3c"/>
      </w:pPr>
      <w:bookmarkStart w:id="40" w:name="bookmark123"/>
      <w:proofErr w:type="spellStart"/>
      <w:r w:rsidRPr="00223ACA">
        <w:t>Культуроведческая</w:t>
      </w:r>
      <w:proofErr w:type="spellEnd"/>
      <w:r w:rsidRPr="00223ACA">
        <w:t xml:space="preserve"> компетенция</w:t>
      </w:r>
      <w:bookmarkEnd w:id="40"/>
      <w:r w:rsidRPr="00223ACA">
        <w:t>:</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Взаимосвязь языка и культуры.</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Отражение в языке материальной и духовной культуры русского и других народов. Диалекты как историческая база литературного языка.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Взаимообогащение языков как результат взаимодействия национальных культур. Соблюдение норм русского речевого этикета в различных сферах общения.</w:t>
      </w:r>
    </w:p>
    <w:p w:rsidR="003D5019" w:rsidRPr="00223ACA" w:rsidRDefault="003D5019"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152855" w:rsidRPr="00223ACA" w:rsidRDefault="00152855" w:rsidP="00EA7623">
      <w:pPr>
        <w:pStyle w:val="2f"/>
        <w:rPr>
          <w:rStyle w:val="35"/>
          <w:rFonts w:eastAsia="Calibri"/>
          <w:b/>
          <w:i w:val="0"/>
          <w:sz w:val="26"/>
          <w:szCs w:val="26"/>
        </w:rPr>
      </w:pPr>
      <w:bookmarkStart w:id="41" w:name="bookmark124"/>
      <w:r w:rsidRPr="00223ACA">
        <w:rPr>
          <w:b/>
        </w:rPr>
        <w:t>Литература</w:t>
      </w:r>
      <w:r w:rsidRPr="00223ACA">
        <w:rPr>
          <w:rStyle w:val="35"/>
          <w:rFonts w:eastAsia="Calibri"/>
          <w:b/>
          <w:sz w:val="26"/>
          <w:szCs w:val="26"/>
        </w:rPr>
        <w:t xml:space="preserve"> (</w:t>
      </w:r>
      <w:r w:rsidR="00936A96" w:rsidRPr="00223ACA">
        <w:rPr>
          <w:rStyle w:val="35"/>
          <w:rFonts w:eastAsia="Calibri"/>
          <w:b/>
          <w:i w:val="0"/>
          <w:sz w:val="26"/>
          <w:szCs w:val="26"/>
        </w:rPr>
        <w:t>базовый уровень)</w:t>
      </w:r>
    </w:p>
    <w:p w:rsidR="00152855" w:rsidRPr="00223ACA" w:rsidRDefault="00E15B20" w:rsidP="00EA7623">
      <w:pPr>
        <w:pStyle w:val="3c"/>
      </w:pPr>
      <w:r w:rsidRPr="00223ACA">
        <w:t>Литературные произведения, предназначенные для обязательного изучения</w:t>
      </w:r>
      <w:bookmarkEnd w:id="41"/>
      <w:r w:rsidRPr="00223ACA">
        <w:t>.</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6"/>
          <w:b w:val="0"/>
          <w:i w:val="0"/>
          <w:color w:val="auto"/>
          <w:sz w:val="26"/>
          <w:szCs w:val="26"/>
        </w:rPr>
        <w:t>Основными критериями отбора художественных произведений для изучения в школе</w:t>
      </w:r>
      <w:r w:rsidRPr="00223ACA">
        <w:rPr>
          <w:color w:val="auto"/>
          <w:sz w:val="26"/>
          <w:szCs w:val="26"/>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w:t>
      </w:r>
      <w:r w:rsidR="00AC5883" w:rsidRPr="00223ACA">
        <w:rPr>
          <w:color w:val="auto"/>
          <w:sz w:val="26"/>
          <w:szCs w:val="26"/>
        </w:rPr>
        <w:t xml:space="preserve"> </w:t>
      </w:r>
      <w:r w:rsidRPr="00223ACA">
        <w:rPr>
          <w:color w:val="auto"/>
          <w:sz w:val="26"/>
          <w:szCs w:val="26"/>
        </w:rPr>
        <w:t xml:space="preserve">программах, что содействует реализации принципа </w:t>
      </w:r>
      <w:r w:rsidRPr="00223ACA">
        <w:rPr>
          <w:color w:val="auto"/>
          <w:sz w:val="26"/>
          <w:szCs w:val="26"/>
        </w:rPr>
        <w:lastRenderedPageBreak/>
        <w:t>вариативности в изучении литературы. Данный перечень включает три уровня детализации учебного материала:</w:t>
      </w:r>
    </w:p>
    <w:p w:rsidR="00152855" w:rsidRPr="00223ACA" w:rsidRDefault="00152855" w:rsidP="00981B24">
      <w:pPr>
        <w:pStyle w:val="17"/>
        <w:numPr>
          <w:ilvl w:val="0"/>
          <w:numId w:val="4"/>
        </w:numPr>
        <w:shd w:val="clear" w:color="auto" w:fill="auto"/>
        <w:tabs>
          <w:tab w:val="left" w:pos="740"/>
        </w:tabs>
        <w:spacing w:before="0" w:after="0" w:line="240" w:lineRule="auto"/>
        <w:ind w:firstLine="709"/>
        <w:contextualSpacing/>
        <w:jc w:val="both"/>
        <w:rPr>
          <w:color w:val="auto"/>
          <w:sz w:val="26"/>
          <w:szCs w:val="26"/>
        </w:rPr>
      </w:pPr>
      <w:r w:rsidRPr="00223ACA">
        <w:rPr>
          <w:color w:val="auto"/>
          <w:sz w:val="26"/>
          <w:szCs w:val="26"/>
        </w:rPr>
        <w:t>писателя с указанием конкретных произведений;</w:t>
      </w:r>
    </w:p>
    <w:p w:rsidR="00152855" w:rsidRPr="00223ACA" w:rsidRDefault="00152855" w:rsidP="00981B24">
      <w:pPr>
        <w:pStyle w:val="17"/>
        <w:numPr>
          <w:ilvl w:val="0"/>
          <w:numId w:val="4"/>
        </w:numPr>
        <w:shd w:val="clear" w:color="auto" w:fill="auto"/>
        <w:tabs>
          <w:tab w:val="left" w:pos="740"/>
        </w:tabs>
        <w:spacing w:before="0" w:after="0" w:line="240" w:lineRule="auto"/>
        <w:ind w:firstLine="709"/>
        <w:contextualSpacing/>
        <w:jc w:val="both"/>
        <w:rPr>
          <w:color w:val="auto"/>
          <w:sz w:val="26"/>
          <w:szCs w:val="26"/>
        </w:rPr>
      </w:pPr>
      <w:r w:rsidRPr="00223ACA">
        <w:rPr>
          <w:color w:val="auto"/>
          <w:sz w:val="26"/>
          <w:szCs w:val="26"/>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52855" w:rsidRPr="00223ACA" w:rsidRDefault="00152855" w:rsidP="00981B24">
      <w:pPr>
        <w:pStyle w:val="17"/>
        <w:numPr>
          <w:ilvl w:val="0"/>
          <w:numId w:val="4"/>
        </w:numPr>
        <w:shd w:val="clear" w:color="auto" w:fill="auto"/>
        <w:tabs>
          <w:tab w:val="left" w:pos="740"/>
        </w:tabs>
        <w:spacing w:before="0" w:after="0" w:line="240" w:lineRule="auto"/>
        <w:ind w:firstLine="709"/>
        <w:contextualSpacing/>
        <w:jc w:val="both"/>
        <w:rPr>
          <w:color w:val="auto"/>
          <w:sz w:val="26"/>
          <w:szCs w:val="26"/>
        </w:rPr>
      </w:pPr>
      <w:r w:rsidRPr="00223ACA">
        <w:rPr>
          <w:color w:val="auto"/>
          <w:sz w:val="26"/>
          <w:szCs w:val="26"/>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81F88" w:rsidRPr="00223ACA" w:rsidRDefault="00152855" w:rsidP="009044C5">
      <w:pPr>
        <w:pStyle w:val="50"/>
        <w:shd w:val="clear" w:color="auto" w:fill="auto"/>
        <w:spacing w:before="0" w:after="0" w:line="240" w:lineRule="auto"/>
        <w:ind w:firstLine="709"/>
        <w:contextualSpacing/>
        <w:jc w:val="both"/>
        <w:rPr>
          <w:sz w:val="26"/>
          <w:szCs w:val="26"/>
        </w:rPr>
      </w:pPr>
      <w:r w:rsidRPr="00223ACA">
        <w:rPr>
          <w:sz w:val="26"/>
          <w:szCs w:val="26"/>
          <w:u w:val="single"/>
        </w:rPr>
        <w:t>Русская литература XIX века</w:t>
      </w:r>
    </w:p>
    <w:p w:rsidR="00981F88" w:rsidRPr="00223ACA" w:rsidRDefault="00152855" w:rsidP="00981F88">
      <w:pPr>
        <w:pStyle w:val="50"/>
        <w:shd w:val="clear" w:color="auto" w:fill="auto"/>
        <w:spacing w:before="0" w:after="0" w:line="240" w:lineRule="auto"/>
        <w:ind w:firstLine="709"/>
        <w:contextualSpacing/>
        <w:jc w:val="both"/>
        <w:rPr>
          <w:sz w:val="26"/>
          <w:szCs w:val="26"/>
        </w:rPr>
      </w:pPr>
      <w:r w:rsidRPr="00223ACA">
        <w:rPr>
          <w:b/>
          <w:sz w:val="26"/>
          <w:szCs w:val="26"/>
        </w:rPr>
        <w:t>А.С. Пушкин</w:t>
      </w:r>
      <w:r w:rsidR="00981F88" w:rsidRPr="00223ACA">
        <w:rPr>
          <w:b/>
          <w:sz w:val="26"/>
          <w:szCs w:val="26"/>
        </w:rPr>
        <w:t xml:space="preserve">. </w:t>
      </w:r>
      <w:r w:rsidRPr="00223ACA">
        <w:rPr>
          <w:sz w:val="26"/>
          <w:szCs w:val="26"/>
        </w:rPr>
        <w:t>Стихотворения: «Погасло дневное светило...», «Свободы сеятель пустынный...», «Подражания Корану» (</w:t>
      </w:r>
      <w:r w:rsidR="00E663C1" w:rsidRPr="00223ACA">
        <w:rPr>
          <w:sz w:val="26"/>
          <w:szCs w:val="26"/>
          <w:lang w:val="en-US"/>
        </w:rPr>
        <w:t>I</w:t>
      </w:r>
      <w:r w:rsidRPr="00223ACA">
        <w:rPr>
          <w:sz w:val="26"/>
          <w:szCs w:val="26"/>
        </w:rPr>
        <w:t>Х</w:t>
      </w:r>
      <w:proofErr w:type="gramStart"/>
      <w:r w:rsidRPr="00223ACA">
        <w:rPr>
          <w:sz w:val="26"/>
          <w:szCs w:val="26"/>
        </w:rPr>
        <w:t>.«</w:t>
      </w:r>
      <w:proofErr w:type="gramEnd"/>
      <w:r w:rsidRPr="00223ACA">
        <w:rPr>
          <w:sz w:val="26"/>
          <w:szCs w:val="26"/>
        </w:rPr>
        <w:t>И путник усталый на Бога роптал.»), «Элегия» («Безумных лет угасшее веселье...»), «...Вновь я посетил...», а также три стихотворения по</w:t>
      </w:r>
      <w:r w:rsidR="00E15B20" w:rsidRPr="00223ACA">
        <w:rPr>
          <w:sz w:val="26"/>
          <w:szCs w:val="26"/>
        </w:rPr>
        <w:t xml:space="preserve"> выбору. Поэма «Медный всадник»</w:t>
      </w:r>
      <w:r w:rsidR="00981F88" w:rsidRPr="00223ACA">
        <w:rPr>
          <w:sz w:val="26"/>
          <w:szCs w:val="26"/>
        </w:rPr>
        <w:t>.</w:t>
      </w:r>
    </w:p>
    <w:p w:rsidR="00981F88"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color w:val="auto"/>
          <w:sz w:val="26"/>
          <w:szCs w:val="26"/>
        </w:rPr>
        <w:t>М.Ю. Лермонтов</w:t>
      </w:r>
      <w:r w:rsidR="00E15B20" w:rsidRPr="00223ACA">
        <w:rPr>
          <w:rStyle w:val="a4"/>
          <w:color w:val="auto"/>
          <w:sz w:val="26"/>
          <w:szCs w:val="26"/>
        </w:rPr>
        <w:t>.</w:t>
      </w:r>
      <w:r w:rsidR="00AC5883" w:rsidRPr="00223ACA">
        <w:rPr>
          <w:rStyle w:val="a4"/>
          <w:color w:val="auto"/>
          <w:sz w:val="26"/>
          <w:szCs w:val="26"/>
        </w:rPr>
        <w:t xml:space="preserve"> </w:t>
      </w:r>
      <w:r w:rsidRPr="00223ACA">
        <w:rPr>
          <w:color w:val="auto"/>
          <w:sz w:val="26"/>
          <w:szCs w:val="26"/>
        </w:rPr>
        <w:t>Стихотворения: «Молитва» («Я, Матерь Божия, ныне с молитвою...»), «Как часто, пестрою толпою окружен...», «</w:t>
      </w:r>
      <w:proofErr w:type="spellStart"/>
      <w:r w:rsidRPr="00223ACA">
        <w:rPr>
          <w:color w:val="auto"/>
          <w:sz w:val="26"/>
          <w:szCs w:val="26"/>
        </w:rPr>
        <w:t>Валерик</w:t>
      </w:r>
      <w:proofErr w:type="spellEnd"/>
      <w:r w:rsidRPr="00223ACA">
        <w:rPr>
          <w:color w:val="auto"/>
          <w:sz w:val="26"/>
          <w:szCs w:val="26"/>
        </w:rPr>
        <w:t>», «Сон» («В по</w:t>
      </w:r>
      <w:r w:rsidR="001D134D" w:rsidRPr="00223ACA">
        <w:rPr>
          <w:color w:val="auto"/>
          <w:sz w:val="26"/>
          <w:szCs w:val="26"/>
        </w:rPr>
        <w:t>лдневный жар в долине Дагестана</w:t>
      </w:r>
      <w:r w:rsidRPr="00223ACA">
        <w:rPr>
          <w:color w:val="auto"/>
          <w:sz w:val="26"/>
          <w:szCs w:val="26"/>
        </w:rPr>
        <w:t>»), «Выхожу один я на дорогу...», а также три стихотворения по выбору</w:t>
      </w:r>
      <w:r w:rsidR="00E663C1" w:rsidRPr="00223ACA">
        <w:rPr>
          <w:color w:val="auto"/>
          <w:sz w:val="26"/>
          <w:szCs w:val="26"/>
        </w:rPr>
        <w:t>.</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color w:val="auto"/>
          <w:sz w:val="26"/>
          <w:szCs w:val="26"/>
        </w:rPr>
        <w:t>Н.В. Гоголь</w:t>
      </w:r>
      <w:r w:rsidR="00F42E8C" w:rsidRPr="00223ACA">
        <w:rPr>
          <w:color w:val="auto"/>
          <w:sz w:val="26"/>
          <w:szCs w:val="26"/>
        </w:rPr>
        <w:t>,</w:t>
      </w:r>
      <w:r w:rsidR="00AC5883" w:rsidRPr="00223ACA">
        <w:rPr>
          <w:color w:val="auto"/>
          <w:sz w:val="26"/>
          <w:szCs w:val="26"/>
        </w:rPr>
        <w:t xml:space="preserve"> </w:t>
      </w:r>
      <w:r w:rsidR="00F42E8C" w:rsidRPr="00223ACA">
        <w:rPr>
          <w:color w:val="auto"/>
          <w:sz w:val="26"/>
          <w:szCs w:val="26"/>
        </w:rPr>
        <w:t>о</w:t>
      </w:r>
      <w:r w:rsidRPr="00223ACA">
        <w:rPr>
          <w:color w:val="auto"/>
          <w:sz w:val="26"/>
          <w:szCs w:val="26"/>
        </w:rPr>
        <w:t>дна из петербургских повестей по выбору (только для образовательных учреждений с русским языком обучения).</w:t>
      </w:r>
    </w:p>
    <w:p w:rsidR="00F42E8C" w:rsidRPr="00223ACA" w:rsidRDefault="00152855" w:rsidP="00F42E8C">
      <w:pPr>
        <w:pStyle w:val="50"/>
        <w:shd w:val="clear" w:color="auto" w:fill="auto"/>
        <w:spacing w:before="0" w:after="0" w:line="240" w:lineRule="auto"/>
        <w:ind w:firstLine="709"/>
        <w:contextualSpacing/>
        <w:jc w:val="both"/>
        <w:rPr>
          <w:rStyle w:val="51"/>
          <w:b w:val="0"/>
          <w:sz w:val="26"/>
          <w:szCs w:val="26"/>
        </w:rPr>
      </w:pPr>
      <w:r w:rsidRPr="00223ACA">
        <w:rPr>
          <w:b/>
          <w:sz w:val="26"/>
          <w:szCs w:val="26"/>
        </w:rPr>
        <w:t>А.Н. Островский</w:t>
      </w:r>
      <w:r w:rsidR="00981F88" w:rsidRPr="00223ACA">
        <w:rPr>
          <w:sz w:val="26"/>
          <w:szCs w:val="26"/>
        </w:rPr>
        <w:t>,</w:t>
      </w:r>
      <w:r w:rsidR="00AC5883" w:rsidRPr="00223ACA">
        <w:rPr>
          <w:sz w:val="26"/>
          <w:szCs w:val="26"/>
        </w:rPr>
        <w:t xml:space="preserve"> </w:t>
      </w:r>
      <w:r w:rsidR="00981F88" w:rsidRPr="00223ACA">
        <w:rPr>
          <w:rStyle w:val="51"/>
          <w:b w:val="0"/>
          <w:sz w:val="26"/>
          <w:szCs w:val="26"/>
        </w:rPr>
        <w:t>д</w:t>
      </w:r>
      <w:r w:rsidRPr="00223ACA">
        <w:rPr>
          <w:rStyle w:val="51"/>
          <w:b w:val="0"/>
          <w:sz w:val="26"/>
          <w:szCs w:val="26"/>
        </w:rPr>
        <w:t>рама «Гроза».</w:t>
      </w:r>
    </w:p>
    <w:p w:rsidR="00F42E8C" w:rsidRPr="00223ACA" w:rsidRDefault="00152855" w:rsidP="00F42E8C">
      <w:pPr>
        <w:pStyle w:val="50"/>
        <w:shd w:val="clear" w:color="auto" w:fill="auto"/>
        <w:spacing w:before="0" w:after="0" w:line="240" w:lineRule="auto"/>
        <w:ind w:firstLine="709"/>
        <w:contextualSpacing/>
        <w:jc w:val="both"/>
        <w:rPr>
          <w:rStyle w:val="51"/>
          <w:sz w:val="26"/>
          <w:szCs w:val="26"/>
        </w:rPr>
      </w:pPr>
      <w:r w:rsidRPr="00223ACA">
        <w:rPr>
          <w:b/>
          <w:sz w:val="26"/>
          <w:szCs w:val="26"/>
        </w:rPr>
        <w:t>И.А. Гончаров</w:t>
      </w:r>
      <w:r w:rsidR="00981F88" w:rsidRPr="00223ACA">
        <w:rPr>
          <w:sz w:val="26"/>
          <w:szCs w:val="26"/>
        </w:rPr>
        <w:t>,</w:t>
      </w:r>
      <w:r w:rsidR="00AC5883" w:rsidRPr="00223ACA">
        <w:rPr>
          <w:sz w:val="26"/>
          <w:szCs w:val="26"/>
        </w:rPr>
        <w:t xml:space="preserve"> </w:t>
      </w:r>
      <w:r w:rsidR="00981F88" w:rsidRPr="00223ACA">
        <w:rPr>
          <w:rStyle w:val="51"/>
          <w:b w:val="0"/>
          <w:sz w:val="26"/>
          <w:szCs w:val="26"/>
        </w:rPr>
        <w:t>р</w:t>
      </w:r>
      <w:r w:rsidRPr="00223ACA">
        <w:rPr>
          <w:rStyle w:val="51"/>
          <w:b w:val="0"/>
          <w:sz w:val="26"/>
          <w:szCs w:val="26"/>
        </w:rPr>
        <w:t>оман «Обломов»</w:t>
      </w:r>
      <w:r w:rsidRPr="00223ACA">
        <w:rPr>
          <w:rStyle w:val="51"/>
          <w:sz w:val="26"/>
          <w:szCs w:val="26"/>
        </w:rPr>
        <w:t>.</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b/>
          <w:sz w:val="26"/>
          <w:szCs w:val="26"/>
        </w:rPr>
        <w:t>И.С. Тургенев</w:t>
      </w:r>
      <w:r w:rsidR="00981F88" w:rsidRPr="00223ACA">
        <w:rPr>
          <w:sz w:val="26"/>
          <w:szCs w:val="26"/>
        </w:rPr>
        <w:t>, р</w:t>
      </w:r>
      <w:r w:rsidRPr="00223ACA">
        <w:rPr>
          <w:sz w:val="26"/>
          <w:szCs w:val="26"/>
        </w:rPr>
        <w:t>оман «Отцы и дети».</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rStyle w:val="a4"/>
          <w:sz w:val="26"/>
          <w:szCs w:val="26"/>
        </w:rPr>
        <w:t>Ф.И. Тютчев</w:t>
      </w:r>
      <w:r w:rsidR="00F42E8C" w:rsidRPr="00223ACA">
        <w:rPr>
          <w:rStyle w:val="a4"/>
          <w:sz w:val="26"/>
          <w:szCs w:val="26"/>
        </w:rPr>
        <w:t xml:space="preserve">, </w:t>
      </w:r>
      <w:r w:rsidR="00F42E8C" w:rsidRPr="00223ACA">
        <w:rPr>
          <w:sz w:val="26"/>
          <w:szCs w:val="26"/>
        </w:rPr>
        <w:t>с</w:t>
      </w:r>
      <w:r w:rsidRPr="00223ACA">
        <w:rPr>
          <w:sz w:val="26"/>
          <w:szCs w:val="26"/>
        </w:rPr>
        <w:t>тихотворения: «</w:t>
      </w:r>
      <w:proofErr w:type="spellStart"/>
      <w:r w:rsidRPr="00223ACA">
        <w:rPr>
          <w:sz w:val="26"/>
          <w:szCs w:val="26"/>
          <w:lang w:val="en-US"/>
        </w:rPr>
        <w:t>Silentium</w:t>
      </w:r>
      <w:proofErr w:type="spellEnd"/>
      <w:r w:rsidRPr="00223ACA">
        <w:rPr>
          <w:sz w:val="26"/>
          <w:szCs w:val="26"/>
        </w:rPr>
        <w:t>!», «Не то, что мните вы, прир</w:t>
      </w:r>
      <w:r w:rsidR="001D134D" w:rsidRPr="00223ACA">
        <w:rPr>
          <w:sz w:val="26"/>
          <w:szCs w:val="26"/>
        </w:rPr>
        <w:t>ода...», «Умом Россию не понять</w:t>
      </w:r>
      <w:r w:rsidRPr="00223ACA">
        <w:rPr>
          <w:sz w:val="26"/>
          <w:szCs w:val="26"/>
        </w:rPr>
        <w:t>», «О, как убийственно мы любим...», «Нам не дано предугадать», «К. Б.» («Я встретил вас - и все былое...»), а также три стихотворения по выбору.</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rStyle w:val="a4"/>
          <w:sz w:val="26"/>
          <w:szCs w:val="26"/>
        </w:rPr>
        <w:t>А.А. Фет</w:t>
      </w:r>
      <w:r w:rsidR="00F42E8C" w:rsidRPr="00223ACA">
        <w:rPr>
          <w:rStyle w:val="a4"/>
          <w:sz w:val="26"/>
          <w:szCs w:val="26"/>
        </w:rPr>
        <w:t xml:space="preserve">, </w:t>
      </w:r>
      <w:r w:rsidR="00F42E8C" w:rsidRPr="00223ACA">
        <w:rPr>
          <w:sz w:val="26"/>
          <w:szCs w:val="26"/>
        </w:rPr>
        <w:t>с</w:t>
      </w:r>
      <w:r w:rsidRPr="00223ACA">
        <w:rPr>
          <w:sz w:val="26"/>
          <w:szCs w:val="26"/>
        </w:rPr>
        <w:t>тихот</w:t>
      </w:r>
      <w:r w:rsidR="001D134D" w:rsidRPr="00223ACA">
        <w:rPr>
          <w:sz w:val="26"/>
          <w:szCs w:val="26"/>
        </w:rPr>
        <w:t>ворения: «Это утро, радость эта», «Шепот, робкое дыханье</w:t>
      </w:r>
      <w:r w:rsidRPr="00223ACA">
        <w:rPr>
          <w:sz w:val="26"/>
          <w:szCs w:val="26"/>
        </w:rPr>
        <w:t>», «Сияла ночь. Луной был полон сад.</w:t>
      </w:r>
      <w:r w:rsidR="001D134D" w:rsidRPr="00223ACA">
        <w:rPr>
          <w:sz w:val="26"/>
          <w:szCs w:val="26"/>
        </w:rPr>
        <w:t xml:space="preserve"> Лежали</w:t>
      </w:r>
      <w:r w:rsidRPr="00223ACA">
        <w:rPr>
          <w:sz w:val="26"/>
          <w:szCs w:val="26"/>
        </w:rPr>
        <w:t>», «Еще майская ночь», а также три стихотворения по выбору.</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rStyle w:val="a4"/>
          <w:sz w:val="26"/>
          <w:szCs w:val="26"/>
        </w:rPr>
        <w:t>А.К. Толстой</w:t>
      </w:r>
      <w:r w:rsidR="00F42E8C" w:rsidRPr="00223ACA">
        <w:rPr>
          <w:rStyle w:val="a4"/>
          <w:sz w:val="26"/>
          <w:szCs w:val="26"/>
        </w:rPr>
        <w:t xml:space="preserve">, </w:t>
      </w:r>
      <w:r w:rsidR="00F42E8C" w:rsidRPr="00223ACA">
        <w:rPr>
          <w:sz w:val="26"/>
          <w:szCs w:val="26"/>
        </w:rPr>
        <w:t>т</w:t>
      </w:r>
      <w:r w:rsidRPr="00223ACA">
        <w:rPr>
          <w:sz w:val="26"/>
          <w:szCs w:val="26"/>
        </w:rPr>
        <w:t>ри произведения по выбору.</w:t>
      </w:r>
    </w:p>
    <w:p w:rsidR="00152855" w:rsidRPr="00223ACA" w:rsidRDefault="00152855" w:rsidP="00F42E8C">
      <w:pPr>
        <w:pStyle w:val="50"/>
        <w:shd w:val="clear" w:color="auto" w:fill="auto"/>
        <w:spacing w:before="0" w:after="0" w:line="240" w:lineRule="auto"/>
        <w:ind w:firstLine="709"/>
        <w:contextualSpacing/>
        <w:jc w:val="both"/>
        <w:rPr>
          <w:sz w:val="26"/>
          <w:szCs w:val="26"/>
        </w:rPr>
      </w:pPr>
      <w:r w:rsidRPr="00223ACA">
        <w:rPr>
          <w:rStyle w:val="62"/>
          <w:i w:val="0"/>
          <w:sz w:val="26"/>
          <w:szCs w:val="26"/>
        </w:rPr>
        <w:t>Н.А. Некрасов</w:t>
      </w:r>
      <w:r w:rsidR="00F42E8C" w:rsidRPr="00223ACA">
        <w:rPr>
          <w:rStyle w:val="62"/>
          <w:i w:val="0"/>
          <w:sz w:val="26"/>
          <w:szCs w:val="26"/>
        </w:rPr>
        <w:t>, с</w:t>
      </w:r>
      <w:r w:rsidRPr="00223ACA">
        <w:rPr>
          <w:sz w:val="26"/>
          <w:szCs w:val="26"/>
        </w:rPr>
        <w:t>тихотворения: «В дороге»,</w:t>
      </w:r>
      <w:r w:rsidR="001D134D" w:rsidRPr="00223ACA">
        <w:rPr>
          <w:sz w:val="26"/>
          <w:szCs w:val="26"/>
        </w:rPr>
        <w:t xml:space="preserve"> «Вчерашний день, часу в шестом</w:t>
      </w:r>
      <w:r w:rsidRPr="00223ACA">
        <w:rPr>
          <w:sz w:val="26"/>
          <w:szCs w:val="26"/>
        </w:rPr>
        <w:t>», «Мы с тобой бестолковые люди...», «Поэт и Гражданин», «Элегия» («Пускай нам говорит изменчивая мода...»), «О</w:t>
      </w:r>
      <w:r w:rsidR="001D134D" w:rsidRPr="00223ACA">
        <w:rPr>
          <w:sz w:val="26"/>
          <w:szCs w:val="26"/>
        </w:rPr>
        <w:t>,</w:t>
      </w:r>
      <w:r w:rsidRPr="00223ACA">
        <w:rPr>
          <w:sz w:val="26"/>
          <w:szCs w:val="26"/>
        </w:rPr>
        <w:t xml:space="preserve"> Муза! я у двери гроба</w:t>
      </w:r>
      <w:proofErr w:type="gramStart"/>
      <w:r w:rsidRPr="00223ACA">
        <w:rPr>
          <w:sz w:val="26"/>
          <w:szCs w:val="26"/>
        </w:rPr>
        <w:t xml:space="preserve">.», </w:t>
      </w:r>
      <w:proofErr w:type="gramEnd"/>
      <w:r w:rsidRPr="00223ACA">
        <w:rPr>
          <w:sz w:val="26"/>
          <w:szCs w:val="26"/>
        </w:rPr>
        <w:t>а также три стихотворения по выбору. Поэма «Кому на Руси жить хорошо».</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b/>
          <w:sz w:val="26"/>
          <w:szCs w:val="26"/>
        </w:rPr>
        <w:t>Н.С. Лесков</w:t>
      </w:r>
      <w:r w:rsidR="00F42E8C" w:rsidRPr="00223ACA">
        <w:rPr>
          <w:b/>
          <w:sz w:val="26"/>
          <w:szCs w:val="26"/>
        </w:rPr>
        <w:t xml:space="preserve">, </w:t>
      </w:r>
      <w:r w:rsidR="00F42E8C" w:rsidRPr="00223ACA">
        <w:rPr>
          <w:sz w:val="26"/>
          <w:szCs w:val="26"/>
        </w:rPr>
        <w:t>о</w:t>
      </w:r>
      <w:r w:rsidRPr="00223ACA">
        <w:rPr>
          <w:sz w:val="26"/>
          <w:szCs w:val="26"/>
        </w:rPr>
        <w:t>дно произведение по выбору.</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rStyle w:val="62"/>
          <w:i w:val="0"/>
          <w:sz w:val="26"/>
          <w:szCs w:val="26"/>
        </w:rPr>
        <w:t>М.Е. Салтыков-Щедрин</w:t>
      </w:r>
      <w:r w:rsidR="00F42E8C" w:rsidRPr="00223ACA">
        <w:rPr>
          <w:rStyle w:val="62"/>
          <w:i w:val="0"/>
          <w:sz w:val="26"/>
          <w:szCs w:val="26"/>
        </w:rPr>
        <w:t>,</w:t>
      </w:r>
      <w:r w:rsidR="00AC5883" w:rsidRPr="00223ACA">
        <w:rPr>
          <w:rStyle w:val="62"/>
          <w:i w:val="0"/>
          <w:sz w:val="26"/>
          <w:szCs w:val="26"/>
        </w:rPr>
        <w:t xml:space="preserve"> </w:t>
      </w:r>
      <w:r w:rsidRPr="00223ACA">
        <w:rPr>
          <w:sz w:val="26"/>
          <w:szCs w:val="26"/>
        </w:rPr>
        <w:t>«История одного города» (обзор).</w:t>
      </w:r>
    </w:p>
    <w:p w:rsidR="00152855" w:rsidRPr="00223ACA" w:rsidRDefault="00152855" w:rsidP="00F42E8C">
      <w:pPr>
        <w:pStyle w:val="50"/>
        <w:shd w:val="clear" w:color="auto" w:fill="auto"/>
        <w:spacing w:before="0" w:after="0" w:line="240" w:lineRule="auto"/>
        <w:ind w:firstLine="709"/>
        <w:contextualSpacing/>
        <w:jc w:val="both"/>
        <w:rPr>
          <w:i/>
          <w:sz w:val="26"/>
          <w:szCs w:val="26"/>
        </w:rPr>
      </w:pPr>
      <w:r w:rsidRPr="00223ACA">
        <w:rPr>
          <w:rStyle w:val="62"/>
          <w:i w:val="0"/>
          <w:sz w:val="26"/>
          <w:szCs w:val="26"/>
        </w:rPr>
        <w:t>Ф.М. Достоевский</w:t>
      </w:r>
      <w:r w:rsidR="00F42E8C" w:rsidRPr="00223ACA">
        <w:rPr>
          <w:rStyle w:val="62"/>
          <w:i w:val="0"/>
          <w:sz w:val="26"/>
          <w:szCs w:val="26"/>
        </w:rPr>
        <w:t>,</w:t>
      </w:r>
      <w:r w:rsidR="00AC5883" w:rsidRPr="00223ACA">
        <w:rPr>
          <w:rStyle w:val="62"/>
          <w:i w:val="0"/>
          <w:sz w:val="26"/>
          <w:szCs w:val="26"/>
        </w:rPr>
        <w:t xml:space="preserve"> </w:t>
      </w:r>
      <w:r w:rsidR="00F42E8C" w:rsidRPr="00223ACA">
        <w:rPr>
          <w:rStyle w:val="61"/>
          <w:i w:val="0"/>
          <w:sz w:val="26"/>
          <w:szCs w:val="26"/>
        </w:rPr>
        <w:t>р</w:t>
      </w:r>
      <w:r w:rsidRPr="00223ACA">
        <w:rPr>
          <w:rStyle w:val="61"/>
          <w:i w:val="0"/>
          <w:sz w:val="26"/>
          <w:szCs w:val="26"/>
        </w:rPr>
        <w:t>оман «Преступление и наказание»</w:t>
      </w:r>
    </w:p>
    <w:p w:rsidR="00F42E8C" w:rsidRPr="00223ACA" w:rsidRDefault="00152855" w:rsidP="00F42E8C">
      <w:pPr>
        <w:pStyle w:val="50"/>
        <w:shd w:val="clear" w:color="auto" w:fill="auto"/>
        <w:spacing w:before="0" w:after="0" w:line="240" w:lineRule="auto"/>
        <w:ind w:firstLine="709"/>
        <w:contextualSpacing/>
        <w:jc w:val="both"/>
        <w:rPr>
          <w:sz w:val="26"/>
          <w:szCs w:val="26"/>
        </w:rPr>
      </w:pPr>
      <w:r w:rsidRPr="00223ACA">
        <w:rPr>
          <w:b/>
          <w:sz w:val="26"/>
          <w:szCs w:val="26"/>
        </w:rPr>
        <w:t>Л.Н. Толстой</w:t>
      </w:r>
      <w:r w:rsidR="00F42E8C" w:rsidRPr="00223ACA">
        <w:rPr>
          <w:sz w:val="26"/>
          <w:szCs w:val="26"/>
        </w:rPr>
        <w:t xml:space="preserve">, </w:t>
      </w:r>
      <w:r w:rsidR="002C7F84" w:rsidRPr="00223ACA">
        <w:rPr>
          <w:sz w:val="26"/>
          <w:szCs w:val="26"/>
        </w:rPr>
        <w:t>р</w:t>
      </w:r>
      <w:r w:rsidRPr="00223ACA">
        <w:rPr>
          <w:sz w:val="26"/>
          <w:szCs w:val="26"/>
        </w:rPr>
        <w:t>оман-эпопея «Война и мир».</w:t>
      </w:r>
    </w:p>
    <w:p w:rsidR="00152855" w:rsidRPr="00223ACA" w:rsidRDefault="00152855" w:rsidP="00F42E8C">
      <w:pPr>
        <w:pStyle w:val="50"/>
        <w:shd w:val="clear" w:color="auto" w:fill="auto"/>
        <w:spacing w:before="0" w:after="0" w:line="240" w:lineRule="auto"/>
        <w:ind w:firstLine="709"/>
        <w:contextualSpacing/>
        <w:jc w:val="both"/>
        <w:rPr>
          <w:sz w:val="26"/>
          <w:szCs w:val="26"/>
        </w:rPr>
      </w:pPr>
      <w:r w:rsidRPr="00223ACA">
        <w:rPr>
          <w:rStyle w:val="a4"/>
          <w:sz w:val="26"/>
          <w:szCs w:val="26"/>
        </w:rPr>
        <w:t>А.П. Чехов</w:t>
      </w:r>
      <w:r w:rsidR="00F42E8C" w:rsidRPr="00223ACA">
        <w:rPr>
          <w:rStyle w:val="a4"/>
          <w:sz w:val="26"/>
          <w:szCs w:val="26"/>
        </w:rPr>
        <w:t xml:space="preserve">, </w:t>
      </w:r>
      <w:r w:rsidR="002C7F84" w:rsidRPr="00223ACA">
        <w:rPr>
          <w:sz w:val="26"/>
          <w:szCs w:val="26"/>
        </w:rPr>
        <w:t>р</w:t>
      </w:r>
      <w:r w:rsidRPr="00223ACA">
        <w:rPr>
          <w:sz w:val="26"/>
          <w:szCs w:val="26"/>
        </w:rPr>
        <w:t>ассказы: «Студент», «</w:t>
      </w:r>
      <w:proofErr w:type="spellStart"/>
      <w:r w:rsidRPr="00223ACA">
        <w:rPr>
          <w:sz w:val="26"/>
          <w:szCs w:val="26"/>
        </w:rPr>
        <w:t>Ионыч</w:t>
      </w:r>
      <w:proofErr w:type="spellEnd"/>
      <w:r w:rsidRPr="00223ACA">
        <w:rPr>
          <w:sz w:val="26"/>
          <w:szCs w:val="26"/>
        </w:rPr>
        <w:t>», а также два рассказа по выбору.</w:t>
      </w:r>
      <w:r w:rsidR="00AC5883" w:rsidRPr="00223ACA">
        <w:rPr>
          <w:sz w:val="26"/>
          <w:szCs w:val="26"/>
        </w:rPr>
        <w:t xml:space="preserve"> </w:t>
      </w:r>
      <w:r w:rsidRPr="00223ACA">
        <w:rPr>
          <w:sz w:val="26"/>
          <w:szCs w:val="26"/>
        </w:rPr>
        <w:t>Рассказы: «Человек в футляре»,</w:t>
      </w:r>
      <w:r w:rsidR="00AC5883" w:rsidRPr="00223ACA">
        <w:rPr>
          <w:sz w:val="26"/>
          <w:szCs w:val="26"/>
        </w:rPr>
        <w:t xml:space="preserve"> </w:t>
      </w:r>
      <w:r w:rsidRPr="00223ACA">
        <w:rPr>
          <w:rStyle w:val="ab"/>
          <w:i w:val="0"/>
          <w:sz w:val="26"/>
          <w:szCs w:val="26"/>
        </w:rPr>
        <w:t>«Дама с собачкой»</w:t>
      </w:r>
      <w:r w:rsidRPr="00223ACA">
        <w:rPr>
          <w:sz w:val="26"/>
          <w:szCs w:val="26"/>
        </w:rPr>
        <w:t xml:space="preserve"> (только для образовательных учреждений с русским языком обучения). Пьеса «Вишневый сад».</w:t>
      </w:r>
    </w:p>
    <w:p w:rsidR="001D134D" w:rsidRPr="00223ACA" w:rsidRDefault="001D134D" w:rsidP="00F42E8C">
      <w:pPr>
        <w:pStyle w:val="50"/>
        <w:shd w:val="clear" w:color="auto" w:fill="auto"/>
        <w:spacing w:before="0" w:after="0" w:line="240" w:lineRule="auto"/>
        <w:ind w:firstLine="709"/>
        <w:contextualSpacing/>
        <w:jc w:val="both"/>
        <w:rPr>
          <w:sz w:val="26"/>
          <w:szCs w:val="26"/>
        </w:rPr>
      </w:pPr>
    </w:p>
    <w:p w:rsidR="00AC5883" w:rsidRPr="00223ACA" w:rsidRDefault="00AC5883" w:rsidP="00EA7623">
      <w:pPr>
        <w:pStyle w:val="3c"/>
      </w:pPr>
      <w:bookmarkStart w:id="42" w:name="bookmark125"/>
    </w:p>
    <w:p w:rsidR="00AC5883" w:rsidRPr="00223ACA" w:rsidRDefault="00AC5883" w:rsidP="00EA7623">
      <w:pPr>
        <w:pStyle w:val="3c"/>
      </w:pPr>
    </w:p>
    <w:p w:rsidR="00AC5883" w:rsidRPr="00223ACA" w:rsidRDefault="00AC5883" w:rsidP="00EA7623">
      <w:pPr>
        <w:pStyle w:val="3c"/>
      </w:pPr>
    </w:p>
    <w:p w:rsidR="002C7F84" w:rsidRPr="00223ACA" w:rsidRDefault="00F42E8C" w:rsidP="00EA7623">
      <w:pPr>
        <w:pStyle w:val="3c"/>
      </w:pPr>
      <w:r w:rsidRPr="00223ACA">
        <w:lastRenderedPageBreak/>
        <w:t xml:space="preserve">Русская литература </w:t>
      </w:r>
      <w:r w:rsidR="002C7F84" w:rsidRPr="00223ACA">
        <w:t xml:space="preserve">ХХ </w:t>
      </w:r>
      <w:r w:rsidRPr="00223ACA">
        <w:t>века</w:t>
      </w:r>
    </w:p>
    <w:p w:rsidR="00152855" w:rsidRPr="00223ACA" w:rsidRDefault="00152855" w:rsidP="00EA7623">
      <w:pPr>
        <w:pStyle w:val="2f"/>
      </w:pPr>
      <w:r w:rsidRPr="00223ACA">
        <w:rPr>
          <w:b/>
        </w:rPr>
        <w:t>И.А. Бунин</w:t>
      </w:r>
      <w:bookmarkEnd w:id="42"/>
      <w:r w:rsidR="002C7F84" w:rsidRPr="00223ACA">
        <w:t>, т</w:t>
      </w:r>
      <w:r w:rsidRPr="00223ACA">
        <w:t>ри стихотворения по выбору.</w:t>
      </w:r>
      <w:r w:rsidR="00AC5883" w:rsidRPr="00223ACA">
        <w:t xml:space="preserve"> </w:t>
      </w:r>
      <w:r w:rsidRPr="00223ACA">
        <w:t>Рассказ «Господин из Сан-Франциско», а также два рассказа по выбору. Рассказ «Чистый понедельник» (только для образовательных учреждений с русским языком обучения).</w:t>
      </w:r>
    </w:p>
    <w:p w:rsidR="00152855" w:rsidRPr="00223ACA" w:rsidRDefault="00152855" w:rsidP="00EA7623">
      <w:pPr>
        <w:pStyle w:val="2f"/>
      </w:pPr>
      <w:bookmarkStart w:id="43" w:name="bookmark126"/>
      <w:r w:rsidRPr="00223ACA">
        <w:rPr>
          <w:b/>
        </w:rPr>
        <w:t>А.И. Куприн</w:t>
      </w:r>
      <w:bookmarkEnd w:id="43"/>
      <w:r w:rsidRPr="00223ACA">
        <w:t xml:space="preserve">. Одно произведение по выбору. </w:t>
      </w:r>
    </w:p>
    <w:p w:rsidR="00152855" w:rsidRPr="00223ACA" w:rsidRDefault="00152855" w:rsidP="00EA7623">
      <w:pPr>
        <w:pStyle w:val="2f"/>
      </w:pPr>
      <w:r w:rsidRPr="00223ACA">
        <w:rPr>
          <w:rStyle w:val="62"/>
          <w:rFonts w:eastAsia="Calibri"/>
          <w:i w:val="0"/>
          <w:sz w:val="26"/>
          <w:szCs w:val="26"/>
        </w:rPr>
        <w:t>М. Горький.</w:t>
      </w:r>
      <w:r w:rsidR="00AC5883" w:rsidRPr="00223ACA">
        <w:rPr>
          <w:rStyle w:val="62"/>
          <w:rFonts w:eastAsia="Calibri"/>
          <w:i w:val="0"/>
          <w:sz w:val="26"/>
          <w:szCs w:val="26"/>
        </w:rPr>
        <w:t xml:space="preserve"> </w:t>
      </w:r>
      <w:r w:rsidRPr="00223ACA">
        <w:t>Пьеса «На дне».</w:t>
      </w:r>
      <w:r w:rsidR="00AC5883" w:rsidRPr="00223ACA">
        <w:t xml:space="preserve"> </w:t>
      </w:r>
      <w:r w:rsidRPr="00223ACA">
        <w:t>Одно произведение по выбору.</w:t>
      </w:r>
    </w:p>
    <w:p w:rsidR="00152855" w:rsidRPr="00223ACA" w:rsidRDefault="00152855" w:rsidP="00EA7623">
      <w:pPr>
        <w:pStyle w:val="3c"/>
      </w:pPr>
      <w:bookmarkStart w:id="44" w:name="bookmark127"/>
      <w:r w:rsidRPr="00223ACA">
        <w:t>Поэзия конца XIX - начала XX вв.</w:t>
      </w:r>
      <w:bookmarkEnd w:id="44"/>
    </w:p>
    <w:p w:rsidR="00152855" w:rsidRPr="00223ACA" w:rsidRDefault="00152855" w:rsidP="009044C5">
      <w:pPr>
        <w:pStyle w:val="60"/>
        <w:shd w:val="clear" w:color="auto" w:fill="auto"/>
        <w:spacing w:line="240" w:lineRule="auto"/>
        <w:ind w:firstLine="709"/>
        <w:contextualSpacing/>
        <w:rPr>
          <w:sz w:val="26"/>
          <w:szCs w:val="26"/>
        </w:rPr>
      </w:pPr>
      <w:r w:rsidRPr="00223ACA">
        <w:rPr>
          <w:b/>
          <w:sz w:val="26"/>
          <w:szCs w:val="26"/>
        </w:rPr>
        <w:t xml:space="preserve">И.Ф. Анненский, К.Д. Бальмонт, А. Белый, В.Я. Брюсов, М.А. Волошин, Н.С. Гумилев, </w:t>
      </w:r>
      <w:proofErr w:type="spellStart"/>
      <w:r w:rsidRPr="00223ACA">
        <w:rPr>
          <w:b/>
          <w:sz w:val="26"/>
          <w:szCs w:val="26"/>
        </w:rPr>
        <w:t>Н.А.Клюев</w:t>
      </w:r>
      <w:proofErr w:type="spellEnd"/>
      <w:r w:rsidRPr="00223ACA">
        <w:rPr>
          <w:b/>
          <w:sz w:val="26"/>
          <w:szCs w:val="26"/>
        </w:rPr>
        <w:t xml:space="preserve">, </w:t>
      </w:r>
      <w:proofErr w:type="spellStart"/>
      <w:r w:rsidRPr="00223ACA">
        <w:rPr>
          <w:b/>
          <w:sz w:val="26"/>
          <w:szCs w:val="26"/>
        </w:rPr>
        <w:t>И.Северянин</w:t>
      </w:r>
      <w:proofErr w:type="spellEnd"/>
      <w:r w:rsidRPr="00223ACA">
        <w:rPr>
          <w:b/>
          <w:sz w:val="26"/>
          <w:szCs w:val="26"/>
        </w:rPr>
        <w:t xml:space="preserve">, Ф.К. Сологуб, </w:t>
      </w:r>
      <w:proofErr w:type="spellStart"/>
      <w:r w:rsidRPr="00223ACA">
        <w:rPr>
          <w:b/>
          <w:sz w:val="26"/>
          <w:szCs w:val="26"/>
        </w:rPr>
        <w:t>В.В.Хлебников</w:t>
      </w:r>
      <w:proofErr w:type="spellEnd"/>
      <w:r w:rsidRPr="00223ACA">
        <w:rPr>
          <w:b/>
          <w:sz w:val="26"/>
          <w:szCs w:val="26"/>
        </w:rPr>
        <w:t>, В.Ф. Ходасевич.</w:t>
      </w:r>
      <w:r w:rsidR="00AC5883" w:rsidRPr="00223ACA">
        <w:rPr>
          <w:b/>
          <w:sz w:val="26"/>
          <w:szCs w:val="26"/>
        </w:rPr>
        <w:t xml:space="preserve"> </w:t>
      </w:r>
      <w:r w:rsidRPr="00223ACA">
        <w:rPr>
          <w:sz w:val="26"/>
          <w:szCs w:val="26"/>
        </w:rPr>
        <w:t>Стихотворения не менее двух авторов по выбору.</w:t>
      </w:r>
    </w:p>
    <w:p w:rsidR="00152855" w:rsidRPr="00223ACA" w:rsidRDefault="002C7F84" w:rsidP="00EA7623">
      <w:pPr>
        <w:pStyle w:val="2f"/>
      </w:pPr>
      <w:bookmarkStart w:id="45" w:name="bookmark128"/>
      <w:proofErr w:type="spellStart"/>
      <w:r w:rsidRPr="00223ACA">
        <w:rPr>
          <w:b/>
        </w:rPr>
        <w:t>А.А.</w:t>
      </w:r>
      <w:r w:rsidR="00152855" w:rsidRPr="00223ACA">
        <w:rPr>
          <w:b/>
        </w:rPr>
        <w:t>Блок</w:t>
      </w:r>
      <w:bookmarkEnd w:id="45"/>
      <w:proofErr w:type="spellEnd"/>
      <w:r w:rsidRPr="00223ACA">
        <w:t>, с</w:t>
      </w:r>
      <w:r w:rsidR="00152855" w:rsidRPr="00223ACA">
        <w:t>тихотворения: «Незнакомка», «Россия», «Ночь, улица, фонарь, аптека...», «В ресторане», «Река раскинулась. Течет, грустит лениво</w:t>
      </w:r>
      <w:proofErr w:type="gramStart"/>
      <w:r w:rsidR="00152855" w:rsidRPr="00223ACA">
        <w:t>.» (</w:t>
      </w:r>
      <w:proofErr w:type="gramEnd"/>
      <w:r w:rsidR="00152855" w:rsidRPr="00223ACA">
        <w:t>из цикла «На поле Куликовом»), «На железной дороге», а также три стихотворения по выбору. Поэма «Двенадцать».</w:t>
      </w:r>
    </w:p>
    <w:p w:rsidR="00152855" w:rsidRPr="00223ACA" w:rsidRDefault="00152855" w:rsidP="00EA7623">
      <w:pPr>
        <w:pStyle w:val="2f"/>
      </w:pPr>
      <w:bookmarkStart w:id="46" w:name="bookmark129"/>
      <w:proofErr w:type="spellStart"/>
      <w:r w:rsidRPr="00223ACA">
        <w:rPr>
          <w:b/>
        </w:rPr>
        <w:t>В.В.Маяковский</w:t>
      </w:r>
      <w:bookmarkEnd w:id="46"/>
      <w:proofErr w:type="spellEnd"/>
      <w:r w:rsidR="002C7F84" w:rsidRPr="00223ACA">
        <w:rPr>
          <w:b/>
        </w:rPr>
        <w:t xml:space="preserve">, </w:t>
      </w:r>
      <w:r w:rsidR="002C7F84" w:rsidRPr="00223ACA">
        <w:t>с</w:t>
      </w:r>
      <w:r w:rsidRPr="00223ACA">
        <w:t>тихотворения: «А вы могли бы?», «Послушайте!», «Скрипка и немножко нервно», «</w:t>
      </w:r>
      <w:proofErr w:type="spellStart"/>
      <w:r w:rsidRPr="00223ACA">
        <w:t>Лиличка</w:t>
      </w:r>
      <w:proofErr w:type="spellEnd"/>
      <w:r w:rsidRPr="00223ACA">
        <w:t>!», «Юбилейное», «Прозаседавшиеся», а также три стихотворения по выбору. Поэма «Облако в штанах».</w:t>
      </w:r>
    </w:p>
    <w:p w:rsidR="002C7F84" w:rsidRPr="00223ACA" w:rsidRDefault="002C7F84" w:rsidP="00EA7623">
      <w:pPr>
        <w:pStyle w:val="2f"/>
      </w:pPr>
      <w:bookmarkStart w:id="47" w:name="bookmark130"/>
      <w:proofErr w:type="spellStart"/>
      <w:r w:rsidRPr="00223ACA">
        <w:rPr>
          <w:b/>
        </w:rPr>
        <w:t>А.А.</w:t>
      </w:r>
      <w:r w:rsidR="00152855" w:rsidRPr="00223ACA">
        <w:rPr>
          <w:b/>
        </w:rPr>
        <w:t>Есенин</w:t>
      </w:r>
      <w:bookmarkEnd w:id="47"/>
      <w:proofErr w:type="spellEnd"/>
      <w:r w:rsidRPr="00223ACA">
        <w:rPr>
          <w:b/>
        </w:rPr>
        <w:t xml:space="preserve">, </w:t>
      </w:r>
      <w:r w:rsidRPr="00223ACA">
        <w:t>с</w:t>
      </w:r>
      <w:r w:rsidR="00152855" w:rsidRPr="00223ACA">
        <w:t>тихотворения: «Гой ты, Русь, моя родная!..», «Не бродить, не мять в кустах багряных...», «Мы теперь уходим понемногу», «Письмо матери»</w:t>
      </w:r>
      <w:r w:rsidR="001D134D" w:rsidRPr="00223ACA">
        <w:t>, «Спит ковыль. Равнина дорогая</w:t>
      </w:r>
      <w:r w:rsidR="00152855" w:rsidRPr="00223ACA">
        <w:t>», «Шаганэ ты моя, Шаганэ...», «Не жалею, не зову, не плачу», «Русь Советская», а также три стихотворения по выбору.</w:t>
      </w:r>
    </w:p>
    <w:p w:rsidR="002C7F84" w:rsidRPr="00223ACA" w:rsidRDefault="00152855" w:rsidP="00EA7623">
      <w:pPr>
        <w:pStyle w:val="2f"/>
      </w:pPr>
      <w:r w:rsidRPr="00223ACA">
        <w:rPr>
          <w:rStyle w:val="a4"/>
          <w:rFonts w:eastAsia="Calibri"/>
          <w:sz w:val="26"/>
          <w:szCs w:val="26"/>
        </w:rPr>
        <w:t>М.И. Цветаева</w:t>
      </w:r>
      <w:r w:rsidR="002C7F84" w:rsidRPr="00223ACA">
        <w:rPr>
          <w:rStyle w:val="a4"/>
          <w:rFonts w:eastAsia="Calibri"/>
          <w:sz w:val="26"/>
          <w:szCs w:val="26"/>
        </w:rPr>
        <w:t xml:space="preserve">, </w:t>
      </w:r>
      <w:r w:rsidRPr="00223ACA">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152855" w:rsidRPr="00223ACA" w:rsidRDefault="00152855" w:rsidP="00EA7623">
      <w:pPr>
        <w:pStyle w:val="2f"/>
        <w:rPr>
          <w:szCs w:val="26"/>
        </w:rPr>
      </w:pPr>
      <w:r w:rsidRPr="00223ACA">
        <w:rPr>
          <w:rStyle w:val="a4"/>
          <w:rFonts w:eastAsia="Calibri"/>
          <w:sz w:val="26"/>
          <w:szCs w:val="26"/>
        </w:rPr>
        <w:t>О.Э. Мандельштам</w:t>
      </w:r>
      <w:r w:rsidR="00EA7623" w:rsidRPr="00223ACA">
        <w:rPr>
          <w:rStyle w:val="a4"/>
          <w:rFonts w:eastAsia="Calibri"/>
          <w:sz w:val="26"/>
          <w:szCs w:val="26"/>
        </w:rPr>
        <w:t xml:space="preserve">, </w:t>
      </w:r>
      <w:r w:rsidRPr="00223ACA">
        <w:rPr>
          <w:szCs w:val="26"/>
        </w:rPr>
        <w:t>Стихотворения: «</w:t>
      </w:r>
      <w:proofErr w:type="spellStart"/>
      <w:r w:rsidRPr="00223ACA">
        <w:rPr>
          <w:szCs w:val="26"/>
          <w:lang w:val="en-US"/>
        </w:rPr>
        <w:t>NotreDame</w:t>
      </w:r>
      <w:proofErr w:type="spellEnd"/>
      <w:r w:rsidRPr="00223ACA">
        <w:rPr>
          <w:szCs w:val="26"/>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152855" w:rsidRPr="00223ACA" w:rsidRDefault="00152855" w:rsidP="00EA7623">
      <w:pPr>
        <w:pStyle w:val="2f"/>
      </w:pPr>
      <w:bookmarkStart w:id="48" w:name="bookmark131"/>
      <w:r w:rsidRPr="00223ACA">
        <w:rPr>
          <w:b/>
        </w:rPr>
        <w:t>А.А. Ахматова</w:t>
      </w:r>
      <w:bookmarkEnd w:id="48"/>
      <w:r w:rsidR="00D02208" w:rsidRPr="00223ACA">
        <w:rPr>
          <w:b/>
        </w:rPr>
        <w:t>,</w:t>
      </w:r>
      <w:r w:rsidR="00D02208" w:rsidRPr="00223ACA">
        <w:t xml:space="preserve"> с</w:t>
      </w:r>
      <w:r w:rsidRPr="00223ACA">
        <w:t xml:space="preserve">тихотворения: «Песня последней встречи», «Сжала руки под темной вуалью», «Мне ни к чему одические рати», «Мне голос был. Он звал </w:t>
      </w:r>
      <w:proofErr w:type="spellStart"/>
      <w:r w:rsidRPr="00223ACA">
        <w:t>утешно</w:t>
      </w:r>
      <w:proofErr w:type="spellEnd"/>
      <w:r w:rsidRPr="00223ACA">
        <w:t>», «Родная земля», а также два стихотворения по выбору. Поэма «Реквием».</w:t>
      </w:r>
    </w:p>
    <w:p w:rsidR="000B38B8" w:rsidRPr="00223ACA" w:rsidRDefault="00152855" w:rsidP="00EA7623">
      <w:pPr>
        <w:pStyle w:val="2f"/>
        <w:rPr>
          <w:rStyle w:val="ab"/>
          <w:rFonts w:eastAsia="Calibri"/>
          <w:sz w:val="26"/>
          <w:szCs w:val="26"/>
        </w:rPr>
      </w:pPr>
      <w:bookmarkStart w:id="49" w:name="bookmark132"/>
      <w:r w:rsidRPr="00223ACA">
        <w:rPr>
          <w:b/>
        </w:rPr>
        <w:t>Б.Л. Пастернак</w:t>
      </w:r>
      <w:bookmarkEnd w:id="49"/>
      <w:r w:rsidR="000B38B8" w:rsidRPr="00223ACA">
        <w:rPr>
          <w:b/>
        </w:rPr>
        <w:t>,</w:t>
      </w:r>
      <w:r w:rsidR="000B38B8" w:rsidRPr="00223ACA">
        <w:t xml:space="preserve"> с</w:t>
      </w:r>
      <w:r w:rsidRPr="00223ACA">
        <w:t>тихотворения: «Февраль. Достать чернил и плакать!..», «Определение поэзии», «Во всем мне хочется дойти», «Гамлет», «Зимняя ночь», а также два стихотворения по выбору</w:t>
      </w:r>
      <w:r w:rsidRPr="00223ACA">
        <w:rPr>
          <w:i/>
        </w:rPr>
        <w:t xml:space="preserve">. </w:t>
      </w:r>
      <w:r w:rsidRPr="00223ACA">
        <w:rPr>
          <w:rStyle w:val="ab"/>
          <w:rFonts w:eastAsia="Calibri"/>
          <w:i w:val="0"/>
          <w:sz w:val="26"/>
          <w:szCs w:val="26"/>
        </w:rPr>
        <w:t>Роман «Доктор Живаго» (обзор).</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color w:val="auto"/>
          <w:sz w:val="26"/>
          <w:szCs w:val="26"/>
        </w:rPr>
        <w:t>М.А. Булгаков</w:t>
      </w:r>
      <w:r w:rsidR="000B38B8" w:rsidRPr="00223ACA">
        <w:rPr>
          <w:rStyle w:val="a4"/>
          <w:color w:val="auto"/>
          <w:sz w:val="26"/>
          <w:szCs w:val="26"/>
        </w:rPr>
        <w:t>,</w:t>
      </w:r>
      <w:r w:rsidR="00AC5883" w:rsidRPr="00223ACA">
        <w:rPr>
          <w:rStyle w:val="a4"/>
          <w:color w:val="auto"/>
          <w:sz w:val="26"/>
          <w:szCs w:val="26"/>
        </w:rPr>
        <w:t xml:space="preserve"> </w:t>
      </w:r>
      <w:r w:rsidR="000B38B8" w:rsidRPr="00223ACA">
        <w:rPr>
          <w:color w:val="auto"/>
          <w:sz w:val="26"/>
          <w:szCs w:val="26"/>
        </w:rPr>
        <w:t>р</w:t>
      </w:r>
      <w:r w:rsidRPr="00223ACA">
        <w:rPr>
          <w:color w:val="auto"/>
          <w:sz w:val="26"/>
          <w:szCs w:val="26"/>
        </w:rPr>
        <w:t>оманы: «Белая гвардия» или «Мастер и Маргарита».</w:t>
      </w:r>
    </w:p>
    <w:p w:rsidR="000B38B8" w:rsidRPr="00223ACA" w:rsidRDefault="00152855" w:rsidP="00EA7623">
      <w:pPr>
        <w:pStyle w:val="2f"/>
      </w:pPr>
      <w:bookmarkStart w:id="50" w:name="bookmark133"/>
      <w:r w:rsidRPr="00223ACA">
        <w:rPr>
          <w:b/>
        </w:rPr>
        <w:t>А.П. Платонов</w:t>
      </w:r>
      <w:bookmarkEnd w:id="50"/>
      <w:r w:rsidR="000B38B8" w:rsidRPr="00223ACA">
        <w:t xml:space="preserve">, </w:t>
      </w:r>
      <w:r w:rsidRPr="00223ACA">
        <w:t xml:space="preserve">Одно произведение по выбору. </w:t>
      </w:r>
    </w:p>
    <w:p w:rsidR="00152855" w:rsidRPr="00223ACA" w:rsidRDefault="00152855" w:rsidP="000B38B8">
      <w:pPr>
        <w:pStyle w:val="60"/>
        <w:shd w:val="clear" w:color="auto" w:fill="auto"/>
        <w:spacing w:line="240" w:lineRule="auto"/>
        <w:ind w:firstLine="709"/>
        <w:contextualSpacing/>
        <w:rPr>
          <w:sz w:val="26"/>
          <w:szCs w:val="26"/>
        </w:rPr>
      </w:pPr>
      <w:r w:rsidRPr="00223ACA">
        <w:rPr>
          <w:rStyle w:val="62"/>
          <w:i w:val="0"/>
          <w:sz w:val="26"/>
          <w:szCs w:val="26"/>
        </w:rPr>
        <w:t>М.А. Шолохов</w:t>
      </w:r>
      <w:r w:rsidR="000B38B8" w:rsidRPr="00223ACA">
        <w:rPr>
          <w:rStyle w:val="62"/>
          <w:i w:val="0"/>
          <w:sz w:val="26"/>
          <w:szCs w:val="26"/>
        </w:rPr>
        <w:t xml:space="preserve">, </w:t>
      </w:r>
      <w:r w:rsidRPr="00223ACA">
        <w:rPr>
          <w:sz w:val="26"/>
          <w:szCs w:val="26"/>
        </w:rPr>
        <w:t>Роман-эпопея «Тихий Дон» (обзорное изучение).</w:t>
      </w:r>
    </w:p>
    <w:p w:rsidR="00152855" w:rsidRPr="00223ACA" w:rsidRDefault="000B38B8" w:rsidP="00EA7623">
      <w:pPr>
        <w:pStyle w:val="2f"/>
      </w:pPr>
      <w:bookmarkStart w:id="51" w:name="bookmark134"/>
      <w:r w:rsidRPr="00223ACA">
        <w:rPr>
          <w:b/>
        </w:rPr>
        <w:t>А.</w:t>
      </w:r>
      <w:r w:rsidR="00152855" w:rsidRPr="00223ACA">
        <w:rPr>
          <w:b/>
        </w:rPr>
        <w:t>Т.</w:t>
      </w:r>
      <w:r w:rsidR="00AC5883" w:rsidRPr="00223ACA">
        <w:rPr>
          <w:b/>
        </w:rPr>
        <w:t xml:space="preserve"> </w:t>
      </w:r>
      <w:r w:rsidR="00152855" w:rsidRPr="00223ACA">
        <w:rPr>
          <w:b/>
        </w:rPr>
        <w:t>Твардовский</w:t>
      </w:r>
      <w:bookmarkEnd w:id="51"/>
      <w:r w:rsidRPr="00223ACA">
        <w:t xml:space="preserve">, </w:t>
      </w:r>
      <w:r w:rsidR="00152855" w:rsidRPr="00223ACA">
        <w:t xml:space="preserve">Стихотворения: «Вся суть в </w:t>
      </w:r>
      <w:proofErr w:type="gramStart"/>
      <w:r w:rsidR="00152855" w:rsidRPr="00223ACA">
        <w:t>одном-единственном</w:t>
      </w:r>
      <w:proofErr w:type="gramEnd"/>
      <w:r w:rsidR="00152855" w:rsidRPr="00223ACA">
        <w:t xml:space="preserve"> завете...», «Памяти матери», «Я знаю, никакой моей вины», а также два стихотворения по выбору.</w:t>
      </w:r>
    </w:p>
    <w:p w:rsidR="00152855" w:rsidRPr="00223ACA" w:rsidRDefault="000B38B8" w:rsidP="000B38B8">
      <w:pPr>
        <w:pStyle w:val="60"/>
        <w:shd w:val="clear" w:color="auto" w:fill="auto"/>
        <w:tabs>
          <w:tab w:val="left" w:pos="486"/>
        </w:tabs>
        <w:spacing w:line="240" w:lineRule="auto"/>
        <w:ind w:left="709" w:firstLine="0"/>
        <w:contextualSpacing/>
        <w:rPr>
          <w:sz w:val="26"/>
          <w:szCs w:val="26"/>
        </w:rPr>
      </w:pPr>
      <w:r w:rsidRPr="00223ACA">
        <w:rPr>
          <w:b/>
          <w:sz w:val="26"/>
          <w:szCs w:val="26"/>
        </w:rPr>
        <w:t>В.Т.</w:t>
      </w:r>
      <w:r w:rsidR="00AC5883" w:rsidRPr="00223ACA">
        <w:rPr>
          <w:b/>
          <w:sz w:val="26"/>
          <w:szCs w:val="26"/>
        </w:rPr>
        <w:t xml:space="preserve"> </w:t>
      </w:r>
      <w:r w:rsidR="00152855" w:rsidRPr="00223ACA">
        <w:rPr>
          <w:b/>
          <w:sz w:val="26"/>
          <w:szCs w:val="26"/>
        </w:rPr>
        <w:t>Шаламов</w:t>
      </w:r>
      <w:r w:rsidRPr="00223ACA">
        <w:rPr>
          <w:b/>
          <w:sz w:val="26"/>
          <w:szCs w:val="26"/>
        </w:rPr>
        <w:t xml:space="preserve">, </w:t>
      </w:r>
      <w:r w:rsidR="00152855" w:rsidRPr="00223ACA">
        <w:rPr>
          <w:sz w:val="26"/>
          <w:szCs w:val="26"/>
        </w:rPr>
        <w:t>«Колымские рассказ</w:t>
      </w:r>
      <w:r w:rsidRPr="00223ACA">
        <w:rPr>
          <w:sz w:val="26"/>
          <w:szCs w:val="26"/>
        </w:rPr>
        <w:t>ы</w:t>
      </w:r>
      <w:r w:rsidR="00152855" w:rsidRPr="00223ACA">
        <w:rPr>
          <w:sz w:val="26"/>
          <w:szCs w:val="26"/>
        </w:rPr>
        <w:t>» (два</w:t>
      </w:r>
      <w:r w:rsidR="00AC5883" w:rsidRPr="00223ACA">
        <w:rPr>
          <w:sz w:val="26"/>
          <w:szCs w:val="26"/>
        </w:rPr>
        <w:t xml:space="preserve"> </w:t>
      </w:r>
      <w:r w:rsidR="00152855" w:rsidRPr="00223ACA">
        <w:rPr>
          <w:sz w:val="26"/>
          <w:szCs w:val="26"/>
        </w:rPr>
        <w:t>рассказа по выбору).</w:t>
      </w:r>
    </w:p>
    <w:p w:rsidR="00152855" w:rsidRPr="00223ACA" w:rsidRDefault="00152855" w:rsidP="00EA7623">
      <w:pPr>
        <w:pStyle w:val="2f"/>
      </w:pPr>
      <w:bookmarkStart w:id="52" w:name="bookmark135"/>
      <w:r w:rsidRPr="00223ACA">
        <w:rPr>
          <w:b/>
        </w:rPr>
        <w:t>А.И.</w:t>
      </w:r>
      <w:r w:rsidR="00AC5883" w:rsidRPr="00223ACA">
        <w:rPr>
          <w:b/>
        </w:rPr>
        <w:t xml:space="preserve"> </w:t>
      </w:r>
      <w:r w:rsidRPr="00223ACA">
        <w:rPr>
          <w:b/>
        </w:rPr>
        <w:t>Солженицын</w:t>
      </w:r>
      <w:bookmarkEnd w:id="52"/>
      <w:r w:rsidR="000B38B8" w:rsidRPr="00223ACA">
        <w:rPr>
          <w:b/>
        </w:rPr>
        <w:t>,</w:t>
      </w:r>
      <w:r w:rsidR="000B38B8" w:rsidRPr="00223ACA">
        <w:t xml:space="preserve"> п</w:t>
      </w:r>
      <w:r w:rsidRPr="00223ACA">
        <w:t>овесть «Один день Ивана Денисовича</w:t>
      </w:r>
      <w:r w:rsidR="000B38B8" w:rsidRPr="00223ACA">
        <w:t>.</w:t>
      </w:r>
    </w:p>
    <w:p w:rsidR="00152855" w:rsidRPr="00223ACA" w:rsidRDefault="00152855" w:rsidP="00EA7623">
      <w:pPr>
        <w:pStyle w:val="3c"/>
      </w:pPr>
      <w:bookmarkStart w:id="53" w:name="bookmark136"/>
      <w:r w:rsidRPr="00223ACA">
        <w:t>Проза второй половины XX века</w:t>
      </w:r>
      <w:bookmarkEnd w:id="53"/>
    </w:p>
    <w:p w:rsidR="00D02208"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b/>
          <w:color w:val="auto"/>
          <w:sz w:val="26"/>
          <w:szCs w:val="26"/>
        </w:rPr>
        <w:t>Ф.А.</w:t>
      </w:r>
      <w:r w:rsidR="00AC5883" w:rsidRPr="00223ACA">
        <w:rPr>
          <w:b/>
          <w:color w:val="auto"/>
          <w:sz w:val="26"/>
          <w:szCs w:val="26"/>
        </w:rPr>
        <w:t xml:space="preserve"> </w:t>
      </w:r>
      <w:r w:rsidRPr="00223ACA">
        <w:rPr>
          <w:b/>
          <w:color w:val="auto"/>
          <w:sz w:val="26"/>
          <w:szCs w:val="26"/>
        </w:rPr>
        <w:t>Абрамов, Ч.Т.</w:t>
      </w:r>
      <w:r w:rsidR="00AC5883" w:rsidRPr="00223ACA">
        <w:rPr>
          <w:b/>
          <w:color w:val="auto"/>
          <w:sz w:val="26"/>
          <w:szCs w:val="26"/>
        </w:rPr>
        <w:t xml:space="preserve"> </w:t>
      </w:r>
      <w:r w:rsidRPr="00223ACA">
        <w:rPr>
          <w:b/>
          <w:color w:val="auto"/>
          <w:sz w:val="26"/>
          <w:szCs w:val="26"/>
        </w:rPr>
        <w:t>Айтматов, В.П.</w:t>
      </w:r>
      <w:r w:rsidR="00AC5883" w:rsidRPr="00223ACA">
        <w:rPr>
          <w:b/>
          <w:color w:val="auto"/>
          <w:sz w:val="26"/>
          <w:szCs w:val="26"/>
        </w:rPr>
        <w:t xml:space="preserve"> </w:t>
      </w:r>
      <w:r w:rsidRPr="00223ACA">
        <w:rPr>
          <w:b/>
          <w:color w:val="auto"/>
          <w:sz w:val="26"/>
          <w:szCs w:val="26"/>
        </w:rPr>
        <w:t>Астафьев, В.И.</w:t>
      </w:r>
      <w:r w:rsidR="00AC5883" w:rsidRPr="00223ACA">
        <w:rPr>
          <w:b/>
          <w:color w:val="auto"/>
          <w:sz w:val="26"/>
          <w:szCs w:val="26"/>
        </w:rPr>
        <w:t xml:space="preserve"> </w:t>
      </w:r>
      <w:r w:rsidRPr="00223ACA">
        <w:rPr>
          <w:b/>
          <w:color w:val="auto"/>
          <w:sz w:val="26"/>
          <w:szCs w:val="26"/>
        </w:rPr>
        <w:t>Белов, А.Г.</w:t>
      </w:r>
      <w:r w:rsidR="00AC5883" w:rsidRPr="00223ACA">
        <w:rPr>
          <w:b/>
          <w:color w:val="auto"/>
          <w:sz w:val="26"/>
          <w:szCs w:val="26"/>
        </w:rPr>
        <w:t xml:space="preserve"> </w:t>
      </w:r>
      <w:r w:rsidRPr="00223ACA">
        <w:rPr>
          <w:b/>
          <w:color w:val="auto"/>
          <w:sz w:val="26"/>
          <w:szCs w:val="26"/>
        </w:rPr>
        <w:t>Битов, В.В.</w:t>
      </w:r>
      <w:r w:rsidR="00AC5883" w:rsidRPr="00223ACA">
        <w:rPr>
          <w:b/>
          <w:color w:val="auto"/>
          <w:sz w:val="26"/>
          <w:szCs w:val="26"/>
        </w:rPr>
        <w:t xml:space="preserve"> </w:t>
      </w:r>
      <w:r w:rsidRPr="00223ACA">
        <w:rPr>
          <w:b/>
          <w:color w:val="auto"/>
          <w:sz w:val="26"/>
          <w:szCs w:val="26"/>
        </w:rPr>
        <w:t>Быков, В.С.</w:t>
      </w:r>
      <w:r w:rsidR="00AC5883" w:rsidRPr="00223ACA">
        <w:rPr>
          <w:b/>
          <w:color w:val="auto"/>
          <w:sz w:val="26"/>
          <w:szCs w:val="26"/>
        </w:rPr>
        <w:t xml:space="preserve"> </w:t>
      </w:r>
      <w:proofErr w:type="spellStart"/>
      <w:r w:rsidRPr="00223ACA">
        <w:rPr>
          <w:b/>
          <w:color w:val="auto"/>
          <w:sz w:val="26"/>
          <w:szCs w:val="26"/>
        </w:rPr>
        <w:t>Гроссман</w:t>
      </w:r>
      <w:proofErr w:type="spellEnd"/>
      <w:r w:rsidRPr="00223ACA">
        <w:rPr>
          <w:b/>
          <w:color w:val="auto"/>
          <w:sz w:val="26"/>
          <w:szCs w:val="26"/>
        </w:rPr>
        <w:t>,</w:t>
      </w:r>
      <w:r w:rsidR="00D02208" w:rsidRPr="00223ACA">
        <w:rPr>
          <w:b/>
          <w:color w:val="auto"/>
          <w:sz w:val="26"/>
          <w:szCs w:val="26"/>
        </w:rPr>
        <w:t xml:space="preserve"> С.</w:t>
      </w:r>
      <w:r w:rsidRPr="00223ACA">
        <w:rPr>
          <w:b/>
          <w:color w:val="auto"/>
          <w:sz w:val="26"/>
          <w:szCs w:val="26"/>
        </w:rPr>
        <w:t>Д.</w:t>
      </w:r>
      <w:r w:rsidR="00AC5883" w:rsidRPr="00223ACA">
        <w:rPr>
          <w:b/>
          <w:color w:val="auto"/>
          <w:sz w:val="26"/>
          <w:szCs w:val="26"/>
        </w:rPr>
        <w:t xml:space="preserve"> </w:t>
      </w:r>
      <w:r w:rsidRPr="00223ACA">
        <w:rPr>
          <w:b/>
          <w:color w:val="auto"/>
          <w:sz w:val="26"/>
          <w:szCs w:val="26"/>
        </w:rPr>
        <w:t>Довлатов, В.Л.</w:t>
      </w:r>
      <w:r w:rsidR="00AC5883" w:rsidRPr="00223ACA">
        <w:rPr>
          <w:b/>
          <w:color w:val="auto"/>
          <w:sz w:val="26"/>
          <w:szCs w:val="26"/>
        </w:rPr>
        <w:t xml:space="preserve"> </w:t>
      </w:r>
      <w:r w:rsidRPr="00223ACA">
        <w:rPr>
          <w:b/>
          <w:color w:val="auto"/>
          <w:sz w:val="26"/>
          <w:szCs w:val="26"/>
        </w:rPr>
        <w:t>Кондратьев, В.П.</w:t>
      </w:r>
      <w:r w:rsidR="00AC5883" w:rsidRPr="00223ACA">
        <w:rPr>
          <w:b/>
          <w:color w:val="auto"/>
          <w:sz w:val="26"/>
          <w:szCs w:val="26"/>
        </w:rPr>
        <w:t xml:space="preserve"> </w:t>
      </w:r>
      <w:r w:rsidRPr="00223ACA">
        <w:rPr>
          <w:b/>
          <w:color w:val="auto"/>
          <w:sz w:val="26"/>
          <w:szCs w:val="26"/>
        </w:rPr>
        <w:t>Некрасов, Е.И.</w:t>
      </w:r>
      <w:r w:rsidR="00AC5883" w:rsidRPr="00223ACA">
        <w:rPr>
          <w:b/>
          <w:color w:val="auto"/>
          <w:sz w:val="26"/>
          <w:szCs w:val="26"/>
        </w:rPr>
        <w:t xml:space="preserve"> </w:t>
      </w:r>
      <w:r w:rsidRPr="00223ACA">
        <w:rPr>
          <w:b/>
          <w:color w:val="auto"/>
          <w:sz w:val="26"/>
          <w:szCs w:val="26"/>
        </w:rPr>
        <w:t>Носов, В.Г.</w:t>
      </w:r>
      <w:r w:rsidR="00AC5883" w:rsidRPr="00223ACA">
        <w:rPr>
          <w:b/>
          <w:color w:val="auto"/>
          <w:sz w:val="26"/>
          <w:szCs w:val="26"/>
        </w:rPr>
        <w:t xml:space="preserve"> </w:t>
      </w:r>
      <w:r w:rsidRPr="00223ACA">
        <w:rPr>
          <w:b/>
          <w:color w:val="auto"/>
          <w:sz w:val="26"/>
          <w:szCs w:val="26"/>
        </w:rPr>
        <w:t>Распутин, В.Ф.</w:t>
      </w:r>
      <w:r w:rsidR="00AC5883" w:rsidRPr="00223ACA">
        <w:rPr>
          <w:b/>
          <w:color w:val="auto"/>
          <w:sz w:val="26"/>
          <w:szCs w:val="26"/>
        </w:rPr>
        <w:t xml:space="preserve"> </w:t>
      </w:r>
      <w:r w:rsidRPr="00223ACA">
        <w:rPr>
          <w:b/>
          <w:color w:val="auto"/>
          <w:sz w:val="26"/>
          <w:szCs w:val="26"/>
        </w:rPr>
        <w:t>Тендряков, Ю.В.</w:t>
      </w:r>
      <w:r w:rsidR="00AC5883" w:rsidRPr="00223ACA">
        <w:rPr>
          <w:b/>
          <w:color w:val="auto"/>
          <w:sz w:val="26"/>
          <w:szCs w:val="26"/>
        </w:rPr>
        <w:t xml:space="preserve"> </w:t>
      </w:r>
      <w:r w:rsidRPr="00223ACA">
        <w:rPr>
          <w:b/>
          <w:color w:val="auto"/>
          <w:sz w:val="26"/>
          <w:szCs w:val="26"/>
        </w:rPr>
        <w:t>Трифонов, В.М.</w:t>
      </w:r>
      <w:r w:rsidR="00AC5883" w:rsidRPr="00223ACA">
        <w:rPr>
          <w:b/>
          <w:color w:val="auto"/>
          <w:sz w:val="26"/>
          <w:szCs w:val="26"/>
        </w:rPr>
        <w:t xml:space="preserve"> </w:t>
      </w:r>
      <w:r w:rsidRPr="00223ACA">
        <w:rPr>
          <w:b/>
          <w:color w:val="auto"/>
          <w:sz w:val="26"/>
          <w:szCs w:val="26"/>
        </w:rPr>
        <w:t>Шукшин.</w:t>
      </w:r>
      <w:r w:rsidR="00AC5883" w:rsidRPr="00223ACA">
        <w:rPr>
          <w:b/>
          <w:color w:val="auto"/>
          <w:sz w:val="26"/>
          <w:szCs w:val="26"/>
        </w:rPr>
        <w:t xml:space="preserve"> </w:t>
      </w:r>
      <w:r w:rsidRPr="00223ACA">
        <w:rPr>
          <w:color w:val="auto"/>
          <w:sz w:val="26"/>
          <w:szCs w:val="26"/>
        </w:rPr>
        <w:t>Произведения не менее трех авторов по выбору.</w:t>
      </w:r>
    </w:p>
    <w:p w:rsidR="00152855" w:rsidRPr="00223ACA" w:rsidRDefault="00152855"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Поэзия второй половины XX века</w:t>
      </w:r>
    </w:p>
    <w:p w:rsidR="00D02208" w:rsidRPr="00223ACA" w:rsidRDefault="00152855" w:rsidP="009044C5">
      <w:pPr>
        <w:pStyle w:val="17"/>
        <w:shd w:val="clear" w:color="auto" w:fill="auto"/>
        <w:spacing w:before="0" w:after="0" w:line="240" w:lineRule="auto"/>
        <w:ind w:firstLine="709"/>
        <w:contextualSpacing/>
        <w:jc w:val="both"/>
        <w:rPr>
          <w:color w:val="auto"/>
          <w:sz w:val="26"/>
          <w:szCs w:val="26"/>
        </w:rPr>
      </w:pPr>
      <w:proofErr w:type="spellStart"/>
      <w:r w:rsidRPr="00223ACA">
        <w:rPr>
          <w:b/>
          <w:color w:val="auto"/>
          <w:sz w:val="26"/>
          <w:szCs w:val="26"/>
        </w:rPr>
        <w:lastRenderedPageBreak/>
        <w:t>Б.А.Ахмадулина</w:t>
      </w:r>
      <w:proofErr w:type="spellEnd"/>
      <w:r w:rsidRPr="00223ACA">
        <w:rPr>
          <w:b/>
          <w:color w:val="auto"/>
          <w:sz w:val="26"/>
          <w:szCs w:val="26"/>
        </w:rPr>
        <w:t xml:space="preserve">, </w:t>
      </w:r>
      <w:proofErr w:type="spellStart"/>
      <w:r w:rsidRPr="00223ACA">
        <w:rPr>
          <w:b/>
          <w:color w:val="auto"/>
          <w:sz w:val="26"/>
          <w:szCs w:val="26"/>
        </w:rPr>
        <w:t>И.А.Б</w:t>
      </w:r>
      <w:r w:rsidR="00D02208" w:rsidRPr="00223ACA">
        <w:rPr>
          <w:b/>
          <w:color w:val="auto"/>
          <w:sz w:val="26"/>
          <w:szCs w:val="26"/>
        </w:rPr>
        <w:t>родский</w:t>
      </w:r>
      <w:proofErr w:type="spellEnd"/>
      <w:r w:rsidR="00D02208" w:rsidRPr="00223ACA">
        <w:rPr>
          <w:b/>
          <w:color w:val="auto"/>
          <w:sz w:val="26"/>
          <w:szCs w:val="26"/>
        </w:rPr>
        <w:t xml:space="preserve">, </w:t>
      </w:r>
      <w:proofErr w:type="spellStart"/>
      <w:r w:rsidR="00D02208" w:rsidRPr="00223ACA">
        <w:rPr>
          <w:b/>
          <w:color w:val="auto"/>
          <w:sz w:val="26"/>
          <w:szCs w:val="26"/>
        </w:rPr>
        <w:t>А.А.Вознесенский</w:t>
      </w:r>
      <w:proofErr w:type="spellEnd"/>
      <w:r w:rsidR="00D02208" w:rsidRPr="00223ACA">
        <w:rPr>
          <w:b/>
          <w:color w:val="auto"/>
          <w:sz w:val="26"/>
          <w:szCs w:val="26"/>
        </w:rPr>
        <w:t xml:space="preserve">, </w:t>
      </w:r>
      <w:proofErr w:type="spellStart"/>
      <w:r w:rsidR="00D02208" w:rsidRPr="00223ACA">
        <w:rPr>
          <w:b/>
          <w:color w:val="auto"/>
          <w:sz w:val="26"/>
          <w:szCs w:val="26"/>
        </w:rPr>
        <w:t>В.С.</w:t>
      </w:r>
      <w:r w:rsidRPr="00223ACA">
        <w:rPr>
          <w:b/>
          <w:color w:val="auto"/>
          <w:sz w:val="26"/>
          <w:szCs w:val="26"/>
        </w:rPr>
        <w:t>Высоцкий</w:t>
      </w:r>
      <w:proofErr w:type="spellEnd"/>
      <w:r w:rsidRPr="00223ACA">
        <w:rPr>
          <w:b/>
          <w:color w:val="auto"/>
          <w:sz w:val="26"/>
          <w:szCs w:val="26"/>
        </w:rPr>
        <w:t xml:space="preserve">, </w:t>
      </w:r>
      <w:proofErr w:type="spellStart"/>
      <w:r w:rsidRPr="00223ACA">
        <w:rPr>
          <w:b/>
          <w:color w:val="auto"/>
          <w:sz w:val="26"/>
          <w:szCs w:val="26"/>
        </w:rPr>
        <w:t>Е.А.Евтушенко</w:t>
      </w:r>
      <w:proofErr w:type="spellEnd"/>
      <w:r w:rsidRPr="00223ACA">
        <w:rPr>
          <w:b/>
          <w:color w:val="auto"/>
          <w:sz w:val="26"/>
          <w:szCs w:val="26"/>
        </w:rPr>
        <w:t xml:space="preserve">, </w:t>
      </w:r>
      <w:proofErr w:type="spellStart"/>
      <w:r w:rsidRPr="00223ACA">
        <w:rPr>
          <w:b/>
          <w:color w:val="auto"/>
          <w:sz w:val="26"/>
          <w:szCs w:val="26"/>
        </w:rPr>
        <w:t>Ю.П.Кузнецов</w:t>
      </w:r>
      <w:proofErr w:type="spellEnd"/>
      <w:r w:rsidRPr="00223ACA">
        <w:rPr>
          <w:b/>
          <w:color w:val="auto"/>
          <w:sz w:val="26"/>
          <w:szCs w:val="26"/>
        </w:rPr>
        <w:t xml:space="preserve">, </w:t>
      </w:r>
      <w:proofErr w:type="spellStart"/>
      <w:r w:rsidRPr="00223ACA">
        <w:rPr>
          <w:b/>
          <w:color w:val="auto"/>
          <w:sz w:val="26"/>
          <w:szCs w:val="26"/>
        </w:rPr>
        <w:t>Л.Н.Мартынов</w:t>
      </w:r>
      <w:proofErr w:type="spellEnd"/>
      <w:r w:rsidRPr="00223ACA">
        <w:rPr>
          <w:b/>
          <w:color w:val="auto"/>
          <w:sz w:val="26"/>
          <w:szCs w:val="26"/>
        </w:rPr>
        <w:t xml:space="preserve">, </w:t>
      </w:r>
      <w:proofErr w:type="spellStart"/>
      <w:r w:rsidRPr="00223ACA">
        <w:rPr>
          <w:b/>
          <w:color w:val="auto"/>
          <w:sz w:val="26"/>
          <w:szCs w:val="26"/>
        </w:rPr>
        <w:t>Б.Ш.Окуджава</w:t>
      </w:r>
      <w:proofErr w:type="spellEnd"/>
      <w:r w:rsidRPr="00223ACA">
        <w:rPr>
          <w:b/>
          <w:color w:val="auto"/>
          <w:sz w:val="26"/>
          <w:szCs w:val="26"/>
        </w:rPr>
        <w:t xml:space="preserve">, </w:t>
      </w:r>
      <w:proofErr w:type="spellStart"/>
      <w:r w:rsidR="00D02208" w:rsidRPr="00223ACA">
        <w:rPr>
          <w:b/>
          <w:color w:val="auto"/>
          <w:sz w:val="26"/>
          <w:szCs w:val="26"/>
        </w:rPr>
        <w:t>Н.М.Рубцов</w:t>
      </w:r>
      <w:proofErr w:type="spellEnd"/>
      <w:r w:rsidR="00D02208" w:rsidRPr="00223ACA">
        <w:rPr>
          <w:b/>
          <w:color w:val="auto"/>
          <w:sz w:val="26"/>
          <w:szCs w:val="26"/>
        </w:rPr>
        <w:t xml:space="preserve">, </w:t>
      </w:r>
      <w:proofErr w:type="spellStart"/>
      <w:r w:rsidR="00D02208" w:rsidRPr="00223ACA">
        <w:rPr>
          <w:b/>
          <w:color w:val="auto"/>
          <w:sz w:val="26"/>
          <w:szCs w:val="26"/>
        </w:rPr>
        <w:t>Д.С.Самойлов</w:t>
      </w:r>
      <w:proofErr w:type="spellEnd"/>
      <w:r w:rsidR="00D02208" w:rsidRPr="00223ACA">
        <w:rPr>
          <w:b/>
          <w:color w:val="auto"/>
          <w:sz w:val="26"/>
          <w:szCs w:val="26"/>
        </w:rPr>
        <w:t xml:space="preserve">, </w:t>
      </w:r>
      <w:proofErr w:type="spellStart"/>
      <w:r w:rsidR="00D02208" w:rsidRPr="00223ACA">
        <w:rPr>
          <w:b/>
          <w:color w:val="auto"/>
          <w:sz w:val="26"/>
          <w:szCs w:val="26"/>
        </w:rPr>
        <w:t>Б.А.</w:t>
      </w:r>
      <w:r w:rsidRPr="00223ACA">
        <w:rPr>
          <w:b/>
          <w:color w:val="auto"/>
          <w:sz w:val="26"/>
          <w:szCs w:val="26"/>
        </w:rPr>
        <w:t>Слуцкий</w:t>
      </w:r>
      <w:proofErr w:type="spellEnd"/>
      <w:r w:rsidRPr="00223ACA">
        <w:rPr>
          <w:b/>
          <w:color w:val="auto"/>
          <w:sz w:val="26"/>
          <w:szCs w:val="26"/>
        </w:rPr>
        <w:t>,</w:t>
      </w:r>
      <w:r w:rsidR="00D02208" w:rsidRPr="00223ACA">
        <w:rPr>
          <w:b/>
          <w:color w:val="auto"/>
          <w:sz w:val="26"/>
          <w:szCs w:val="26"/>
        </w:rPr>
        <w:t xml:space="preserve"> </w:t>
      </w:r>
      <w:proofErr w:type="spellStart"/>
      <w:r w:rsidR="00D02208" w:rsidRPr="00223ACA">
        <w:rPr>
          <w:b/>
          <w:color w:val="auto"/>
          <w:sz w:val="26"/>
          <w:szCs w:val="26"/>
        </w:rPr>
        <w:t>В.Н.Соколов</w:t>
      </w:r>
      <w:proofErr w:type="spellEnd"/>
      <w:r w:rsidR="00D02208" w:rsidRPr="00223ACA">
        <w:rPr>
          <w:b/>
          <w:color w:val="auto"/>
          <w:sz w:val="26"/>
          <w:szCs w:val="26"/>
        </w:rPr>
        <w:t xml:space="preserve">, </w:t>
      </w:r>
      <w:proofErr w:type="spellStart"/>
      <w:r w:rsidR="00D02208" w:rsidRPr="00223ACA">
        <w:rPr>
          <w:b/>
          <w:color w:val="auto"/>
          <w:sz w:val="26"/>
          <w:szCs w:val="26"/>
        </w:rPr>
        <w:t>В.А.</w:t>
      </w:r>
      <w:r w:rsidRPr="00223ACA">
        <w:rPr>
          <w:b/>
          <w:color w:val="auto"/>
          <w:sz w:val="26"/>
          <w:szCs w:val="26"/>
        </w:rPr>
        <w:t>Солоухин</w:t>
      </w:r>
      <w:proofErr w:type="spellEnd"/>
      <w:r w:rsidRPr="00223ACA">
        <w:rPr>
          <w:b/>
          <w:color w:val="auto"/>
          <w:sz w:val="26"/>
          <w:szCs w:val="26"/>
        </w:rPr>
        <w:t xml:space="preserve">, </w:t>
      </w:r>
      <w:proofErr w:type="spellStart"/>
      <w:r w:rsidRPr="00223ACA">
        <w:rPr>
          <w:b/>
          <w:color w:val="auto"/>
          <w:sz w:val="26"/>
          <w:szCs w:val="26"/>
        </w:rPr>
        <w:t>А.А.Тарковский</w:t>
      </w:r>
      <w:proofErr w:type="spellEnd"/>
      <w:r w:rsidRPr="00223ACA">
        <w:rPr>
          <w:b/>
          <w:color w:val="auto"/>
          <w:sz w:val="26"/>
          <w:szCs w:val="26"/>
        </w:rPr>
        <w:t>.</w:t>
      </w:r>
      <w:r w:rsidRPr="00223ACA">
        <w:rPr>
          <w:color w:val="auto"/>
          <w:sz w:val="26"/>
          <w:szCs w:val="26"/>
        </w:rPr>
        <w:t xml:space="preserve"> Стихотворения не менее трех авторов по выбору.</w:t>
      </w:r>
    </w:p>
    <w:p w:rsidR="00152855" w:rsidRPr="00223ACA" w:rsidRDefault="00152855"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Драматургия второй половины ХХ века</w:t>
      </w:r>
    </w:p>
    <w:p w:rsidR="00D02208" w:rsidRPr="00223ACA" w:rsidRDefault="00152855" w:rsidP="009044C5">
      <w:pPr>
        <w:pStyle w:val="17"/>
        <w:shd w:val="clear" w:color="auto" w:fill="auto"/>
        <w:spacing w:before="0" w:after="0" w:line="240" w:lineRule="auto"/>
        <w:ind w:firstLine="709"/>
        <w:contextualSpacing/>
        <w:jc w:val="both"/>
        <w:rPr>
          <w:color w:val="auto"/>
          <w:sz w:val="26"/>
          <w:szCs w:val="26"/>
        </w:rPr>
      </w:pPr>
      <w:proofErr w:type="spellStart"/>
      <w:r w:rsidRPr="00223ACA">
        <w:rPr>
          <w:b/>
          <w:color w:val="auto"/>
          <w:sz w:val="26"/>
          <w:szCs w:val="26"/>
        </w:rPr>
        <w:t>А.Н.Арбузов</w:t>
      </w:r>
      <w:proofErr w:type="spellEnd"/>
      <w:r w:rsidRPr="00223ACA">
        <w:rPr>
          <w:b/>
          <w:color w:val="auto"/>
          <w:sz w:val="26"/>
          <w:szCs w:val="26"/>
        </w:rPr>
        <w:t xml:space="preserve">, </w:t>
      </w:r>
      <w:proofErr w:type="spellStart"/>
      <w:r w:rsidRPr="00223ACA">
        <w:rPr>
          <w:b/>
          <w:color w:val="auto"/>
          <w:sz w:val="26"/>
          <w:szCs w:val="26"/>
        </w:rPr>
        <w:t>А.В.Вампилов</w:t>
      </w:r>
      <w:proofErr w:type="spellEnd"/>
      <w:r w:rsidRPr="00223ACA">
        <w:rPr>
          <w:b/>
          <w:color w:val="auto"/>
          <w:sz w:val="26"/>
          <w:szCs w:val="26"/>
        </w:rPr>
        <w:t xml:space="preserve">, </w:t>
      </w:r>
      <w:proofErr w:type="spellStart"/>
      <w:r w:rsidRPr="00223ACA">
        <w:rPr>
          <w:b/>
          <w:color w:val="auto"/>
          <w:sz w:val="26"/>
          <w:szCs w:val="26"/>
        </w:rPr>
        <w:t>А.М.Володин</w:t>
      </w:r>
      <w:proofErr w:type="spellEnd"/>
      <w:r w:rsidRPr="00223ACA">
        <w:rPr>
          <w:b/>
          <w:color w:val="auto"/>
          <w:sz w:val="26"/>
          <w:szCs w:val="26"/>
        </w:rPr>
        <w:t xml:space="preserve">, </w:t>
      </w:r>
      <w:proofErr w:type="spellStart"/>
      <w:r w:rsidRPr="00223ACA">
        <w:rPr>
          <w:b/>
          <w:color w:val="auto"/>
          <w:sz w:val="26"/>
          <w:szCs w:val="26"/>
        </w:rPr>
        <w:t>В.С.Розов</w:t>
      </w:r>
      <w:proofErr w:type="spellEnd"/>
      <w:r w:rsidRPr="00223ACA">
        <w:rPr>
          <w:b/>
          <w:color w:val="auto"/>
          <w:sz w:val="26"/>
          <w:szCs w:val="26"/>
        </w:rPr>
        <w:t>, М.М. Рощин.</w:t>
      </w:r>
      <w:r w:rsidRPr="00223ACA">
        <w:rPr>
          <w:color w:val="auto"/>
          <w:sz w:val="26"/>
          <w:szCs w:val="26"/>
        </w:rPr>
        <w:t xml:space="preserve"> Произведение одного автора по выбору.</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u w:val="single"/>
        </w:rPr>
      </w:pPr>
      <w:r w:rsidRPr="00223ACA">
        <w:rPr>
          <w:color w:val="auto"/>
          <w:sz w:val="26"/>
          <w:szCs w:val="26"/>
          <w:u w:val="single"/>
        </w:rPr>
        <w:t>Литература последнего десятилетия</w:t>
      </w:r>
    </w:p>
    <w:p w:rsidR="00D02208" w:rsidRPr="00223ACA" w:rsidRDefault="00152855" w:rsidP="009044C5">
      <w:pPr>
        <w:pStyle w:val="60"/>
        <w:shd w:val="clear" w:color="auto" w:fill="auto"/>
        <w:spacing w:line="240" w:lineRule="auto"/>
        <w:ind w:firstLine="709"/>
        <w:contextualSpacing/>
        <w:rPr>
          <w:sz w:val="26"/>
          <w:szCs w:val="26"/>
        </w:rPr>
      </w:pPr>
      <w:r w:rsidRPr="00223ACA">
        <w:rPr>
          <w:sz w:val="26"/>
          <w:szCs w:val="26"/>
        </w:rPr>
        <w:t xml:space="preserve">Проза (одно произведение по выбору). Поэзия (одно произведение по выбору). </w:t>
      </w:r>
    </w:p>
    <w:p w:rsidR="00152855" w:rsidRPr="00223ACA" w:rsidRDefault="00D02208" w:rsidP="009044C5">
      <w:pPr>
        <w:pStyle w:val="60"/>
        <w:shd w:val="clear" w:color="auto" w:fill="auto"/>
        <w:spacing w:line="240" w:lineRule="auto"/>
        <w:ind w:firstLine="709"/>
        <w:contextualSpacing/>
        <w:rPr>
          <w:sz w:val="26"/>
          <w:szCs w:val="26"/>
        </w:rPr>
      </w:pPr>
      <w:r w:rsidRPr="00223ACA">
        <w:rPr>
          <w:rStyle w:val="62"/>
          <w:b w:val="0"/>
          <w:i w:val="0"/>
          <w:sz w:val="26"/>
          <w:szCs w:val="26"/>
          <w:u w:val="single"/>
        </w:rPr>
        <w:t xml:space="preserve">Литература народов </w:t>
      </w:r>
      <w:r w:rsidR="001D134D" w:rsidRPr="00223ACA">
        <w:rPr>
          <w:rStyle w:val="62"/>
          <w:b w:val="0"/>
          <w:i w:val="0"/>
          <w:sz w:val="26"/>
          <w:szCs w:val="26"/>
          <w:u w:val="single"/>
        </w:rPr>
        <w:t>Р</w:t>
      </w:r>
      <w:r w:rsidRPr="00223ACA">
        <w:rPr>
          <w:rStyle w:val="62"/>
          <w:b w:val="0"/>
          <w:i w:val="0"/>
          <w:sz w:val="26"/>
          <w:szCs w:val="26"/>
          <w:u w:val="single"/>
        </w:rPr>
        <w:t>оссии</w:t>
      </w:r>
      <w:r w:rsidR="00152855" w:rsidRPr="00223ACA">
        <w:rPr>
          <w:rStyle w:val="62"/>
          <w:sz w:val="26"/>
          <w:szCs w:val="26"/>
        </w:rPr>
        <w:t>.</w:t>
      </w:r>
    </w:p>
    <w:p w:rsidR="00D02208" w:rsidRPr="00223ACA" w:rsidRDefault="00152855" w:rsidP="009044C5">
      <w:pPr>
        <w:pStyle w:val="60"/>
        <w:shd w:val="clear" w:color="auto" w:fill="auto"/>
        <w:spacing w:line="240" w:lineRule="auto"/>
        <w:ind w:firstLine="709"/>
        <w:contextualSpacing/>
        <w:rPr>
          <w:sz w:val="26"/>
          <w:szCs w:val="26"/>
        </w:rPr>
      </w:pPr>
      <w:r w:rsidRPr="00223ACA">
        <w:rPr>
          <w:b/>
          <w:sz w:val="26"/>
          <w:szCs w:val="26"/>
        </w:rPr>
        <w:t xml:space="preserve">Г. </w:t>
      </w:r>
      <w:proofErr w:type="spellStart"/>
      <w:r w:rsidRPr="00223ACA">
        <w:rPr>
          <w:b/>
          <w:sz w:val="26"/>
          <w:szCs w:val="26"/>
        </w:rPr>
        <w:t>Айги</w:t>
      </w:r>
      <w:proofErr w:type="spellEnd"/>
      <w:r w:rsidRPr="00223ACA">
        <w:rPr>
          <w:b/>
          <w:sz w:val="26"/>
          <w:szCs w:val="26"/>
        </w:rPr>
        <w:t xml:space="preserve">, Р. Гамзатов, М. </w:t>
      </w:r>
      <w:proofErr w:type="spellStart"/>
      <w:r w:rsidRPr="00223ACA">
        <w:rPr>
          <w:b/>
          <w:sz w:val="26"/>
          <w:szCs w:val="26"/>
        </w:rPr>
        <w:t>Джалиль</w:t>
      </w:r>
      <w:proofErr w:type="spellEnd"/>
      <w:r w:rsidRPr="00223ACA">
        <w:rPr>
          <w:b/>
          <w:sz w:val="26"/>
          <w:szCs w:val="26"/>
        </w:rPr>
        <w:t xml:space="preserve">, М. </w:t>
      </w:r>
      <w:proofErr w:type="gramStart"/>
      <w:r w:rsidRPr="00223ACA">
        <w:rPr>
          <w:b/>
          <w:sz w:val="26"/>
          <w:szCs w:val="26"/>
        </w:rPr>
        <w:t>Карим</w:t>
      </w:r>
      <w:proofErr w:type="gramEnd"/>
      <w:r w:rsidRPr="00223ACA">
        <w:rPr>
          <w:b/>
          <w:sz w:val="26"/>
          <w:szCs w:val="26"/>
        </w:rPr>
        <w:t xml:space="preserve">, Д. Кугультинов, К. Кулиев, Ю. </w:t>
      </w:r>
      <w:proofErr w:type="spellStart"/>
      <w:r w:rsidRPr="00223ACA">
        <w:rPr>
          <w:b/>
          <w:sz w:val="26"/>
          <w:szCs w:val="26"/>
        </w:rPr>
        <w:t>Рытхэу</w:t>
      </w:r>
      <w:proofErr w:type="spellEnd"/>
      <w:r w:rsidRPr="00223ACA">
        <w:rPr>
          <w:b/>
          <w:sz w:val="26"/>
          <w:szCs w:val="26"/>
        </w:rPr>
        <w:t xml:space="preserve">, Г. Тукай, К. Хетагуров, Ю. </w:t>
      </w:r>
      <w:proofErr w:type="spellStart"/>
      <w:r w:rsidRPr="00223ACA">
        <w:rPr>
          <w:b/>
          <w:sz w:val="26"/>
          <w:szCs w:val="26"/>
        </w:rPr>
        <w:t>Шесталов</w:t>
      </w:r>
      <w:proofErr w:type="spellEnd"/>
      <w:r w:rsidRPr="00223ACA">
        <w:rPr>
          <w:b/>
          <w:sz w:val="26"/>
          <w:szCs w:val="26"/>
        </w:rPr>
        <w:t>.</w:t>
      </w:r>
      <w:r w:rsidRPr="00223ACA">
        <w:rPr>
          <w:sz w:val="26"/>
          <w:szCs w:val="26"/>
        </w:rPr>
        <w:t xml:space="preserve"> Произведение одного автора по выбору.</w:t>
      </w:r>
    </w:p>
    <w:p w:rsidR="00A21CE8" w:rsidRPr="00223ACA" w:rsidRDefault="00D02208" w:rsidP="009044C5">
      <w:pPr>
        <w:pStyle w:val="60"/>
        <w:shd w:val="clear" w:color="auto" w:fill="auto"/>
        <w:spacing w:line="240" w:lineRule="auto"/>
        <w:ind w:firstLine="709"/>
        <w:contextualSpacing/>
        <w:rPr>
          <w:rStyle w:val="63"/>
          <w:b w:val="0"/>
          <w:sz w:val="26"/>
          <w:szCs w:val="26"/>
          <w:u w:val="single"/>
        </w:rPr>
      </w:pPr>
      <w:r w:rsidRPr="00223ACA">
        <w:rPr>
          <w:rStyle w:val="62"/>
          <w:b w:val="0"/>
          <w:i w:val="0"/>
          <w:sz w:val="26"/>
          <w:szCs w:val="26"/>
          <w:u w:val="single"/>
        </w:rPr>
        <w:t>Зарубежная литература</w:t>
      </w:r>
      <w:r w:rsidRPr="00223ACA">
        <w:rPr>
          <w:rStyle w:val="63"/>
          <w:b w:val="0"/>
          <w:sz w:val="26"/>
          <w:szCs w:val="26"/>
          <w:u w:val="single"/>
        </w:rPr>
        <w:t>.</w:t>
      </w:r>
    </w:p>
    <w:p w:rsidR="00152855" w:rsidRPr="00223ACA" w:rsidRDefault="00D02208" w:rsidP="009044C5">
      <w:pPr>
        <w:pStyle w:val="60"/>
        <w:shd w:val="clear" w:color="auto" w:fill="auto"/>
        <w:spacing w:line="240" w:lineRule="auto"/>
        <w:ind w:firstLine="709"/>
        <w:contextualSpacing/>
        <w:rPr>
          <w:sz w:val="26"/>
          <w:szCs w:val="26"/>
        </w:rPr>
      </w:pPr>
      <w:r w:rsidRPr="00223ACA">
        <w:rPr>
          <w:rStyle w:val="63"/>
          <w:b w:val="0"/>
          <w:sz w:val="26"/>
          <w:szCs w:val="26"/>
        </w:rPr>
        <w:t>Проза</w:t>
      </w:r>
      <w:r w:rsidR="00A21CE8" w:rsidRPr="00223ACA">
        <w:rPr>
          <w:rStyle w:val="63"/>
          <w:b w:val="0"/>
          <w:sz w:val="26"/>
          <w:szCs w:val="26"/>
        </w:rPr>
        <w:t xml:space="preserve">. </w:t>
      </w:r>
      <w:proofErr w:type="spellStart"/>
      <w:r w:rsidR="00A21CE8" w:rsidRPr="00223ACA">
        <w:rPr>
          <w:b/>
          <w:sz w:val="26"/>
          <w:szCs w:val="26"/>
        </w:rPr>
        <w:t>О.Бальзак</w:t>
      </w:r>
      <w:proofErr w:type="spellEnd"/>
      <w:r w:rsidR="00A21CE8" w:rsidRPr="00223ACA">
        <w:rPr>
          <w:b/>
          <w:sz w:val="26"/>
          <w:szCs w:val="26"/>
        </w:rPr>
        <w:t xml:space="preserve">, </w:t>
      </w:r>
      <w:proofErr w:type="spellStart"/>
      <w:r w:rsidR="00A21CE8" w:rsidRPr="00223ACA">
        <w:rPr>
          <w:b/>
          <w:sz w:val="26"/>
          <w:szCs w:val="26"/>
        </w:rPr>
        <w:t>Г.Бёлль</w:t>
      </w:r>
      <w:proofErr w:type="spellEnd"/>
      <w:r w:rsidR="00A21CE8" w:rsidRPr="00223ACA">
        <w:rPr>
          <w:b/>
          <w:sz w:val="26"/>
          <w:szCs w:val="26"/>
        </w:rPr>
        <w:t xml:space="preserve">, </w:t>
      </w:r>
      <w:proofErr w:type="spellStart"/>
      <w:r w:rsidR="00A21CE8" w:rsidRPr="00223ACA">
        <w:rPr>
          <w:b/>
          <w:sz w:val="26"/>
          <w:szCs w:val="26"/>
        </w:rPr>
        <w:t>О.Генри</w:t>
      </w:r>
      <w:proofErr w:type="spellEnd"/>
      <w:r w:rsidR="00A21CE8" w:rsidRPr="00223ACA">
        <w:rPr>
          <w:b/>
          <w:sz w:val="26"/>
          <w:szCs w:val="26"/>
        </w:rPr>
        <w:t xml:space="preserve">, </w:t>
      </w:r>
      <w:proofErr w:type="spellStart"/>
      <w:r w:rsidR="00A21CE8" w:rsidRPr="00223ACA">
        <w:rPr>
          <w:b/>
          <w:sz w:val="26"/>
          <w:szCs w:val="26"/>
        </w:rPr>
        <w:t>У.</w:t>
      </w:r>
      <w:r w:rsidR="00152855" w:rsidRPr="00223ACA">
        <w:rPr>
          <w:b/>
          <w:sz w:val="26"/>
          <w:szCs w:val="26"/>
        </w:rPr>
        <w:t>Голдинг</w:t>
      </w:r>
      <w:proofErr w:type="spellEnd"/>
      <w:r w:rsidR="00152855" w:rsidRPr="00223ACA">
        <w:rPr>
          <w:b/>
          <w:sz w:val="26"/>
          <w:szCs w:val="26"/>
        </w:rPr>
        <w:t xml:space="preserve">, </w:t>
      </w:r>
      <w:proofErr w:type="spellStart"/>
      <w:r w:rsidR="00152855" w:rsidRPr="00223ACA">
        <w:rPr>
          <w:b/>
          <w:sz w:val="26"/>
          <w:szCs w:val="26"/>
        </w:rPr>
        <w:t>Э.Т.</w:t>
      </w:r>
      <w:r w:rsidR="00A21CE8" w:rsidRPr="00223ACA">
        <w:rPr>
          <w:b/>
          <w:sz w:val="26"/>
          <w:szCs w:val="26"/>
        </w:rPr>
        <w:t>А.Гофман</w:t>
      </w:r>
      <w:proofErr w:type="spellEnd"/>
      <w:r w:rsidR="00A21CE8" w:rsidRPr="00223ACA">
        <w:rPr>
          <w:b/>
          <w:sz w:val="26"/>
          <w:szCs w:val="26"/>
        </w:rPr>
        <w:t xml:space="preserve">, </w:t>
      </w:r>
      <w:proofErr w:type="spellStart"/>
      <w:r w:rsidR="00A21CE8" w:rsidRPr="00223ACA">
        <w:rPr>
          <w:b/>
          <w:sz w:val="26"/>
          <w:szCs w:val="26"/>
        </w:rPr>
        <w:t>В.Гюго</w:t>
      </w:r>
      <w:proofErr w:type="spellEnd"/>
      <w:r w:rsidR="00A21CE8" w:rsidRPr="00223ACA">
        <w:rPr>
          <w:b/>
          <w:sz w:val="26"/>
          <w:szCs w:val="26"/>
        </w:rPr>
        <w:t xml:space="preserve">, </w:t>
      </w:r>
      <w:proofErr w:type="spellStart"/>
      <w:r w:rsidR="00A21CE8" w:rsidRPr="00223ACA">
        <w:rPr>
          <w:b/>
          <w:sz w:val="26"/>
          <w:szCs w:val="26"/>
        </w:rPr>
        <w:t>Ч.Диккенс</w:t>
      </w:r>
      <w:proofErr w:type="spellEnd"/>
      <w:r w:rsidR="00A21CE8" w:rsidRPr="00223ACA">
        <w:rPr>
          <w:b/>
          <w:sz w:val="26"/>
          <w:szCs w:val="26"/>
        </w:rPr>
        <w:t xml:space="preserve">, </w:t>
      </w:r>
      <w:proofErr w:type="spellStart"/>
      <w:r w:rsidR="00A21CE8" w:rsidRPr="00223ACA">
        <w:rPr>
          <w:b/>
          <w:sz w:val="26"/>
          <w:szCs w:val="26"/>
        </w:rPr>
        <w:t>Г.Ибсен</w:t>
      </w:r>
      <w:proofErr w:type="spellEnd"/>
      <w:r w:rsidR="00A21CE8" w:rsidRPr="00223ACA">
        <w:rPr>
          <w:b/>
          <w:sz w:val="26"/>
          <w:szCs w:val="26"/>
        </w:rPr>
        <w:t xml:space="preserve">, </w:t>
      </w:r>
      <w:proofErr w:type="spellStart"/>
      <w:r w:rsidR="00A21CE8" w:rsidRPr="00223ACA">
        <w:rPr>
          <w:b/>
          <w:sz w:val="26"/>
          <w:szCs w:val="26"/>
        </w:rPr>
        <w:t>А.Камю</w:t>
      </w:r>
      <w:proofErr w:type="spellEnd"/>
      <w:r w:rsidR="00A21CE8" w:rsidRPr="00223ACA">
        <w:rPr>
          <w:b/>
          <w:sz w:val="26"/>
          <w:szCs w:val="26"/>
        </w:rPr>
        <w:t xml:space="preserve">, </w:t>
      </w:r>
      <w:proofErr w:type="spellStart"/>
      <w:r w:rsidR="00A21CE8" w:rsidRPr="00223ACA">
        <w:rPr>
          <w:b/>
          <w:sz w:val="26"/>
          <w:szCs w:val="26"/>
        </w:rPr>
        <w:t>Ф.Кафка</w:t>
      </w:r>
      <w:proofErr w:type="spellEnd"/>
      <w:r w:rsidR="00A21CE8" w:rsidRPr="00223ACA">
        <w:rPr>
          <w:b/>
          <w:sz w:val="26"/>
          <w:szCs w:val="26"/>
        </w:rPr>
        <w:t xml:space="preserve">, </w:t>
      </w:r>
      <w:proofErr w:type="spellStart"/>
      <w:r w:rsidR="00A21CE8" w:rsidRPr="00223ACA">
        <w:rPr>
          <w:b/>
          <w:sz w:val="26"/>
          <w:szCs w:val="26"/>
        </w:rPr>
        <w:t>Г.Г.</w:t>
      </w:r>
      <w:r w:rsidR="00152855" w:rsidRPr="00223ACA">
        <w:rPr>
          <w:b/>
          <w:sz w:val="26"/>
          <w:szCs w:val="26"/>
        </w:rPr>
        <w:t>Маркес</w:t>
      </w:r>
      <w:proofErr w:type="spellEnd"/>
      <w:r w:rsidR="00152855" w:rsidRPr="00223ACA">
        <w:rPr>
          <w:b/>
          <w:sz w:val="26"/>
          <w:szCs w:val="26"/>
        </w:rPr>
        <w:t xml:space="preserve">, </w:t>
      </w:r>
      <w:proofErr w:type="spellStart"/>
      <w:r w:rsidR="00152855" w:rsidRPr="00223ACA">
        <w:rPr>
          <w:b/>
          <w:sz w:val="26"/>
          <w:szCs w:val="26"/>
        </w:rPr>
        <w:t>П.Мериме</w:t>
      </w:r>
      <w:proofErr w:type="spellEnd"/>
      <w:r w:rsidR="00152855" w:rsidRPr="00223ACA">
        <w:rPr>
          <w:b/>
          <w:sz w:val="26"/>
          <w:szCs w:val="26"/>
        </w:rPr>
        <w:t xml:space="preserve">, </w:t>
      </w:r>
      <w:proofErr w:type="spellStart"/>
      <w:r w:rsidR="00152855" w:rsidRPr="00223ACA">
        <w:rPr>
          <w:b/>
          <w:sz w:val="26"/>
          <w:szCs w:val="26"/>
        </w:rPr>
        <w:t>М.Метерлинк</w:t>
      </w:r>
      <w:proofErr w:type="spellEnd"/>
      <w:r w:rsidR="00152855" w:rsidRPr="00223ACA">
        <w:rPr>
          <w:b/>
          <w:sz w:val="26"/>
          <w:szCs w:val="26"/>
        </w:rPr>
        <w:t xml:space="preserve">, </w:t>
      </w:r>
      <w:proofErr w:type="spellStart"/>
      <w:r w:rsidR="00152855" w:rsidRPr="00223ACA">
        <w:rPr>
          <w:b/>
          <w:sz w:val="26"/>
          <w:szCs w:val="26"/>
        </w:rPr>
        <w:t>Г.Мопассан</w:t>
      </w:r>
      <w:proofErr w:type="spellEnd"/>
      <w:r w:rsidR="00152855" w:rsidRPr="00223ACA">
        <w:rPr>
          <w:b/>
          <w:sz w:val="26"/>
          <w:szCs w:val="26"/>
        </w:rPr>
        <w:t xml:space="preserve">, </w:t>
      </w:r>
      <w:proofErr w:type="spellStart"/>
      <w:r w:rsidR="00152855" w:rsidRPr="00223ACA">
        <w:rPr>
          <w:b/>
          <w:sz w:val="26"/>
          <w:szCs w:val="26"/>
        </w:rPr>
        <w:t>У.С.Моэм</w:t>
      </w:r>
      <w:proofErr w:type="spellEnd"/>
      <w:r w:rsidR="00152855" w:rsidRPr="00223ACA">
        <w:rPr>
          <w:b/>
          <w:sz w:val="26"/>
          <w:szCs w:val="26"/>
        </w:rPr>
        <w:t xml:space="preserve">, </w:t>
      </w:r>
      <w:proofErr w:type="spellStart"/>
      <w:r w:rsidR="00152855" w:rsidRPr="00223ACA">
        <w:rPr>
          <w:b/>
          <w:sz w:val="26"/>
          <w:szCs w:val="26"/>
        </w:rPr>
        <w:t>Д.Оруэлл</w:t>
      </w:r>
      <w:proofErr w:type="spellEnd"/>
      <w:r w:rsidR="00152855" w:rsidRPr="00223ACA">
        <w:rPr>
          <w:b/>
          <w:sz w:val="26"/>
          <w:szCs w:val="26"/>
        </w:rPr>
        <w:t xml:space="preserve">, </w:t>
      </w:r>
      <w:proofErr w:type="spellStart"/>
      <w:r w:rsidR="00152855" w:rsidRPr="00223ACA">
        <w:rPr>
          <w:b/>
          <w:sz w:val="26"/>
          <w:szCs w:val="26"/>
        </w:rPr>
        <w:t>Э.А.</w:t>
      </w:r>
      <w:r w:rsidR="00A21CE8" w:rsidRPr="00223ACA">
        <w:rPr>
          <w:b/>
          <w:sz w:val="26"/>
          <w:szCs w:val="26"/>
        </w:rPr>
        <w:t>По</w:t>
      </w:r>
      <w:proofErr w:type="spellEnd"/>
      <w:r w:rsidR="00A21CE8" w:rsidRPr="00223ACA">
        <w:rPr>
          <w:b/>
          <w:sz w:val="26"/>
          <w:szCs w:val="26"/>
        </w:rPr>
        <w:t xml:space="preserve">, </w:t>
      </w:r>
      <w:proofErr w:type="spellStart"/>
      <w:r w:rsidR="00A21CE8" w:rsidRPr="00223ACA">
        <w:rPr>
          <w:b/>
          <w:sz w:val="26"/>
          <w:szCs w:val="26"/>
        </w:rPr>
        <w:t>Э.М.Ремарк</w:t>
      </w:r>
      <w:proofErr w:type="spellEnd"/>
      <w:r w:rsidR="00A21CE8" w:rsidRPr="00223ACA">
        <w:rPr>
          <w:b/>
          <w:sz w:val="26"/>
          <w:szCs w:val="26"/>
        </w:rPr>
        <w:t xml:space="preserve">, </w:t>
      </w:r>
      <w:proofErr w:type="spellStart"/>
      <w:r w:rsidR="00A21CE8" w:rsidRPr="00223ACA">
        <w:rPr>
          <w:b/>
          <w:sz w:val="26"/>
          <w:szCs w:val="26"/>
        </w:rPr>
        <w:t>Ф.</w:t>
      </w:r>
      <w:r w:rsidR="00152855" w:rsidRPr="00223ACA">
        <w:rPr>
          <w:b/>
          <w:sz w:val="26"/>
          <w:szCs w:val="26"/>
        </w:rPr>
        <w:t>Стендаль</w:t>
      </w:r>
      <w:proofErr w:type="spellEnd"/>
      <w:r w:rsidR="00152855" w:rsidRPr="00223ACA">
        <w:rPr>
          <w:b/>
          <w:sz w:val="26"/>
          <w:szCs w:val="26"/>
        </w:rPr>
        <w:t xml:space="preserve">, </w:t>
      </w:r>
      <w:proofErr w:type="spellStart"/>
      <w:r w:rsidR="00152855" w:rsidRPr="00223ACA">
        <w:rPr>
          <w:b/>
          <w:sz w:val="26"/>
          <w:szCs w:val="26"/>
        </w:rPr>
        <w:t>Дж</w:t>
      </w:r>
      <w:proofErr w:type="gramStart"/>
      <w:r w:rsidR="00152855" w:rsidRPr="00223ACA">
        <w:rPr>
          <w:b/>
          <w:sz w:val="26"/>
          <w:szCs w:val="26"/>
        </w:rPr>
        <w:t>.С</w:t>
      </w:r>
      <w:proofErr w:type="gramEnd"/>
      <w:r w:rsidR="00152855" w:rsidRPr="00223ACA">
        <w:rPr>
          <w:b/>
          <w:sz w:val="26"/>
          <w:szCs w:val="26"/>
        </w:rPr>
        <w:t>элинджер</w:t>
      </w:r>
      <w:proofErr w:type="spellEnd"/>
      <w:r w:rsidR="00152855" w:rsidRPr="00223ACA">
        <w:rPr>
          <w:b/>
          <w:sz w:val="26"/>
          <w:szCs w:val="26"/>
        </w:rPr>
        <w:t xml:space="preserve">, </w:t>
      </w:r>
      <w:proofErr w:type="spellStart"/>
      <w:r w:rsidR="00152855" w:rsidRPr="00223ACA">
        <w:rPr>
          <w:b/>
          <w:sz w:val="26"/>
          <w:szCs w:val="26"/>
        </w:rPr>
        <w:t>О.Уа</w:t>
      </w:r>
      <w:r w:rsidR="00A21CE8" w:rsidRPr="00223ACA">
        <w:rPr>
          <w:b/>
          <w:sz w:val="26"/>
          <w:szCs w:val="26"/>
        </w:rPr>
        <w:t>йльд</w:t>
      </w:r>
      <w:proofErr w:type="spellEnd"/>
      <w:r w:rsidR="00A21CE8" w:rsidRPr="00223ACA">
        <w:rPr>
          <w:b/>
          <w:sz w:val="26"/>
          <w:szCs w:val="26"/>
        </w:rPr>
        <w:t xml:space="preserve">, </w:t>
      </w:r>
      <w:proofErr w:type="spellStart"/>
      <w:r w:rsidR="00A21CE8" w:rsidRPr="00223ACA">
        <w:rPr>
          <w:b/>
          <w:sz w:val="26"/>
          <w:szCs w:val="26"/>
        </w:rPr>
        <w:t>Г.Флобер</w:t>
      </w:r>
      <w:proofErr w:type="spellEnd"/>
      <w:r w:rsidR="00A21CE8" w:rsidRPr="00223ACA">
        <w:rPr>
          <w:b/>
          <w:sz w:val="26"/>
          <w:szCs w:val="26"/>
        </w:rPr>
        <w:t xml:space="preserve">, </w:t>
      </w:r>
      <w:proofErr w:type="spellStart"/>
      <w:r w:rsidR="00A21CE8" w:rsidRPr="00223ACA">
        <w:rPr>
          <w:b/>
          <w:sz w:val="26"/>
          <w:szCs w:val="26"/>
        </w:rPr>
        <w:t>Э.Хемингуэй</w:t>
      </w:r>
      <w:proofErr w:type="spellEnd"/>
      <w:r w:rsidR="00A21CE8" w:rsidRPr="00223ACA">
        <w:rPr>
          <w:b/>
          <w:sz w:val="26"/>
          <w:szCs w:val="26"/>
        </w:rPr>
        <w:t xml:space="preserve">, </w:t>
      </w:r>
      <w:proofErr w:type="spellStart"/>
      <w:r w:rsidR="00A21CE8" w:rsidRPr="00223ACA">
        <w:rPr>
          <w:b/>
          <w:sz w:val="26"/>
          <w:szCs w:val="26"/>
        </w:rPr>
        <w:t>Б.Шоу</w:t>
      </w:r>
      <w:proofErr w:type="spellEnd"/>
      <w:r w:rsidR="00A21CE8" w:rsidRPr="00223ACA">
        <w:rPr>
          <w:b/>
          <w:sz w:val="26"/>
          <w:szCs w:val="26"/>
        </w:rPr>
        <w:t xml:space="preserve">, </w:t>
      </w:r>
      <w:proofErr w:type="spellStart"/>
      <w:r w:rsidR="00A21CE8" w:rsidRPr="00223ACA">
        <w:rPr>
          <w:b/>
          <w:sz w:val="26"/>
          <w:szCs w:val="26"/>
        </w:rPr>
        <w:t>У.</w:t>
      </w:r>
      <w:r w:rsidR="00152855" w:rsidRPr="00223ACA">
        <w:rPr>
          <w:b/>
          <w:sz w:val="26"/>
          <w:szCs w:val="26"/>
        </w:rPr>
        <w:t>Эко</w:t>
      </w:r>
      <w:proofErr w:type="spellEnd"/>
      <w:r w:rsidR="00152855" w:rsidRPr="00223ACA">
        <w:rPr>
          <w:b/>
          <w:sz w:val="26"/>
          <w:szCs w:val="26"/>
        </w:rPr>
        <w:t>.</w:t>
      </w:r>
      <w:r w:rsidR="00152855" w:rsidRPr="00223ACA">
        <w:rPr>
          <w:sz w:val="26"/>
          <w:szCs w:val="26"/>
        </w:rPr>
        <w:t xml:space="preserve"> Произведения не менее трех авторов по выбору.</w:t>
      </w:r>
    </w:p>
    <w:p w:rsidR="00152855" w:rsidRPr="00223ACA" w:rsidRDefault="00152855" w:rsidP="00A21CE8">
      <w:pPr>
        <w:pStyle w:val="40"/>
        <w:shd w:val="clear" w:color="auto" w:fill="auto"/>
        <w:spacing w:line="240" w:lineRule="auto"/>
        <w:ind w:firstLine="709"/>
        <w:contextualSpacing/>
        <w:jc w:val="both"/>
        <w:rPr>
          <w:rStyle w:val="36"/>
          <w:b w:val="0"/>
          <w:i w:val="0"/>
          <w:sz w:val="26"/>
          <w:szCs w:val="26"/>
        </w:rPr>
      </w:pPr>
      <w:r w:rsidRPr="00223ACA">
        <w:rPr>
          <w:sz w:val="26"/>
          <w:szCs w:val="26"/>
        </w:rPr>
        <w:t>Поэзия</w:t>
      </w:r>
      <w:r w:rsidR="00A21CE8" w:rsidRPr="00223ACA">
        <w:rPr>
          <w:sz w:val="26"/>
          <w:szCs w:val="26"/>
        </w:rPr>
        <w:t xml:space="preserve">. </w:t>
      </w:r>
      <w:proofErr w:type="spellStart"/>
      <w:r w:rsidRPr="00223ACA">
        <w:rPr>
          <w:b/>
          <w:sz w:val="26"/>
          <w:szCs w:val="26"/>
        </w:rPr>
        <w:t>Г.Аполлинер</w:t>
      </w:r>
      <w:proofErr w:type="spellEnd"/>
      <w:r w:rsidRPr="00223ACA">
        <w:rPr>
          <w:b/>
          <w:sz w:val="26"/>
          <w:szCs w:val="26"/>
        </w:rPr>
        <w:t xml:space="preserve">, Д.Г. Байрон, У. Блейк, Ш. </w:t>
      </w:r>
      <w:proofErr w:type="spellStart"/>
      <w:r w:rsidRPr="00223ACA">
        <w:rPr>
          <w:b/>
          <w:sz w:val="26"/>
          <w:szCs w:val="26"/>
        </w:rPr>
        <w:t>Бодлер</w:t>
      </w:r>
      <w:proofErr w:type="spellEnd"/>
      <w:r w:rsidRPr="00223ACA">
        <w:rPr>
          <w:b/>
          <w:sz w:val="26"/>
          <w:szCs w:val="26"/>
        </w:rPr>
        <w:t xml:space="preserve">, </w:t>
      </w:r>
      <w:proofErr w:type="spellStart"/>
      <w:r w:rsidRPr="00223ACA">
        <w:rPr>
          <w:b/>
          <w:sz w:val="26"/>
          <w:szCs w:val="26"/>
        </w:rPr>
        <w:t>П.Верлен</w:t>
      </w:r>
      <w:proofErr w:type="spellEnd"/>
      <w:r w:rsidRPr="00223ACA">
        <w:rPr>
          <w:b/>
          <w:sz w:val="26"/>
          <w:szCs w:val="26"/>
        </w:rPr>
        <w:t>, Э. Верхарн, Г. Гейне, А. Рембо, Р.М. Рильке, Т.С. Элиот.</w:t>
      </w:r>
      <w:bookmarkStart w:id="54" w:name="bookmark137"/>
      <w:r w:rsidR="00AC5883" w:rsidRPr="00223ACA">
        <w:rPr>
          <w:b/>
          <w:sz w:val="26"/>
          <w:szCs w:val="26"/>
        </w:rPr>
        <w:t xml:space="preserve"> </w:t>
      </w:r>
      <w:r w:rsidRPr="00223ACA">
        <w:rPr>
          <w:rStyle w:val="36"/>
          <w:b w:val="0"/>
          <w:i w:val="0"/>
          <w:sz w:val="26"/>
          <w:szCs w:val="26"/>
        </w:rPr>
        <w:t xml:space="preserve">Стихотворения не менее двух авторов по выбору. </w:t>
      </w:r>
    </w:p>
    <w:p w:rsidR="00152855" w:rsidRPr="00223ACA" w:rsidRDefault="00A21CE8" w:rsidP="00EA7623">
      <w:pPr>
        <w:pStyle w:val="3c"/>
      </w:pPr>
      <w:r w:rsidRPr="00223ACA">
        <w:t>Основные историко-литературные сведения русская литература XIX века</w:t>
      </w:r>
      <w:bookmarkEnd w:id="54"/>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Русская литература в контексте мировой культуры.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223ACA">
        <w:rPr>
          <w:color w:val="auto"/>
          <w:sz w:val="26"/>
          <w:szCs w:val="26"/>
        </w:rPr>
        <w:t>праведничество</w:t>
      </w:r>
      <w:proofErr w:type="spellEnd"/>
      <w:r w:rsidRPr="00223ACA">
        <w:rPr>
          <w:color w:val="auto"/>
          <w:sz w:val="26"/>
          <w:szCs w:val="26"/>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A21CE8"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Национальное самоопределение русской литературы.</w:t>
      </w:r>
    </w:p>
    <w:p w:rsidR="00A21CE8" w:rsidRPr="00223ACA" w:rsidRDefault="00152855" w:rsidP="009044C5">
      <w:pPr>
        <w:pStyle w:val="17"/>
        <w:shd w:val="clear" w:color="auto" w:fill="auto"/>
        <w:spacing w:before="0" w:after="0" w:line="240" w:lineRule="auto"/>
        <w:ind w:firstLine="709"/>
        <w:contextualSpacing/>
        <w:jc w:val="both"/>
        <w:rPr>
          <w:rStyle w:val="a6"/>
          <w:b w:val="0"/>
          <w:i w:val="0"/>
          <w:color w:val="auto"/>
          <w:sz w:val="26"/>
          <w:szCs w:val="26"/>
        </w:rPr>
      </w:pPr>
      <w:r w:rsidRPr="00223ACA">
        <w:rPr>
          <w:color w:val="auto"/>
          <w:sz w:val="26"/>
          <w:szCs w:val="26"/>
        </w:rPr>
        <w:t>Историко-культурные и художественные предпосылки романтизма, своеобразие романтизма в русской литературе</w:t>
      </w:r>
      <w:r w:rsidRPr="00223ACA">
        <w:rPr>
          <w:rStyle w:val="a6"/>
          <w:b w:val="0"/>
          <w:i w:val="0"/>
          <w:color w:val="auto"/>
          <w:sz w:val="26"/>
          <w:szCs w:val="26"/>
        </w:rPr>
        <w:t xml:space="preserve"> и литературе других народов.</w:t>
      </w:r>
      <w:r w:rsidRPr="00223ACA">
        <w:rPr>
          <w:color w:val="auto"/>
          <w:sz w:val="26"/>
          <w:szCs w:val="26"/>
        </w:rPr>
        <w:t xml:space="preserve"> Формирование реализма как новой ступени познания и художественного освоения мира и человека.</w:t>
      </w:r>
    </w:p>
    <w:p w:rsidR="00A21CE8"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6"/>
          <w:b w:val="0"/>
          <w:i w:val="0"/>
          <w:color w:val="auto"/>
          <w:sz w:val="26"/>
          <w:szCs w:val="26"/>
        </w:rPr>
        <w:t>Общее и особенное в реалистическом</w:t>
      </w:r>
      <w:r w:rsidR="00AC5883" w:rsidRPr="00223ACA">
        <w:rPr>
          <w:rStyle w:val="a6"/>
          <w:b w:val="0"/>
          <w:i w:val="0"/>
          <w:color w:val="auto"/>
          <w:sz w:val="26"/>
          <w:szCs w:val="26"/>
        </w:rPr>
        <w:t xml:space="preserve"> </w:t>
      </w:r>
      <w:r w:rsidRPr="00223ACA">
        <w:rPr>
          <w:rStyle w:val="a6"/>
          <w:b w:val="0"/>
          <w:i w:val="0"/>
          <w:color w:val="auto"/>
          <w:sz w:val="26"/>
          <w:szCs w:val="26"/>
        </w:rPr>
        <w:t>отражении действительности в русской литературе и литературе других народов России.</w:t>
      </w:r>
    </w:p>
    <w:p w:rsidR="00A21CE8"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Проблема человека и среды. Осмысление взаимодействия характера и обстоятельств. 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3E0E6F" w:rsidRPr="00223ACA" w:rsidRDefault="003E0E6F" w:rsidP="009044C5">
      <w:pPr>
        <w:pStyle w:val="17"/>
        <w:shd w:val="clear" w:color="auto" w:fill="auto"/>
        <w:spacing w:before="0" w:after="0" w:line="240" w:lineRule="auto"/>
        <w:ind w:firstLine="709"/>
        <w:contextualSpacing/>
        <w:jc w:val="both"/>
        <w:rPr>
          <w:rStyle w:val="a4"/>
          <w:b w:val="0"/>
          <w:color w:val="auto"/>
          <w:sz w:val="26"/>
          <w:szCs w:val="26"/>
          <w:u w:val="single"/>
        </w:rPr>
      </w:pPr>
    </w:p>
    <w:p w:rsidR="003E0E6F" w:rsidRPr="00223ACA" w:rsidRDefault="003E0E6F" w:rsidP="009044C5">
      <w:pPr>
        <w:pStyle w:val="17"/>
        <w:shd w:val="clear" w:color="auto" w:fill="auto"/>
        <w:spacing w:before="0" w:after="0" w:line="240" w:lineRule="auto"/>
        <w:ind w:firstLine="709"/>
        <w:contextualSpacing/>
        <w:jc w:val="both"/>
        <w:rPr>
          <w:rStyle w:val="a4"/>
          <w:b w:val="0"/>
          <w:color w:val="auto"/>
          <w:sz w:val="26"/>
          <w:szCs w:val="26"/>
          <w:u w:val="single"/>
        </w:rPr>
      </w:pPr>
    </w:p>
    <w:p w:rsidR="00152855" w:rsidRPr="00223ACA" w:rsidRDefault="00A21CE8"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Русская литература XX века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Традиции и новаторство в русской литературе на рубеже </w:t>
      </w:r>
      <w:r w:rsidRPr="00223ACA">
        <w:rPr>
          <w:color w:val="auto"/>
          <w:sz w:val="26"/>
          <w:szCs w:val="26"/>
          <w:lang w:val="en-US"/>
        </w:rPr>
        <w:t>XIX</w:t>
      </w:r>
      <w:r w:rsidRPr="00223ACA">
        <w:rPr>
          <w:color w:val="auto"/>
          <w:sz w:val="26"/>
          <w:szCs w:val="26"/>
        </w:rPr>
        <w:t xml:space="preserve"> - ХХ веков. Новые литературные течения. Модернизм.</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223ACA">
        <w:rPr>
          <w:rStyle w:val="a6"/>
          <w:b w:val="0"/>
          <w:i w:val="0"/>
          <w:color w:val="auto"/>
          <w:sz w:val="26"/>
          <w:szCs w:val="26"/>
        </w:rPr>
        <w:t xml:space="preserve"> и литературе других народов России.</w:t>
      </w:r>
      <w:r w:rsidRPr="00223ACA">
        <w:rPr>
          <w:color w:val="auto"/>
          <w:sz w:val="26"/>
          <w:szCs w:val="26"/>
        </w:rPr>
        <w:t xml:space="preserve">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Великая Отечественная война и ее художественное осмысление в русской литературе</w:t>
      </w:r>
      <w:r w:rsidRPr="00223ACA">
        <w:rPr>
          <w:rStyle w:val="a6"/>
          <w:b w:val="0"/>
          <w:i w:val="0"/>
          <w:color w:val="auto"/>
          <w:sz w:val="26"/>
          <w:szCs w:val="26"/>
        </w:rPr>
        <w:t xml:space="preserve"> и литературе других народов России.</w:t>
      </w:r>
      <w:r w:rsidRPr="00223ACA">
        <w:rPr>
          <w:color w:val="auto"/>
          <w:sz w:val="26"/>
          <w:szCs w:val="26"/>
        </w:rPr>
        <w:t xml:space="preserve">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w:t>
      </w:r>
      <w:r w:rsidRPr="00223ACA">
        <w:rPr>
          <w:rStyle w:val="a6"/>
          <w:b w:val="0"/>
          <w:i w:val="0"/>
          <w:color w:val="auto"/>
          <w:sz w:val="26"/>
          <w:szCs w:val="26"/>
        </w:rPr>
        <w:t xml:space="preserve"> и литературе других народов России.</w:t>
      </w:r>
      <w:r w:rsidRPr="00223ACA">
        <w:rPr>
          <w:color w:val="auto"/>
          <w:sz w:val="26"/>
          <w:szCs w:val="26"/>
        </w:rPr>
        <w:t xml:space="preserve"> Развитие традиционных тем русской лирики (темы любви, гражданского служения, единства человека и природы).</w:t>
      </w:r>
    </w:p>
    <w:p w:rsidR="00152855" w:rsidRPr="00223ACA" w:rsidRDefault="00C40BB5" w:rsidP="00EA7623">
      <w:pPr>
        <w:pStyle w:val="3c"/>
      </w:pPr>
      <w:bookmarkStart w:id="55" w:name="bookmark138"/>
      <w:r w:rsidRPr="00223ACA">
        <w:t>Литература народов России</w:t>
      </w:r>
      <w:bookmarkEnd w:id="55"/>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Отражение в национальных литературах общих и специфических духовно-нравственных и социальных проблем.</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C40BB5" w:rsidRPr="00223ACA" w:rsidRDefault="00152855" w:rsidP="009044C5">
      <w:pPr>
        <w:pStyle w:val="40"/>
        <w:shd w:val="clear" w:color="auto" w:fill="auto"/>
        <w:spacing w:line="240" w:lineRule="auto"/>
        <w:ind w:firstLine="709"/>
        <w:contextualSpacing/>
        <w:jc w:val="both"/>
        <w:rPr>
          <w:sz w:val="26"/>
          <w:szCs w:val="26"/>
        </w:rPr>
      </w:pPr>
      <w:r w:rsidRPr="00223ACA">
        <w:rPr>
          <w:sz w:val="26"/>
          <w:szCs w:val="26"/>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152855" w:rsidRPr="00223ACA" w:rsidRDefault="00C40BB5" w:rsidP="009044C5">
      <w:pPr>
        <w:pStyle w:val="40"/>
        <w:shd w:val="clear" w:color="auto" w:fill="auto"/>
        <w:spacing w:line="240" w:lineRule="auto"/>
        <w:ind w:firstLine="709"/>
        <w:contextualSpacing/>
        <w:jc w:val="both"/>
        <w:rPr>
          <w:i/>
          <w:sz w:val="26"/>
          <w:szCs w:val="26"/>
          <w:u w:val="single"/>
        </w:rPr>
      </w:pPr>
      <w:r w:rsidRPr="00223ACA">
        <w:rPr>
          <w:rStyle w:val="45"/>
          <w:i w:val="0"/>
          <w:sz w:val="26"/>
          <w:szCs w:val="26"/>
          <w:u w:val="single"/>
        </w:rPr>
        <w:t>Зарубежная литература</w:t>
      </w:r>
    </w:p>
    <w:p w:rsidR="00C40BB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Взаимодействие зарубежной, русской литературы</w:t>
      </w:r>
      <w:r w:rsidRPr="00223ACA">
        <w:rPr>
          <w:rStyle w:val="a6"/>
          <w:b w:val="0"/>
          <w:i w:val="0"/>
          <w:color w:val="auto"/>
          <w:sz w:val="26"/>
          <w:szCs w:val="26"/>
        </w:rPr>
        <w:t xml:space="preserve"> и литературы других народов России,</w:t>
      </w:r>
      <w:r w:rsidR="003E0E6F" w:rsidRPr="00223ACA">
        <w:rPr>
          <w:rStyle w:val="a6"/>
          <w:b w:val="0"/>
          <w:i w:val="0"/>
          <w:color w:val="auto"/>
          <w:sz w:val="26"/>
          <w:szCs w:val="26"/>
        </w:rPr>
        <w:t xml:space="preserve"> </w:t>
      </w:r>
      <w:r w:rsidRPr="00223ACA">
        <w:rPr>
          <w:color w:val="auto"/>
          <w:sz w:val="26"/>
          <w:szCs w:val="26"/>
        </w:rPr>
        <w:t>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152855" w:rsidRPr="00223ACA" w:rsidRDefault="00BA0783"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Основные теоретико-литературные понятия</w:t>
      </w:r>
    </w:p>
    <w:p w:rsidR="00152855" w:rsidRPr="00223ACA" w:rsidRDefault="00152855" w:rsidP="00981B24">
      <w:pPr>
        <w:pStyle w:val="17"/>
        <w:numPr>
          <w:ilvl w:val="0"/>
          <w:numId w:val="5"/>
        </w:numPr>
        <w:shd w:val="clear" w:color="auto" w:fill="auto"/>
        <w:tabs>
          <w:tab w:val="left" w:pos="735"/>
        </w:tabs>
        <w:spacing w:before="0" w:after="0" w:line="240" w:lineRule="auto"/>
        <w:ind w:firstLine="709"/>
        <w:contextualSpacing/>
        <w:jc w:val="both"/>
        <w:rPr>
          <w:color w:val="auto"/>
          <w:sz w:val="26"/>
          <w:szCs w:val="26"/>
        </w:rPr>
      </w:pPr>
      <w:r w:rsidRPr="00223ACA">
        <w:rPr>
          <w:color w:val="auto"/>
          <w:sz w:val="26"/>
          <w:szCs w:val="26"/>
        </w:rPr>
        <w:t>Художественная литература как искусство слова.</w:t>
      </w:r>
    </w:p>
    <w:p w:rsidR="00152855" w:rsidRPr="00223ACA" w:rsidRDefault="00152855" w:rsidP="00981B24">
      <w:pPr>
        <w:pStyle w:val="17"/>
        <w:numPr>
          <w:ilvl w:val="0"/>
          <w:numId w:val="5"/>
        </w:numPr>
        <w:shd w:val="clear" w:color="auto" w:fill="auto"/>
        <w:tabs>
          <w:tab w:val="left" w:pos="735"/>
        </w:tabs>
        <w:spacing w:before="0" w:after="0" w:line="240" w:lineRule="auto"/>
        <w:ind w:firstLine="709"/>
        <w:contextualSpacing/>
        <w:jc w:val="both"/>
        <w:rPr>
          <w:color w:val="auto"/>
          <w:sz w:val="26"/>
          <w:szCs w:val="26"/>
        </w:rPr>
      </w:pPr>
      <w:r w:rsidRPr="00223ACA">
        <w:rPr>
          <w:color w:val="auto"/>
          <w:sz w:val="26"/>
          <w:szCs w:val="26"/>
        </w:rPr>
        <w:t>Художественный образ.</w:t>
      </w:r>
    </w:p>
    <w:p w:rsidR="00152855" w:rsidRPr="00223ACA" w:rsidRDefault="00152855" w:rsidP="00981B24">
      <w:pPr>
        <w:pStyle w:val="17"/>
        <w:numPr>
          <w:ilvl w:val="0"/>
          <w:numId w:val="5"/>
        </w:numPr>
        <w:shd w:val="clear" w:color="auto" w:fill="auto"/>
        <w:tabs>
          <w:tab w:val="left" w:pos="740"/>
        </w:tabs>
        <w:spacing w:before="0" w:after="0" w:line="240" w:lineRule="auto"/>
        <w:ind w:firstLine="709"/>
        <w:contextualSpacing/>
        <w:jc w:val="both"/>
        <w:rPr>
          <w:color w:val="auto"/>
          <w:sz w:val="26"/>
          <w:szCs w:val="26"/>
        </w:rPr>
      </w:pPr>
      <w:r w:rsidRPr="00223ACA">
        <w:rPr>
          <w:color w:val="auto"/>
          <w:sz w:val="26"/>
          <w:szCs w:val="26"/>
        </w:rPr>
        <w:t>Содержание и форма.</w:t>
      </w:r>
    </w:p>
    <w:p w:rsidR="00152855" w:rsidRPr="00223ACA" w:rsidRDefault="00152855" w:rsidP="00981B24">
      <w:pPr>
        <w:pStyle w:val="17"/>
        <w:numPr>
          <w:ilvl w:val="0"/>
          <w:numId w:val="5"/>
        </w:numPr>
        <w:shd w:val="clear" w:color="auto" w:fill="auto"/>
        <w:tabs>
          <w:tab w:val="left" w:pos="735"/>
        </w:tabs>
        <w:spacing w:before="0" w:after="0" w:line="240" w:lineRule="auto"/>
        <w:ind w:firstLine="709"/>
        <w:contextualSpacing/>
        <w:jc w:val="both"/>
        <w:rPr>
          <w:color w:val="auto"/>
          <w:sz w:val="26"/>
          <w:szCs w:val="26"/>
        </w:rPr>
      </w:pPr>
      <w:r w:rsidRPr="00223ACA">
        <w:rPr>
          <w:color w:val="auto"/>
          <w:sz w:val="26"/>
          <w:szCs w:val="26"/>
        </w:rPr>
        <w:t>Художественный вымысел. Фантастика.</w:t>
      </w:r>
    </w:p>
    <w:p w:rsidR="00152855" w:rsidRPr="00223ACA" w:rsidRDefault="00152855" w:rsidP="00981B24">
      <w:pPr>
        <w:pStyle w:val="17"/>
        <w:numPr>
          <w:ilvl w:val="0"/>
          <w:numId w:val="5"/>
        </w:numPr>
        <w:shd w:val="clear" w:color="auto" w:fill="auto"/>
        <w:tabs>
          <w:tab w:val="left" w:pos="730"/>
        </w:tabs>
        <w:spacing w:before="0" w:after="0" w:line="240" w:lineRule="auto"/>
        <w:ind w:firstLine="709"/>
        <w:contextualSpacing/>
        <w:jc w:val="both"/>
        <w:rPr>
          <w:color w:val="auto"/>
          <w:sz w:val="26"/>
          <w:szCs w:val="26"/>
        </w:rPr>
      </w:pPr>
      <w:r w:rsidRPr="00223ACA">
        <w:rPr>
          <w:color w:val="auto"/>
          <w:sz w:val="26"/>
          <w:szCs w:val="26"/>
        </w:rPr>
        <w:t xml:space="preserve">Историко-литературный процесс. </w:t>
      </w:r>
      <w:proofErr w:type="gramStart"/>
      <w:r w:rsidRPr="00223ACA">
        <w:rPr>
          <w:color w:val="auto"/>
          <w:sz w:val="26"/>
          <w:szCs w:val="26"/>
        </w:rPr>
        <w:t>Литературные направления и течения: классицизм, сентиментализм, романтизм, реализм, модернизм (символизм, акмеизм, футуризм).</w:t>
      </w:r>
      <w:proofErr w:type="gramEnd"/>
      <w:r w:rsidRPr="00223ACA">
        <w:rPr>
          <w:color w:val="auto"/>
          <w:sz w:val="26"/>
          <w:szCs w:val="26"/>
        </w:rPr>
        <w:t xml:space="preserve"> Основные факты жизни и творчества выдающихся русских писателей Х</w:t>
      </w:r>
      <w:proofErr w:type="gramStart"/>
      <w:r w:rsidR="00BA0783" w:rsidRPr="00223ACA">
        <w:rPr>
          <w:color w:val="auto"/>
          <w:sz w:val="26"/>
          <w:szCs w:val="26"/>
          <w:lang w:val="en-US"/>
        </w:rPr>
        <w:t>I</w:t>
      </w:r>
      <w:proofErr w:type="gramEnd"/>
      <w:r w:rsidRPr="00223ACA">
        <w:rPr>
          <w:color w:val="auto"/>
          <w:sz w:val="26"/>
          <w:szCs w:val="26"/>
        </w:rPr>
        <w:t>Х-ХХ веков.</w:t>
      </w:r>
    </w:p>
    <w:p w:rsidR="00152855" w:rsidRPr="00223ACA" w:rsidRDefault="00152855" w:rsidP="00981B24">
      <w:pPr>
        <w:pStyle w:val="17"/>
        <w:numPr>
          <w:ilvl w:val="0"/>
          <w:numId w:val="5"/>
        </w:numPr>
        <w:shd w:val="clear" w:color="auto" w:fill="auto"/>
        <w:tabs>
          <w:tab w:val="left" w:pos="735"/>
        </w:tabs>
        <w:spacing w:before="0" w:after="0" w:line="240" w:lineRule="auto"/>
        <w:ind w:firstLine="709"/>
        <w:contextualSpacing/>
        <w:jc w:val="both"/>
        <w:rPr>
          <w:color w:val="auto"/>
          <w:sz w:val="26"/>
          <w:szCs w:val="26"/>
        </w:rPr>
      </w:pPr>
      <w:r w:rsidRPr="00223ACA">
        <w:rPr>
          <w:color w:val="auto"/>
          <w:sz w:val="26"/>
          <w:szCs w:val="26"/>
        </w:rPr>
        <w:t xml:space="preserve">Литературные роды: эпос, лирика, драма. </w:t>
      </w:r>
      <w:proofErr w:type="gramStart"/>
      <w:r w:rsidRPr="00223ACA">
        <w:rPr>
          <w:color w:val="auto"/>
          <w:sz w:val="26"/>
          <w:szCs w:val="26"/>
        </w:rPr>
        <w:t>Жанры литературы: роман, роман-эпопея, повесть, рассказ, очерк, притча</w:t>
      </w:r>
      <w:r w:rsidR="00314519" w:rsidRPr="00223ACA">
        <w:rPr>
          <w:color w:val="auto"/>
          <w:sz w:val="26"/>
          <w:szCs w:val="26"/>
        </w:rPr>
        <w:t>,</w:t>
      </w:r>
      <w:r w:rsidRPr="00223ACA">
        <w:rPr>
          <w:color w:val="auto"/>
          <w:sz w:val="26"/>
          <w:szCs w:val="26"/>
        </w:rPr>
        <w:t xml:space="preserve"> поэма, баллада</w:t>
      </w:r>
      <w:r w:rsidR="00314519" w:rsidRPr="00223ACA">
        <w:rPr>
          <w:color w:val="auto"/>
          <w:sz w:val="26"/>
          <w:szCs w:val="26"/>
        </w:rPr>
        <w:t>,</w:t>
      </w:r>
      <w:r w:rsidRPr="00223ACA">
        <w:rPr>
          <w:color w:val="auto"/>
          <w:sz w:val="26"/>
          <w:szCs w:val="26"/>
        </w:rPr>
        <w:t xml:space="preserve"> лирическое </w:t>
      </w:r>
      <w:r w:rsidRPr="00223ACA">
        <w:rPr>
          <w:color w:val="auto"/>
          <w:sz w:val="26"/>
          <w:szCs w:val="26"/>
        </w:rPr>
        <w:lastRenderedPageBreak/>
        <w:t>стихотворение, элегия, послание, эпиграмма, ода, сонет</w:t>
      </w:r>
      <w:r w:rsidR="00314519" w:rsidRPr="00223ACA">
        <w:rPr>
          <w:color w:val="auto"/>
          <w:sz w:val="26"/>
          <w:szCs w:val="26"/>
        </w:rPr>
        <w:t>,</w:t>
      </w:r>
      <w:r w:rsidRPr="00223ACA">
        <w:rPr>
          <w:color w:val="auto"/>
          <w:sz w:val="26"/>
          <w:szCs w:val="26"/>
        </w:rPr>
        <w:t xml:space="preserve"> комедия, трагедия, драма.</w:t>
      </w:r>
      <w:proofErr w:type="gramEnd"/>
    </w:p>
    <w:p w:rsidR="00152855" w:rsidRPr="00223ACA" w:rsidRDefault="00152855" w:rsidP="009044C5">
      <w:pPr>
        <w:pStyle w:val="17"/>
        <w:shd w:val="clear" w:color="auto" w:fill="auto"/>
        <w:tabs>
          <w:tab w:val="left" w:pos="815"/>
        </w:tabs>
        <w:spacing w:before="0" w:after="0" w:line="240" w:lineRule="auto"/>
        <w:ind w:firstLine="709"/>
        <w:contextualSpacing/>
        <w:jc w:val="both"/>
        <w:rPr>
          <w:color w:val="auto"/>
          <w:sz w:val="26"/>
          <w:szCs w:val="26"/>
        </w:rPr>
      </w:pPr>
      <w:r w:rsidRPr="00223ACA">
        <w:rPr>
          <w:color w:val="auto"/>
          <w:sz w:val="26"/>
          <w:szCs w:val="26"/>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152855" w:rsidRPr="00223ACA" w:rsidRDefault="00152855" w:rsidP="00981B24">
      <w:pPr>
        <w:pStyle w:val="17"/>
        <w:numPr>
          <w:ilvl w:val="0"/>
          <w:numId w:val="5"/>
        </w:numPr>
        <w:shd w:val="clear" w:color="auto" w:fill="auto"/>
        <w:tabs>
          <w:tab w:val="left" w:pos="815"/>
        </w:tabs>
        <w:spacing w:before="0" w:after="0" w:line="240" w:lineRule="auto"/>
        <w:ind w:firstLine="709"/>
        <w:contextualSpacing/>
        <w:jc w:val="both"/>
        <w:rPr>
          <w:color w:val="auto"/>
          <w:sz w:val="26"/>
          <w:szCs w:val="26"/>
        </w:rPr>
      </w:pPr>
      <w:r w:rsidRPr="00223ACA">
        <w:rPr>
          <w:color w:val="auto"/>
          <w:sz w:val="26"/>
          <w:szCs w:val="26"/>
        </w:rPr>
        <w:t>Деталь. Символ.</w:t>
      </w:r>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r w:rsidRPr="00223ACA">
        <w:rPr>
          <w:color w:val="auto"/>
          <w:sz w:val="26"/>
          <w:szCs w:val="26"/>
        </w:rPr>
        <w:t>Психологизм. Народность. Историзм.</w:t>
      </w:r>
    </w:p>
    <w:p w:rsidR="00152855" w:rsidRPr="00223ACA" w:rsidRDefault="00152855" w:rsidP="00981B24">
      <w:pPr>
        <w:pStyle w:val="17"/>
        <w:numPr>
          <w:ilvl w:val="0"/>
          <w:numId w:val="5"/>
        </w:numPr>
        <w:shd w:val="clear" w:color="auto" w:fill="auto"/>
        <w:tabs>
          <w:tab w:val="left" w:pos="820"/>
        </w:tabs>
        <w:spacing w:before="0" w:after="0" w:line="240" w:lineRule="auto"/>
        <w:ind w:firstLine="709"/>
        <w:contextualSpacing/>
        <w:jc w:val="both"/>
        <w:rPr>
          <w:color w:val="auto"/>
          <w:sz w:val="26"/>
          <w:szCs w:val="26"/>
        </w:rPr>
      </w:pPr>
      <w:r w:rsidRPr="00223ACA">
        <w:rPr>
          <w:color w:val="auto"/>
          <w:sz w:val="26"/>
          <w:szCs w:val="26"/>
        </w:rPr>
        <w:t>Трагическое и комическое. Сатира, юмор, ирония, сарказм. Гротеск.</w:t>
      </w:r>
    </w:p>
    <w:p w:rsidR="00152855" w:rsidRPr="00223ACA" w:rsidRDefault="00152855" w:rsidP="00981B24">
      <w:pPr>
        <w:pStyle w:val="17"/>
        <w:numPr>
          <w:ilvl w:val="0"/>
          <w:numId w:val="5"/>
        </w:numPr>
        <w:shd w:val="clear" w:color="auto" w:fill="auto"/>
        <w:tabs>
          <w:tab w:val="left" w:pos="806"/>
        </w:tabs>
        <w:spacing w:before="0" w:after="0" w:line="240" w:lineRule="auto"/>
        <w:ind w:firstLine="709"/>
        <w:contextualSpacing/>
        <w:jc w:val="both"/>
        <w:rPr>
          <w:color w:val="auto"/>
          <w:sz w:val="26"/>
          <w:szCs w:val="26"/>
        </w:rPr>
      </w:pPr>
      <w:r w:rsidRPr="00223ACA">
        <w:rPr>
          <w:color w:val="auto"/>
          <w:sz w:val="26"/>
          <w:szCs w:val="26"/>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bookmarkStart w:id="56" w:name="bookmark139"/>
      <w:r w:rsidRPr="00223ACA">
        <w:rPr>
          <w:color w:val="auto"/>
          <w:sz w:val="26"/>
          <w:szCs w:val="26"/>
        </w:rPr>
        <w:t>Стиль.</w:t>
      </w:r>
      <w:bookmarkEnd w:id="56"/>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r w:rsidRPr="00223ACA">
        <w:rPr>
          <w:color w:val="auto"/>
          <w:sz w:val="26"/>
          <w:szCs w:val="26"/>
        </w:rPr>
        <w:t>Проза и поэзия. Системы стихосложения. Стихотворные размеры: хорей, ямб, дактиль, амфибрахий, анапест. Ритм. Рифма. Строфа.</w:t>
      </w:r>
    </w:p>
    <w:p w:rsidR="00152855" w:rsidRPr="00223ACA" w:rsidRDefault="00152855" w:rsidP="00981B24">
      <w:pPr>
        <w:pStyle w:val="17"/>
        <w:numPr>
          <w:ilvl w:val="0"/>
          <w:numId w:val="5"/>
        </w:numPr>
        <w:shd w:val="clear" w:color="auto" w:fill="auto"/>
        <w:tabs>
          <w:tab w:val="left" w:pos="815"/>
        </w:tabs>
        <w:spacing w:before="0" w:after="0" w:line="240" w:lineRule="auto"/>
        <w:ind w:firstLine="709"/>
        <w:contextualSpacing/>
        <w:jc w:val="both"/>
        <w:rPr>
          <w:color w:val="auto"/>
          <w:sz w:val="26"/>
          <w:szCs w:val="26"/>
        </w:rPr>
      </w:pPr>
      <w:r w:rsidRPr="00223ACA">
        <w:rPr>
          <w:color w:val="auto"/>
          <w:sz w:val="26"/>
          <w:szCs w:val="26"/>
        </w:rPr>
        <w:t>Литературная критика.</w:t>
      </w:r>
    </w:p>
    <w:p w:rsidR="00152855" w:rsidRPr="00223ACA" w:rsidRDefault="00BA0783" w:rsidP="00EA7623">
      <w:pPr>
        <w:pStyle w:val="3c"/>
      </w:pPr>
      <w:bookmarkStart w:id="57" w:name="bookmark140"/>
      <w:r w:rsidRPr="00223ACA">
        <w:t>Основные виды деятельности по освоению литературных произведений и теоретико-литературных понятий</w:t>
      </w:r>
      <w:bookmarkEnd w:id="57"/>
    </w:p>
    <w:p w:rsidR="00152855" w:rsidRPr="00223ACA" w:rsidRDefault="00152855" w:rsidP="00981B24">
      <w:pPr>
        <w:pStyle w:val="17"/>
        <w:numPr>
          <w:ilvl w:val="0"/>
          <w:numId w:val="5"/>
        </w:numPr>
        <w:shd w:val="clear" w:color="auto" w:fill="auto"/>
        <w:tabs>
          <w:tab w:val="left" w:pos="820"/>
        </w:tabs>
        <w:spacing w:before="0" w:after="0" w:line="240" w:lineRule="auto"/>
        <w:ind w:firstLine="709"/>
        <w:contextualSpacing/>
        <w:jc w:val="both"/>
        <w:rPr>
          <w:color w:val="auto"/>
          <w:sz w:val="26"/>
          <w:szCs w:val="26"/>
        </w:rPr>
      </w:pPr>
      <w:r w:rsidRPr="00223ACA">
        <w:rPr>
          <w:color w:val="auto"/>
          <w:sz w:val="26"/>
          <w:szCs w:val="26"/>
        </w:rPr>
        <w:t>Осознанное, творческое чтение художественных произведений разных жанров.</w:t>
      </w:r>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r w:rsidRPr="00223ACA">
        <w:rPr>
          <w:color w:val="auto"/>
          <w:sz w:val="26"/>
          <w:szCs w:val="26"/>
        </w:rPr>
        <w:t>Выразительное чтение.</w:t>
      </w:r>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r w:rsidRPr="00223ACA">
        <w:rPr>
          <w:color w:val="auto"/>
          <w:sz w:val="26"/>
          <w:szCs w:val="26"/>
        </w:rPr>
        <w:t>Различные виды пересказа.</w:t>
      </w:r>
    </w:p>
    <w:p w:rsidR="00152855" w:rsidRPr="00223ACA" w:rsidRDefault="00152855" w:rsidP="00981B24">
      <w:pPr>
        <w:pStyle w:val="17"/>
        <w:numPr>
          <w:ilvl w:val="0"/>
          <w:numId w:val="5"/>
        </w:numPr>
        <w:shd w:val="clear" w:color="auto" w:fill="auto"/>
        <w:tabs>
          <w:tab w:val="left" w:pos="815"/>
        </w:tabs>
        <w:spacing w:before="0" w:after="0" w:line="240" w:lineRule="auto"/>
        <w:ind w:firstLine="709"/>
        <w:contextualSpacing/>
        <w:jc w:val="both"/>
        <w:rPr>
          <w:color w:val="auto"/>
          <w:sz w:val="26"/>
          <w:szCs w:val="26"/>
        </w:rPr>
      </w:pPr>
      <w:r w:rsidRPr="00223ACA">
        <w:rPr>
          <w:color w:val="auto"/>
          <w:sz w:val="26"/>
          <w:szCs w:val="26"/>
        </w:rPr>
        <w:t>Заучивание наизусть стихотворных текстов.</w:t>
      </w:r>
    </w:p>
    <w:p w:rsidR="00152855" w:rsidRPr="00223ACA" w:rsidRDefault="00152855" w:rsidP="00981B24">
      <w:pPr>
        <w:pStyle w:val="17"/>
        <w:numPr>
          <w:ilvl w:val="0"/>
          <w:numId w:val="5"/>
        </w:numPr>
        <w:shd w:val="clear" w:color="auto" w:fill="auto"/>
        <w:tabs>
          <w:tab w:val="left" w:pos="820"/>
        </w:tabs>
        <w:spacing w:before="0" w:after="0" w:line="240" w:lineRule="auto"/>
        <w:ind w:firstLine="709"/>
        <w:contextualSpacing/>
        <w:jc w:val="both"/>
        <w:rPr>
          <w:color w:val="auto"/>
          <w:sz w:val="26"/>
          <w:szCs w:val="26"/>
        </w:rPr>
      </w:pPr>
      <w:r w:rsidRPr="00223ACA">
        <w:rPr>
          <w:color w:val="auto"/>
          <w:sz w:val="26"/>
          <w:szCs w:val="26"/>
        </w:rPr>
        <w:t>Определение принадлежности литературного (фольклорного) текста к тому или иному роду и жанру.</w:t>
      </w:r>
    </w:p>
    <w:p w:rsidR="00152855" w:rsidRPr="00223ACA" w:rsidRDefault="00152855" w:rsidP="00981B24">
      <w:pPr>
        <w:pStyle w:val="17"/>
        <w:numPr>
          <w:ilvl w:val="0"/>
          <w:numId w:val="5"/>
        </w:numPr>
        <w:shd w:val="clear" w:color="auto" w:fill="auto"/>
        <w:tabs>
          <w:tab w:val="left" w:pos="815"/>
        </w:tabs>
        <w:spacing w:before="0" w:after="0" w:line="240" w:lineRule="auto"/>
        <w:ind w:firstLine="709"/>
        <w:contextualSpacing/>
        <w:jc w:val="both"/>
        <w:rPr>
          <w:color w:val="auto"/>
          <w:sz w:val="26"/>
          <w:szCs w:val="26"/>
        </w:rPr>
      </w:pPr>
      <w:r w:rsidRPr="00223ACA">
        <w:rPr>
          <w:color w:val="auto"/>
          <w:sz w:val="26"/>
          <w:szCs w:val="26"/>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r w:rsidRPr="00223ACA">
        <w:rPr>
          <w:color w:val="auto"/>
          <w:sz w:val="26"/>
          <w:szCs w:val="26"/>
        </w:rPr>
        <w:t>Выявление языковых средств художественной образности и определение их роли в раскрытии идейно-тематического содержания произведения.</w:t>
      </w:r>
    </w:p>
    <w:p w:rsidR="00152855" w:rsidRPr="00223ACA" w:rsidRDefault="00152855" w:rsidP="00981B24">
      <w:pPr>
        <w:pStyle w:val="17"/>
        <w:numPr>
          <w:ilvl w:val="0"/>
          <w:numId w:val="5"/>
        </w:numPr>
        <w:shd w:val="clear" w:color="auto" w:fill="auto"/>
        <w:tabs>
          <w:tab w:val="left" w:pos="815"/>
        </w:tabs>
        <w:spacing w:before="0" w:after="0" w:line="240" w:lineRule="auto"/>
        <w:ind w:firstLine="709"/>
        <w:contextualSpacing/>
        <w:jc w:val="both"/>
        <w:rPr>
          <w:color w:val="auto"/>
          <w:sz w:val="26"/>
          <w:szCs w:val="26"/>
        </w:rPr>
      </w:pPr>
      <w:r w:rsidRPr="00223ACA">
        <w:rPr>
          <w:color w:val="auto"/>
          <w:sz w:val="26"/>
          <w:szCs w:val="26"/>
        </w:rPr>
        <w:t>Участие в дискуссии, утверждение и доказательство своей точки зрения с учетом мнения оппонента.</w:t>
      </w:r>
    </w:p>
    <w:p w:rsidR="00152855" w:rsidRPr="00223ACA" w:rsidRDefault="00152855" w:rsidP="00981B24">
      <w:pPr>
        <w:pStyle w:val="17"/>
        <w:numPr>
          <w:ilvl w:val="0"/>
          <w:numId w:val="5"/>
        </w:numPr>
        <w:shd w:val="clear" w:color="auto" w:fill="auto"/>
        <w:tabs>
          <w:tab w:val="left" w:pos="810"/>
        </w:tabs>
        <w:spacing w:before="0" w:after="0" w:line="240" w:lineRule="auto"/>
        <w:ind w:firstLine="709"/>
        <w:contextualSpacing/>
        <w:jc w:val="both"/>
        <w:rPr>
          <w:color w:val="auto"/>
          <w:sz w:val="26"/>
          <w:szCs w:val="26"/>
        </w:rPr>
      </w:pPr>
      <w:r w:rsidRPr="00223ACA">
        <w:rPr>
          <w:color w:val="auto"/>
          <w:sz w:val="26"/>
          <w:szCs w:val="26"/>
        </w:rPr>
        <w:t>Подготовка рефератов, докладов; написание сочинений на основе и по мотивам литературных произведений.</w:t>
      </w:r>
    </w:p>
    <w:p w:rsidR="003D5019" w:rsidRPr="00223ACA" w:rsidRDefault="003D5019" w:rsidP="003D5019">
      <w:pPr>
        <w:pStyle w:val="17"/>
        <w:shd w:val="clear" w:color="auto" w:fill="auto"/>
        <w:tabs>
          <w:tab w:val="left" w:pos="810"/>
        </w:tabs>
        <w:spacing w:before="0" w:after="0" w:line="240" w:lineRule="auto"/>
        <w:ind w:left="709" w:firstLine="0"/>
        <w:contextualSpacing/>
        <w:jc w:val="both"/>
        <w:rPr>
          <w:color w:val="auto"/>
          <w:sz w:val="26"/>
          <w:szCs w:val="26"/>
        </w:rPr>
      </w:pPr>
    </w:p>
    <w:p w:rsidR="00152855" w:rsidRPr="00223ACA" w:rsidRDefault="00152855" w:rsidP="00EA7623">
      <w:pPr>
        <w:pStyle w:val="2f"/>
        <w:rPr>
          <w:b/>
        </w:rPr>
      </w:pPr>
      <w:bookmarkStart w:id="58" w:name="bookmark141"/>
      <w:r w:rsidRPr="00223ACA">
        <w:rPr>
          <w:rStyle w:val="422"/>
          <w:rFonts w:eastAsia="Calibri"/>
          <w:b/>
          <w:i w:val="0"/>
          <w:sz w:val="26"/>
          <w:szCs w:val="26"/>
        </w:rPr>
        <w:t>Иностранный язык</w:t>
      </w:r>
      <w:r w:rsidRPr="00223ACA">
        <w:rPr>
          <w:b/>
          <w:i/>
        </w:rPr>
        <w:t xml:space="preserve"> (</w:t>
      </w:r>
      <w:r w:rsidRPr="00223ACA">
        <w:rPr>
          <w:b/>
        </w:rPr>
        <w:t>базовый уровень)</w:t>
      </w:r>
      <w:bookmarkEnd w:id="58"/>
    </w:p>
    <w:p w:rsidR="00BA0783" w:rsidRPr="00223ACA" w:rsidRDefault="00BA0783" w:rsidP="00EA7623">
      <w:pPr>
        <w:pStyle w:val="3c"/>
      </w:pPr>
      <w:bookmarkStart w:id="59" w:name="bookmark142"/>
      <w:r w:rsidRPr="00223ACA">
        <w:t>Речевые умения</w:t>
      </w:r>
    </w:p>
    <w:p w:rsidR="00152855" w:rsidRPr="00223ACA" w:rsidRDefault="00152855" w:rsidP="00EA7623">
      <w:pPr>
        <w:pStyle w:val="2f"/>
      </w:pPr>
      <w:r w:rsidRPr="00223ACA">
        <w:t>Предметное содержание речи</w:t>
      </w:r>
      <w:bookmarkEnd w:id="59"/>
      <w:r w:rsidR="00BA0783" w:rsidRPr="00223ACA">
        <w:t>:</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b w:val="0"/>
          <w:color w:val="auto"/>
          <w:sz w:val="26"/>
          <w:szCs w:val="26"/>
        </w:rPr>
        <w:t>Социально-бытовая сфера.</w:t>
      </w:r>
      <w:r w:rsidRPr="00223ACA">
        <w:rPr>
          <w:color w:val="auto"/>
          <w:sz w:val="26"/>
          <w:szCs w:val="26"/>
        </w:rPr>
        <w:t xml:space="preserve"> Повседневная жизнь, быт, семья. Межличностные отношения. Здоровье и забота о нем.</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b w:val="0"/>
          <w:color w:val="auto"/>
          <w:sz w:val="26"/>
          <w:szCs w:val="26"/>
        </w:rPr>
        <w:t>Социально-культурная сфера.</w:t>
      </w:r>
      <w:r w:rsidRPr="00223ACA">
        <w:rPr>
          <w:color w:val="auto"/>
          <w:sz w:val="26"/>
          <w:szCs w:val="26"/>
        </w:rPr>
        <w:t xml:space="preserve"> Жизнь в городе и сельской местности.</w:t>
      </w:r>
      <w:r w:rsidR="00AC5883" w:rsidRPr="00223ACA">
        <w:rPr>
          <w:color w:val="auto"/>
          <w:sz w:val="26"/>
          <w:szCs w:val="26"/>
        </w:rPr>
        <w:t xml:space="preserve"> </w:t>
      </w:r>
      <w:r w:rsidRPr="00223ACA">
        <w:rPr>
          <w:rStyle w:val="ab"/>
          <w:i w:val="0"/>
          <w:color w:val="auto"/>
          <w:sz w:val="26"/>
          <w:szCs w:val="26"/>
        </w:rPr>
        <w:t>Научно-технический прогресс.</w:t>
      </w:r>
      <w:r w:rsidRPr="00223ACA">
        <w:rPr>
          <w:color w:val="auto"/>
          <w:sz w:val="26"/>
          <w:szCs w:val="26"/>
        </w:rPr>
        <w:t xml:space="preserve">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0216E1"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b w:val="0"/>
          <w:color w:val="auto"/>
          <w:sz w:val="26"/>
          <w:szCs w:val="26"/>
        </w:rPr>
        <w:t>Учебно-трудовая сфера.</w:t>
      </w:r>
      <w:r w:rsidRPr="00223ACA">
        <w:rPr>
          <w:rStyle w:val="a4"/>
          <w:color w:val="auto"/>
          <w:sz w:val="26"/>
          <w:szCs w:val="26"/>
        </w:rPr>
        <w:t xml:space="preserve"> С</w:t>
      </w:r>
      <w:r w:rsidRPr="00223ACA">
        <w:rPr>
          <w:color w:val="auto"/>
          <w:sz w:val="26"/>
          <w:szCs w:val="26"/>
        </w:rPr>
        <w:t>овременный мир профессий. Планы на будущее, проблема выбора профессии. Роль иностранного языка в современном мире.</w:t>
      </w:r>
    </w:p>
    <w:p w:rsidR="00BA0783" w:rsidRPr="00223ACA" w:rsidRDefault="00152855" w:rsidP="009044C5">
      <w:pPr>
        <w:pStyle w:val="17"/>
        <w:shd w:val="clear" w:color="auto" w:fill="auto"/>
        <w:spacing w:before="0" w:after="0" w:line="240" w:lineRule="auto"/>
        <w:ind w:firstLine="709"/>
        <w:contextualSpacing/>
        <w:jc w:val="both"/>
        <w:rPr>
          <w:rStyle w:val="a4"/>
          <w:b w:val="0"/>
          <w:color w:val="auto"/>
          <w:sz w:val="26"/>
          <w:szCs w:val="26"/>
        </w:rPr>
      </w:pPr>
      <w:r w:rsidRPr="00223ACA">
        <w:rPr>
          <w:rStyle w:val="a4"/>
          <w:b w:val="0"/>
          <w:color w:val="auto"/>
          <w:sz w:val="26"/>
          <w:szCs w:val="26"/>
        </w:rPr>
        <w:t>Виды речевой деятельности</w:t>
      </w:r>
      <w:r w:rsidR="000216E1" w:rsidRPr="00223ACA">
        <w:rPr>
          <w:rStyle w:val="a4"/>
          <w:b w:val="0"/>
          <w:color w:val="auto"/>
          <w:sz w:val="26"/>
          <w:szCs w:val="26"/>
        </w:rPr>
        <w:t xml:space="preserve">. </w:t>
      </w:r>
      <w:r w:rsidRPr="00223ACA">
        <w:rPr>
          <w:rStyle w:val="a4"/>
          <w:b w:val="0"/>
          <w:color w:val="auto"/>
          <w:sz w:val="26"/>
          <w:szCs w:val="26"/>
        </w:rPr>
        <w:t>Говорение</w:t>
      </w:r>
      <w:r w:rsidR="000216E1" w:rsidRPr="00223ACA">
        <w:rPr>
          <w:rStyle w:val="a4"/>
          <w:b w:val="0"/>
          <w:color w:val="auto"/>
          <w:sz w:val="26"/>
          <w:szCs w:val="26"/>
        </w:rPr>
        <w:t>:</w:t>
      </w:r>
    </w:p>
    <w:p w:rsidR="00152855" w:rsidRPr="00223ACA" w:rsidRDefault="00152855" w:rsidP="009044C5">
      <w:pPr>
        <w:pStyle w:val="17"/>
        <w:shd w:val="clear" w:color="auto" w:fill="auto"/>
        <w:spacing w:before="0" w:after="0" w:line="240" w:lineRule="auto"/>
        <w:ind w:firstLine="709"/>
        <w:contextualSpacing/>
        <w:jc w:val="both"/>
        <w:rPr>
          <w:b/>
          <w:i/>
          <w:color w:val="auto"/>
          <w:sz w:val="26"/>
          <w:szCs w:val="26"/>
          <w:u w:val="single"/>
        </w:rPr>
      </w:pPr>
      <w:r w:rsidRPr="00223ACA">
        <w:rPr>
          <w:rStyle w:val="a6"/>
          <w:b w:val="0"/>
          <w:i w:val="0"/>
          <w:color w:val="auto"/>
          <w:sz w:val="26"/>
          <w:szCs w:val="26"/>
          <w:u w:val="single"/>
        </w:rPr>
        <w:t>Диалогическая речь</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lastRenderedPageBreak/>
        <w:t>Совершенствование владения всеми видами диалога на основе новой тематики и расширения ситуаций официального и неофициального общения.</w:t>
      </w:r>
    </w:p>
    <w:p w:rsidR="00BA0783"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Для ведения диалогов различных видов предусматривается развитие следующих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152855" w:rsidRPr="00223ACA" w:rsidRDefault="00152855" w:rsidP="009044C5">
      <w:pPr>
        <w:pStyle w:val="17"/>
        <w:shd w:val="clear" w:color="auto" w:fill="auto"/>
        <w:spacing w:before="0" w:after="0" w:line="240" w:lineRule="auto"/>
        <w:ind w:firstLine="709"/>
        <w:contextualSpacing/>
        <w:jc w:val="both"/>
        <w:rPr>
          <w:b/>
          <w:i/>
          <w:color w:val="auto"/>
          <w:sz w:val="26"/>
          <w:szCs w:val="26"/>
          <w:u w:val="single"/>
        </w:rPr>
      </w:pPr>
      <w:r w:rsidRPr="00223ACA">
        <w:rPr>
          <w:rStyle w:val="a6"/>
          <w:b w:val="0"/>
          <w:i w:val="0"/>
          <w:color w:val="auto"/>
          <w:sz w:val="26"/>
          <w:szCs w:val="26"/>
          <w:u w:val="single"/>
        </w:rPr>
        <w:t>Монологическая речь</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Совершенствование </w:t>
      </w:r>
      <w:proofErr w:type="gramStart"/>
      <w:r w:rsidRPr="00223ACA">
        <w:rPr>
          <w:color w:val="auto"/>
          <w:sz w:val="26"/>
          <w:szCs w:val="26"/>
        </w:rPr>
        <w:t>владения</w:t>
      </w:r>
      <w:proofErr w:type="gramEnd"/>
      <w:r w:rsidRPr="00223ACA">
        <w:rPr>
          <w:color w:val="auto"/>
          <w:sz w:val="26"/>
          <w:szCs w:val="26"/>
        </w:rPr>
        <w:t xml:space="preserve"> разными видами монолога, включая высказывания в связи с увиденным/прочитанным, сообщения по ходу работы над проектом.</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proofErr w:type="gramStart"/>
      <w:r w:rsidRPr="00223ACA">
        <w:rPr>
          <w:color w:val="auto"/>
          <w:sz w:val="26"/>
          <w:szCs w:val="26"/>
        </w:rPr>
        <w:t>Для этого предусматривается развитие следующих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roofErr w:type="gramEnd"/>
    </w:p>
    <w:p w:rsidR="00152855" w:rsidRPr="00223ACA" w:rsidRDefault="00152855" w:rsidP="00EA7623">
      <w:pPr>
        <w:pStyle w:val="3c"/>
      </w:pPr>
      <w:bookmarkStart w:id="60" w:name="bookmark143"/>
      <w:proofErr w:type="spellStart"/>
      <w:r w:rsidRPr="00223ACA">
        <w:t>Аудирование</w:t>
      </w:r>
      <w:bookmarkEnd w:id="60"/>
      <w:proofErr w:type="spellEnd"/>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видеотекстов различных жанров и длительности звучания:</w:t>
      </w:r>
    </w:p>
    <w:p w:rsidR="00152855" w:rsidRPr="00223ACA" w:rsidRDefault="00152855" w:rsidP="00981B24">
      <w:pPr>
        <w:pStyle w:val="17"/>
        <w:numPr>
          <w:ilvl w:val="0"/>
          <w:numId w:val="6"/>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понимания основного содержания несложных аудио- и видеотекстов монологического и диалогического характера: теле- и радиопередач на актуальные для подростков темы; выборочного понимания необходимой информации в функциональных текстах (рекламе, объявлениях).</w:t>
      </w:r>
    </w:p>
    <w:p w:rsidR="00152855" w:rsidRPr="00223ACA" w:rsidRDefault="00152855" w:rsidP="00981B24">
      <w:pPr>
        <w:pStyle w:val="17"/>
        <w:numPr>
          <w:ilvl w:val="0"/>
          <w:numId w:val="6"/>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относительно полного понимания высказываний собеседника в наиболее распространенных стандартных ситуациях повседневного общения.</w:t>
      </w:r>
    </w:p>
    <w:p w:rsidR="00BA0783"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Для этого предусматривается развитие следующих умений: отделять главную информацию от </w:t>
      </w:r>
      <w:proofErr w:type="gramStart"/>
      <w:r w:rsidRPr="00223ACA">
        <w:rPr>
          <w:color w:val="auto"/>
          <w:sz w:val="26"/>
          <w:szCs w:val="26"/>
        </w:rPr>
        <w:t>второстепенной</w:t>
      </w:r>
      <w:proofErr w:type="gramEnd"/>
      <w:r w:rsidRPr="00223ACA">
        <w:rPr>
          <w:color w:val="auto"/>
          <w:sz w:val="26"/>
          <w:szCs w:val="26"/>
        </w:rPr>
        <w:t xml:space="preserve">; выявлять наиболее значимые факты; определять свое отношение к ним, извлекать из </w:t>
      </w:r>
      <w:proofErr w:type="spellStart"/>
      <w:r w:rsidRPr="00223ACA">
        <w:rPr>
          <w:color w:val="auto"/>
          <w:sz w:val="26"/>
          <w:szCs w:val="26"/>
        </w:rPr>
        <w:t>аудиотекста</w:t>
      </w:r>
      <w:proofErr w:type="spellEnd"/>
      <w:r w:rsidRPr="00223ACA">
        <w:rPr>
          <w:color w:val="auto"/>
          <w:sz w:val="26"/>
          <w:szCs w:val="26"/>
        </w:rPr>
        <w:t xml:space="preserve"> необходимую/интересующую информацию.</w:t>
      </w:r>
    </w:p>
    <w:p w:rsidR="00152855" w:rsidRPr="00223ACA" w:rsidRDefault="00152855"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Чтение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Дальнейшее развитие всех основных видов чтения аутентичных текстов различных жанров: публицистических, научно-популярных (в том числе страноведческих), художественных, функциональных, а также текстов из разных областей знания (с учетом </w:t>
      </w:r>
      <w:proofErr w:type="spellStart"/>
      <w:r w:rsidRPr="00223ACA">
        <w:rPr>
          <w:color w:val="auto"/>
          <w:sz w:val="26"/>
          <w:szCs w:val="26"/>
        </w:rPr>
        <w:t>межпредметных</w:t>
      </w:r>
      <w:proofErr w:type="spellEnd"/>
      <w:r w:rsidRPr="00223ACA">
        <w:rPr>
          <w:color w:val="auto"/>
          <w:sz w:val="26"/>
          <w:szCs w:val="26"/>
        </w:rPr>
        <w:t xml:space="preserve"> связей):</w:t>
      </w:r>
    </w:p>
    <w:p w:rsidR="00152855" w:rsidRPr="00223ACA" w:rsidRDefault="00152855" w:rsidP="00981B24">
      <w:pPr>
        <w:pStyle w:val="17"/>
        <w:numPr>
          <w:ilvl w:val="0"/>
          <w:numId w:val="6"/>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ознакомительного чтения -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152855" w:rsidRPr="00223ACA" w:rsidRDefault="00152855" w:rsidP="00981B24">
      <w:pPr>
        <w:pStyle w:val="17"/>
        <w:numPr>
          <w:ilvl w:val="0"/>
          <w:numId w:val="6"/>
        </w:numPr>
        <w:shd w:val="clear" w:color="auto" w:fill="auto"/>
        <w:tabs>
          <w:tab w:val="left" w:pos="591"/>
        </w:tabs>
        <w:spacing w:before="0" w:after="0" w:line="240" w:lineRule="auto"/>
        <w:ind w:firstLine="709"/>
        <w:contextualSpacing/>
        <w:jc w:val="both"/>
        <w:rPr>
          <w:color w:val="auto"/>
          <w:sz w:val="26"/>
          <w:szCs w:val="26"/>
        </w:rPr>
      </w:pPr>
      <w:r w:rsidRPr="00223ACA">
        <w:rPr>
          <w:color w:val="auto"/>
          <w:sz w:val="26"/>
          <w:szCs w:val="26"/>
        </w:rPr>
        <w:t>изучающего чтения - с целью полного и точного понимания информации функциональных текстов (инструкций, рецептов, статистических данных);</w:t>
      </w:r>
    </w:p>
    <w:p w:rsidR="00152855" w:rsidRPr="00223ACA" w:rsidRDefault="00152855" w:rsidP="00981B24">
      <w:pPr>
        <w:pStyle w:val="17"/>
        <w:numPr>
          <w:ilvl w:val="0"/>
          <w:numId w:val="6"/>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просмотрового/поискового чтения - с целью выборочного понимания необходимой/интересующей информации из текста статьи, проспекта, буклета.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Для этого предусматривается развитие следующих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w:t>
      </w:r>
      <w:r w:rsidRPr="00223ACA">
        <w:rPr>
          <w:color w:val="auto"/>
          <w:sz w:val="26"/>
          <w:szCs w:val="26"/>
        </w:rPr>
        <w:lastRenderedPageBreak/>
        <w:t xml:space="preserve">необходимую/интересующую информацию; определять свое отношение к </w:t>
      </w:r>
      <w:proofErr w:type="gramStart"/>
      <w:r w:rsidRPr="00223ACA">
        <w:rPr>
          <w:color w:val="auto"/>
          <w:sz w:val="26"/>
          <w:szCs w:val="26"/>
        </w:rPr>
        <w:t>прочитанному</w:t>
      </w:r>
      <w:proofErr w:type="gramEnd"/>
      <w:r w:rsidRPr="00223ACA">
        <w:rPr>
          <w:color w:val="auto"/>
          <w:sz w:val="26"/>
          <w:szCs w:val="26"/>
        </w:rPr>
        <w:t>.</w:t>
      </w:r>
    </w:p>
    <w:p w:rsidR="00152855" w:rsidRPr="00223ACA" w:rsidRDefault="00152855" w:rsidP="00EA7623">
      <w:pPr>
        <w:pStyle w:val="3c"/>
      </w:pPr>
      <w:bookmarkStart w:id="61" w:name="bookmark144"/>
      <w:r w:rsidRPr="00223ACA">
        <w:t>Письменная речь</w:t>
      </w:r>
      <w:bookmarkEnd w:id="61"/>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Для этого предусматривается развитие следующих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0216E1" w:rsidRPr="00223ACA" w:rsidRDefault="00BA0783" w:rsidP="009044C5">
      <w:pPr>
        <w:pStyle w:val="17"/>
        <w:shd w:val="clear" w:color="auto" w:fill="auto"/>
        <w:spacing w:before="0" w:after="0" w:line="240" w:lineRule="auto"/>
        <w:ind w:firstLine="709"/>
        <w:contextualSpacing/>
        <w:jc w:val="both"/>
        <w:rPr>
          <w:rStyle w:val="a4"/>
          <w:b w:val="0"/>
          <w:color w:val="auto"/>
          <w:sz w:val="26"/>
          <w:szCs w:val="26"/>
          <w:u w:val="single"/>
        </w:rPr>
      </w:pPr>
      <w:r w:rsidRPr="00223ACA">
        <w:rPr>
          <w:rStyle w:val="a4"/>
          <w:b w:val="0"/>
          <w:color w:val="auto"/>
          <w:sz w:val="26"/>
          <w:szCs w:val="26"/>
          <w:u w:val="single"/>
        </w:rPr>
        <w:t>Языковые знания и навыки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Овладение учащимися следующими языковыми знаниями и навыками (рецептивными и продуктивными).</w:t>
      </w:r>
    </w:p>
    <w:p w:rsidR="00152855" w:rsidRPr="00223ACA" w:rsidRDefault="00152855" w:rsidP="00EA7623">
      <w:pPr>
        <w:pStyle w:val="3c"/>
      </w:pPr>
      <w:bookmarkStart w:id="62" w:name="bookmark145"/>
      <w:r w:rsidRPr="00223ACA">
        <w:t>Орфография</w:t>
      </w:r>
      <w:bookmarkEnd w:id="62"/>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Совершенствование орфографических навыков, в том числе применительно к новому языковому материалу.</w:t>
      </w:r>
    </w:p>
    <w:p w:rsidR="00152855" w:rsidRPr="00223ACA" w:rsidRDefault="00152855" w:rsidP="00EA7623">
      <w:pPr>
        <w:pStyle w:val="3c"/>
      </w:pPr>
      <w:bookmarkStart w:id="63" w:name="bookmark146"/>
      <w:r w:rsidRPr="00223ACA">
        <w:t>Произносительная сторона речи</w:t>
      </w:r>
      <w:bookmarkEnd w:id="63"/>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Совершенствование </w:t>
      </w:r>
      <w:proofErr w:type="spellStart"/>
      <w:r w:rsidRPr="00223ACA">
        <w:rPr>
          <w:color w:val="auto"/>
          <w:sz w:val="26"/>
          <w:szCs w:val="26"/>
        </w:rPr>
        <w:t>слухо</w:t>
      </w:r>
      <w:proofErr w:type="spellEnd"/>
      <w:r w:rsidRPr="00223ACA">
        <w:rPr>
          <w:color w:val="auto"/>
          <w:sz w:val="26"/>
          <w:szCs w:val="26"/>
        </w:rPr>
        <w:t>-произносительных навыков, в том числе применительно к  новому языковому материалу.</w:t>
      </w:r>
    </w:p>
    <w:p w:rsidR="00152855" w:rsidRPr="00223ACA" w:rsidRDefault="00152855" w:rsidP="00EA7623">
      <w:pPr>
        <w:pStyle w:val="3c"/>
      </w:pPr>
      <w:bookmarkStart w:id="64" w:name="bookmark147"/>
      <w:r w:rsidRPr="00223ACA">
        <w:t>Лексическая сторона речи</w:t>
      </w:r>
      <w:bookmarkEnd w:id="64"/>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Этот минимум включает в себя также оценочную лексику, реплики-клише речевого этикета, отражающие особенности культуры страны/стран изучаемого языка.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Расширение потенциального словаря за счет овладения новыми словообразовательными моделями, интернациональной лексикой.</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Развитие соответствующих лексических навыков.</w:t>
      </w:r>
    </w:p>
    <w:p w:rsidR="00152855" w:rsidRPr="00223ACA" w:rsidRDefault="00152855" w:rsidP="00EA7623">
      <w:pPr>
        <w:pStyle w:val="3c"/>
      </w:pPr>
      <w:bookmarkStart w:id="65" w:name="bookmark148"/>
      <w:r w:rsidRPr="00223ACA">
        <w:t>Грамматическая сторона речи</w:t>
      </w:r>
      <w:bookmarkEnd w:id="65"/>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Расширение объема значений изученных грамматических явлений: </w:t>
      </w:r>
      <w:r w:rsidR="00314519" w:rsidRPr="00223ACA">
        <w:rPr>
          <w:color w:val="auto"/>
          <w:sz w:val="26"/>
          <w:szCs w:val="26"/>
        </w:rPr>
        <w:t>видовременных</w:t>
      </w:r>
      <w:r w:rsidRPr="00223ACA">
        <w:rPr>
          <w:color w:val="auto"/>
          <w:sz w:val="26"/>
          <w:szCs w:val="26"/>
        </w:rPr>
        <w:t>, неличных и неопределенно-личных форм глагола, форм условного наклонения, объема использования косвенной речи (косвенного вопроса, приказания /побуждения). Согласование времен. Развитие соответствующих грамматических навыков. Систематизация изученного грамматического материала.</w:t>
      </w:r>
    </w:p>
    <w:p w:rsidR="00152855" w:rsidRPr="00223ACA" w:rsidRDefault="000216E1" w:rsidP="00EA7623">
      <w:pPr>
        <w:pStyle w:val="3c"/>
      </w:pPr>
      <w:bookmarkStart w:id="66" w:name="bookmark149"/>
      <w:r w:rsidRPr="00223ACA">
        <w:t>Социокультурные знания и умения</w:t>
      </w:r>
      <w:bookmarkEnd w:id="66"/>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223ACA">
        <w:rPr>
          <w:color w:val="auto"/>
          <w:sz w:val="26"/>
          <w:szCs w:val="26"/>
        </w:rPr>
        <w:t>межпредметного</w:t>
      </w:r>
      <w:proofErr w:type="spellEnd"/>
      <w:r w:rsidRPr="00223ACA">
        <w:rPr>
          <w:color w:val="auto"/>
          <w:sz w:val="26"/>
          <w:szCs w:val="26"/>
        </w:rPr>
        <w:t xml:space="preserve"> характера.</w:t>
      </w:r>
    </w:p>
    <w:p w:rsidR="00152855" w:rsidRPr="00223ACA" w:rsidRDefault="000216E1" w:rsidP="00EA7623">
      <w:pPr>
        <w:pStyle w:val="3c"/>
      </w:pPr>
      <w:bookmarkStart w:id="67" w:name="bookmark150"/>
      <w:r w:rsidRPr="00223ACA">
        <w:t>Компенсаторные умения</w:t>
      </w:r>
      <w:bookmarkEnd w:id="67"/>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proofErr w:type="gramStart"/>
      <w:r w:rsidRPr="00223ACA">
        <w:rPr>
          <w:color w:val="auto"/>
          <w:sz w:val="26"/>
          <w:szCs w:val="26"/>
        </w:rPr>
        <w:t xml:space="preserve">Совершенствование следующих умений: пользоваться языковой и контекстуальной догадкой при чтении и </w:t>
      </w:r>
      <w:proofErr w:type="spellStart"/>
      <w:r w:rsidRPr="00223ACA">
        <w:rPr>
          <w:color w:val="auto"/>
          <w:sz w:val="26"/>
          <w:szCs w:val="26"/>
        </w:rPr>
        <w:t>аудировании</w:t>
      </w:r>
      <w:proofErr w:type="spellEnd"/>
      <w:r w:rsidRPr="00223ACA">
        <w:rPr>
          <w:color w:val="auto"/>
          <w:sz w:val="26"/>
          <w:szCs w:val="26"/>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w:t>
      </w:r>
      <w:r w:rsidRPr="00223ACA">
        <w:rPr>
          <w:color w:val="auto"/>
          <w:sz w:val="26"/>
          <w:szCs w:val="26"/>
        </w:rPr>
        <w:lastRenderedPageBreak/>
        <w:t xml:space="preserve">влияющие на понимание основного содержания текста, использовать переспрос и словарные замены в процессе </w:t>
      </w:r>
      <w:proofErr w:type="spellStart"/>
      <w:r w:rsidRPr="00223ACA">
        <w:rPr>
          <w:color w:val="auto"/>
          <w:sz w:val="26"/>
          <w:szCs w:val="26"/>
        </w:rPr>
        <w:t>устноречевого</w:t>
      </w:r>
      <w:proofErr w:type="spellEnd"/>
      <w:r w:rsidRPr="00223ACA">
        <w:rPr>
          <w:color w:val="auto"/>
          <w:sz w:val="26"/>
          <w:szCs w:val="26"/>
        </w:rPr>
        <w:t xml:space="preserve"> общения.</w:t>
      </w:r>
      <w:proofErr w:type="gramEnd"/>
    </w:p>
    <w:p w:rsidR="00314519" w:rsidRPr="00223ACA" w:rsidRDefault="00314519" w:rsidP="00EA7623">
      <w:pPr>
        <w:pStyle w:val="3c"/>
      </w:pPr>
      <w:bookmarkStart w:id="68" w:name="bookmark151"/>
    </w:p>
    <w:p w:rsidR="00152855" w:rsidRPr="00223ACA" w:rsidRDefault="000216E1" w:rsidP="00EA7623">
      <w:pPr>
        <w:pStyle w:val="3c"/>
      </w:pPr>
      <w:r w:rsidRPr="00223ACA">
        <w:t>Учебные умения</w:t>
      </w:r>
      <w:bookmarkEnd w:id="68"/>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Дальнейшее</w:t>
      </w:r>
      <w:r w:rsidR="003E0E6F" w:rsidRPr="00223ACA">
        <w:rPr>
          <w:color w:val="auto"/>
          <w:sz w:val="26"/>
          <w:szCs w:val="26"/>
        </w:rPr>
        <w:t xml:space="preserve"> </w:t>
      </w:r>
      <w:r w:rsidRPr="00223ACA">
        <w:rPr>
          <w:rStyle w:val="a4"/>
          <w:b w:val="0"/>
          <w:color w:val="auto"/>
          <w:sz w:val="26"/>
          <w:szCs w:val="26"/>
        </w:rPr>
        <w:t xml:space="preserve">развитие </w:t>
      </w:r>
      <w:proofErr w:type="spellStart"/>
      <w:r w:rsidRPr="00223ACA">
        <w:rPr>
          <w:rStyle w:val="a4"/>
          <w:b w:val="0"/>
          <w:color w:val="auto"/>
          <w:sz w:val="26"/>
          <w:szCs w:val="26"/>
        </w:rPr>
        <w:t>общеучебных</w:t>
      </w:r>
      <w:proofErr w:type="spellEnd"/>
      <w:r w:rsidRPr="00223ACA">
        <w:rPr>
          <w:rStyle w:val="a4"/>
          <w:b w:val="0"/>
          <w:color w:val="auto"/>
          <w:sz w:val="26"/>
          <w:szCs w:val="26"/>
        </w:rPr>
        <w:t xml:space="preserve"> умений,</w:t>
      </w:r>
      <w:r w:rsidRPr="00223ACA">
        <w:rPr>
          <w:color w:val="auto"/>
          <w:sz w:val="26"/>
          <w:szCs w:val="26"/>
        </w:rPr>
        <w:t xml:space="preserve"> связанных с приемами самостоятельного приобретения знаний: использовать </w:t>
      </w:r>
      <w:proofErr w:type="gramStart"/>
      <w:r w:rsidRPr="00223ACA">
        <w:rPr>
          <w:color w:val="auto"/>
          <w:sz w:val="26"/>
          <w:szCs w:val="26"/>
        </w:rPr>
        <w:t>двуязычный</w:t>
      </w:r>
      <w:proofErr w:type="gramEnd"/>
      <w:r w:rsidRPr="00223ACA">
        <w:rPr>
          <w:color w:val="auto"/>
          <w:sz w:val="26"/>
          <w:szCs w:val="26"/>
        </w:rPr>
        <w:t xml:space="preserve"> и одноязычный словари и другую справочную литературу, ориентироваться в иноязычном письменном и </w:t>
      </w:r>
      <w:proofErr w:type="spellStart"/>
      <w:r w:rsidRPr="00223ACA">
        <w:rPr>
          <w:color w:val="auto"/>
          <w:sz w:val="26"/>
          <w:szCs w:val="26"/>
        </w:rPr>
        <w:t>аудиотексте</w:t>
      </w:r>
      <w:proofErr w:type="spellEnd"/>
      <w:r w:rsidRPr="00223ACA">
        <w:rPr>
          <w:color w:val="auto"/>
          <w:sz w:val="26"/>
          <w:szCs w:val="26"/>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Развитие</w:t>
      </w:r>
      <w:r w:rsidR="003E0E6F" w:rsidRPr="00223ACA">
        <w:rPr>
          <w:color w:val="auto"/>
          <w:sz w:val="26"/>
          <w:szCs w:val="26"/>
        </w:rPr>
        <w:t xml:space="preserve"> </w:t>
      </w:r>
      <w:r w:rsidRPr="00223ACA">
        <w:rPr>
          <w:rStyle w:val="a4"/>
          <w:b w:val="0"/>
          <w:color w:val="auto"/>
          <w:sz w:val="26"/>
          <w:szCs w:val="26"/>
        </w:rPr>
        <w:t>специальных учебных умений:</w:t>
      </w:r>
      <w:r w:rsidRPr="00223ACA">
        <w:rPr>
          <w:color w:val="auto"/>
          <w:sz w:val="26"/>
          <w:szCs w:val="26"/>
        </w:rPr>
        <w:t xml:space="preserve"> интерпретировать языковые средства,</w:t>
      </w:r>
      <w:r w:rsidR="003E0E6F" w:rsidRPr="00223ACA">
        <w:rPr>
          <w:color w:val="auto"/>
          <w:sz w:val="26"/>
          <w:szCs w:val="26"/>
        </w:rPr>
        <w:t xml:space="preserve"> </w:t>
      </w:r>
      <w:r w:rsidRPr="00223ACA">
        <w:rPr>
          <w:color w:val="auto"/>
          <w:sz w:val="26"/>
          <w:szCs w:val="26"/>
        </w:rPr>
        <w:t>отражающие особенности иной культуры, использовать выборочный перевод для уточнения понимания иноязычного текста.</w:t>
      </w:r>
    </w:p>
    <w:p w:rsidR="003D5019" w:rsidRPr="00223ACA" w:rsidRDefault="003D5019" w:rsidP="009044C5">
      <w:pPr>
        <w:pStyle w:val="17"/>
        <w:shd w:val="clear" w:color="auto" w:fill="auto"/>
        <w:spacing w:before="0" w:after="0" w:line="240" w:lineRule="auto"/>
        <w:ind w:firstLine="709"/>
        <w:contextualSpacing/>
        <w:jc w:val="both"/>
        <w:rPr>
          <w:color w:val="auto"/>
          <w:sz w:val="26"/>
          <w:szCs w:val="26"/>
        </w:rPr>
      </w:pPr>
    </w:p>
    <w:p w:rsidR="00152855" w:rsidRPr="00223ACA" w:rsidRDefault="00152855" w:rsidP="00EA7623">
      <w:pPr>
        <w:pStyle w:val="2f"/>
        <w:rPr>
          <w:b/>
        </w:rPr>
      </w:pPr>
      <w:bookmarkStart w:id="69" w:name="bookmark152"/>
      <w:r w:rsidRPr="00223ACA">
        <w:rPr>
          <w:rStyle w:val="422"/>
          <w:rFonts w:eastAsia="Calibri"/>
          <w:b/>
          <w:i w:val="0"/>
          <w:sz w:val="26"/>
          <w:szCs w:val="26"/>
        </w:rPr>
        <w:t>Истори</w:t>
      </w:r>
      <w:proofErr w:type="gramStart"/>
      <w:r w:rsidRPr="00223ACA">
        <w:rPr>
          <w:rStyle w:val="422"/>
          <w:rFonts w:eastAsia="Calibri"/>
          <w:b/>
          <w:i w:val="0"/>
          <w:sz w:val="26"/>
          <w:szCs w:val="26"/>
        </w:rPr>
        <w:t>я</w:t>
      </w:r>
      <w:r w:rsidRPr="00223ACA">
        <w:rPr>
          <w:b/>
        </w:rPr>
        <w:t>(</w:t>
      </w:r>
      <w:proofErr w:type="gramEnd"/>
      <w:r w:rsidRPr="00223ACA">
        <w:rPr>
          <w:b/>
        </w:rPr>
        <w:t>базовый уровень)</w:t>
      </w:r>
      <w:bookmarkEnd w:id="69"/>
    </w:p>
    <w:p w:rsidR="00152855" w:rsidRPr="00223ACA" w:rsidRDefault="00152855" w:rsidP="00EA7623">
      <w:pPr>
        <w:pStyle w:val="3c"/>
      </w:pPr>
      <w:bookmarkStart w:id="70" w:name="bookmark153"/>
      <w:r w:rsidRPr="00223ACA">
        <w:t>История как наука</w:t>
      </w:r>
      <w:bookmarkEnd w:id="70"/>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История в системе гуманитарных наук. Концепции исторического развития</w:t>
      </w:r>
      <w:r w:rsidRPr="00223ACA">
        <w:rPr>
          <w:color w:val="auto"/>
          <w:sz w:val="26"/>
          <w:szCs w:val="26"/>
        </w:rPr>
        <w:br/>
        <w:t>человечества.</w:t>
      </w:r>
    </w:p>
    <w:p w:rsidR="00152855" w:rsidRPr="00223ACA" w:rsidRDefault="000216E1" w:rsidP="00EA7623">
      <w:pPr>
        <w:pStyle w:val="3c"/>
      </w:pPr>
      <w:bookmarkStart w:id="71" w:name="bookmark154"/>
      <w:r w:rsidRPr="00223ACA">
        <w:t>Всеобщая история</w:t>
      </w:r>
      <w:bookmarkEnd w:id="71"/>
    </w:p>
    <w:p w:rsidR="00152855" w:rsidRPr="00223ACA" w:rsidRDefault="00152855" w:rsidP="00EA7623">
      <w:pPr>
        <w:pStyle w:val="2f"/>
      </w:pPr>
      <w:bookmarkStart w:id="72" w:name="bookmark155"/>
      <w:proofErr w:type="spellStart"/>
      <w:r w:rsidRPr="00223ACA">
        <w:t>Предцивилизационная</w:t>
      </w:r>
      <w:proofErr w:type="spellEnd"/>
      <w:r w:rsidRPr="00223ACA">
        <w:t xml:space="preserve"> стадия истории человечества</w:t>
      </w:r>
      <w:bookmarkEnd w:id="72"/>
      <w:r w:rsidR="00DF1AFD" w:rsidRPr="00223ACA">
        <w:t>.</w:t>
      </w:r>
    </w:p>
    <w:p w:rsidR="000216E1" w:rsidRPr="00223ACA" w:rsidRDefault="00152855" w:rsidP="009044C5">
      <w:pPr>
        <w:pStyle w:val="17"/>
        <w:shd w:val="clear" w:color="auto" w:fill="auto"/>
        <w:spacing w:before="0" w:after="0" w:line="240" w:lineRule="auto"/>
        <w:ind w:firstLine="709"/>
        <w:contextualSpacing/>
        <w:jc w:val="both"/>
        <w:rPr>
          <w:color w:val="auto"/>
          <w:sz w:val="26"/>
          <w:szCs w:val="26"/>
        </w:rPr>
      </w:pPr>
      <w:proofErr w:type="gramStart"/>
      <w:r w:rsidRPr="00223ACA">
        <w:rPr>
          <w:color w:val="auto"/>
          <w:sz w:val="26"/>
          <w:szCs w:val="26"/>
        </w:rPr>
        <w:t>Природное</w:t>
      </w:r>
      <w:proofErr w:type="gramEnd"/>
      <w:r w:rsidRPr="00223ACA">
        <w:rPr>
          <w:color w:val="auto"/>
          <w:sz w:val="26"/>
          <w:szCs w:val="26"/>
        </w:rPr>
        <w:t xml:space="preserve"> и социальное в человеке и человеческом сообществе первобытной эпохи.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b"/>
          <w:i w:val="0"/>
          <w:color w:val="auto"/>
          <w:sz w:val="26"/>
          <w:szCs w:val="26"/>
        </w:rPr>
        <w:t>Неолитическая революци</w:t>
      </w:r>
      <w:r w:rsidR="000216E1" w:rsidRPr="00223ACA">
        <w:rPr>
          <w:rStyle w:val="ab"/>
          <w:i w:val="0"/>
          <w:color w:val="auto"/>
          <w:sz w:val="26"/>
          <w:szCs w:val="26"/>
        </w:rPr>
        <w:t>я</w:t>
      </w:r>
      <w:r w:rsidRPr="00223ACA">
        <w:rPr>
          <w:rStyle w:val="ab"/>
          <w:i w:val="0"/>
          <w:color w:val="auto"/>
          <w:sz w:val="26"/>
          <w:szCs w:val="26"/>
        </w:rPr>
        <w:t>.</w:t>
      </w:r>
      <w:r w:rsidR="003E0E6F" w:rsidRPr="00223ACA">
        <w:rPr>
          <w:rStyle w:val="ab"/>
          <w:i w:val="0"/>
          <w:color w:val="auto"/>
          <w:sz w:val="26"/>
          <w:szCs w:val="26"/>
        </w:rPr>
        <w:t xml:space="preserve"> </w:t>
      </w:r>
      <w:r w:rsidRPr="00223ACA">
        <w:rPr>
          <w:color w:val="auto"/>
          <w:sz w:val="26"/>
          <w:szCs w:val="26"/>
        </w:rPr>
        <w:t>Изменения в укладе жизни и формах социальных связей.</w:t>
      </w:r>
    </w:p>
    <w:p w:rsidR="00152855" w:rsidRPr="00223ACA" w:rsidRDefault="00152855" w:rsidP="00EA7623">
      <w:pPr>
        <w:pStyle w:val="2f"/>
      </w:pPr>
      <w:bookmarkStart w:id="73" w:name="bookmark156"/>
      <w:r w:rsidRPr="00223ACA">
        <w:t>Цивилизации Древнего мира и Средневековья</w:t>
      </w:r>
      <w:bookmarkEnd w:id="73"/>
      <w:r w:rsidR="00DF1AFD" w:rsidRPr="00223ACA">
        <w:t>.</w:t>
      </w:r>
    </w:p>
    <w:p w:rsidR="00152855" w:rsidRPr="00223ACA" w:rsidRDefault="00152855" w:rsidP="009044C5">
      <w:pPr>
        <w:pStyle w:val="60"/>
        <w:shd w:val="clear" w:color="auto" w:fill="auto"/>
        <w:spacing w:line="240" w:lineRule="auto"/>
        <w:ind w:firstLine="709"/>
        <w:contextualSpacing/>
        <w:rPr>
          <w:sz w:val="26"/>
          <w:szCs w:val="26"/>
        </w:rPr>
      </w:pPr>
      <w:r w:rsidRPr="00223ACA">
        <w:rPr>
          <w:sz w:val="26"/>
          <w:szCs w:val="26"/>
        </w:rPr>
        <w:t>Традиционное общество.</w:t>
      </w:r>
      <w:r w:rsidR="003E0E6F" w:rsidRPr="00223ACA">
        <w:rPr>
          <w:sz w:val="26"/>
          <w:szCs w:val="26"/>
        </w:rPr>
        <w:t xml:space="preserve"> </w:t>
      </w:r>
      <w:r w:rsidRPr="00223ACA">
        <w:rPr>
          <w:rStyle w:val="61"/>
          <w:i w:val="0"/>
          <w:sz w:val="26"/>
          <w:szCs w:val="26"/>
        </w:rPr>
        <w:t>Архаичные цивилизации Древности.</w:t>
      </w:r>
      <w:r w:rsidRPr="00223ACA">
        <w:rPr>
          <w:sz w:val="26"/>
          <w:szCs w:val="26"/>
        </w:rPr>
        <w:t xml:space="preserve"> Мифологическая картина мира.</w:t>
      </w:r>
      <w:r w:rsidR="003E0E6F" w:rsidRPr="00223ACA">
        <w:rPr>
          <w:sz w:val="26"/>
          <w:szCs w:val="26"/>
        </w:rPr>
        <w:t xml:space="preserve"> </w:t>
      </w:r>
      <w:r w:rsidRPr="00223ACA">
        <w:rPr>
          <w:rStyle w:val="61"/>
          <w:i w:val="0"/>
          <w:sz w:val="26"/>
          <w:szCs w:val="26"/>
        </w:rPr>
        <w:t>Античные цивилизации Средиземноморья.</w:t>
      </w:r>
      <w:r w:rsidRPr="00223ACA">
        <w:rPr>
          <w:sz w:val="26"/>
          <w:szCs w:val="26"/>
        </w:rPr>
        <w:t xml:space="preserve"> Формирование научной формы мышления в античном обществе.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Складывание индо-буддийской, китайско-конфуцианской, иудео-христианской цивилизаций</w:t>
      </w:r>
      <w:r w:rsidRPr="00223ACA">
        <w:rPr>
          <w:i/>
          <w:color w:val="auto"/>
          <w:sz w:val="26"/>
          <w:szCs w:val="26"/>
        </w:rPr>
        <w:t xml:space="preserve">. </w:t>
      </w:r>
      <w:r w:rsidRPr="00223ACA">
        <w:rPr>
          <w:rStyle w:val="ab"/>
          <w:i w:val="0"/>
          <w:color w:val="auto"/>
          <w:sz w:val="26"/>
          <w:szCs w:val="26"/>
        </w:rPr>
        <w:t xml:space="preserve">Формирование религиозной картины </w:t>
      </w:r>
      <w:proofErr w:type="spellStart"/>
      <w:r w:rsidRPr="00223ACA">
        <w:rPr>
          <w:rStyle w:val="ab"/>
          <w:i w:val="0"/>
          <w:color w:val="auto"/>
          <w:sz w:val="26"/>
          <w:szCs w:val="26"/>
        </w:rPr>
        <w:t>мира</w:t>
      </w:r>
      <w:proofErr w:type="gramStart"/>
      <w:r w:rsidRPr="00223ACA">
        <w:rPr>
          <w:rStyle w:val="ab"/>
          <w:i w:val="0"/>
          <w:color w:val="auto"/>
          <w:sz w:val="26"/>
          <w:szCs w:val="26"/>
        </w:rPr>
        <w:t>.</w:t>
      </w:r>
      <w:r w:rsidRPr="00223ACA">
        <w:rPr>
          <w:color w:val="auto"/>
          <w:sz w:val="26"/>
          <w:szCs w:val="26"/>
        </w:rPr>
        <w:t>С</w:t>
      </w:r>
      <w:proofErr w:type="gramEnd"/>
      <w:r w:rsidRPr="00223ACA">
        <w:rPr>
          <w:color w:val="auto"/>
          <w:sz w:val="26"/>
          <w:szCs w:val="26"/>
        </w:rPr>
        <w:t>оциальные</w:t>
      </w:r>
      <w:proofErr w:type="spellEnd"/>
      <w:r w:rsidRPr="00223ACA">
        <w:rPr>
          <w:color w:val="auto"/>
          <w:sz w:val="26"/>
          <w:szCs w:val="26"/>
        </w:rPr>
        <w:t xml:space="preserve"> нормы, духовные ценности, философская мысль в древнем обществе.</w:t>
      </w:r>
    </w:p>
    <w:p w:rsidR="000216E1" w:rsidRPr="00223ACA" w:rsidRDefault="00152855" w:rsidP="009044C5">
      <w:pPr>
        <w:pStyle w:val="17"/>
        <w:shd w:val="clear" w:color="auto" w:fill="auto"/>
        <w:spacing w:before="0" w:after="0" w:line="240" w:lineRule="auto"/>
        <w:ind w:firstLine="709"/>
        <w:contextualSpacing/>
        <w:jc w:val="both"/>
        <w:rPr>
          <w:rStyle w:val="a4"/>
          <w:color w:val="auto"/>
          <w:sz w:val="26"/>
          <w:szCs w:val="26"/>
        </w:rPr>
      </w:pPr>
      <w:r w:rsidRPr="00223ACA">
        <w:rPr>
          <w:color w:val="auto"/>
          <w:sz w:val="26"/>
          <w:szCs w:val="26"/>
        </w:rPr>
        <w:t xml:space="preserve">Религиозно-культурные миры Средневековья. Возникновение исламской цивилизации. Исламская духовная культура и философская мысль в эпоху Средневековья. 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w:t>
      </w:r>
      <w:r w:rsidRPr="00223ACA">
        <w:rPr>
          <w:color w:val="auto"/>
          <w:sz w:val="26"/>
          <w:szCs w:val="26"/>
          <w:lang w:val="en-US"/>
        </w:rPr>
        <w:t>XIV</w:t>
      </w:r>
      <w:r w:rsidRPr="00223ACA">
        <w:rPr>
          <w:color w:val="auto"/>
          <w:sz w:val="26"/>
          <w:szCs w:val="26"/>
        </w:rPr>
        <w:t>-</w:t>
      </w:r>
      <w:r w:rsidRPr="00223ACA">
        <w:rPr>
          <w:color w:val="auto"/>
          <w:sz w:val="26"/>
          <w:szCs w:val="26"/>
          <w:lang w:val="en-US"/>
        </w:rPr>
        <w:t>XV</w:t>
      </w:r>
      <w:r w:rsidRPr="00223ACA">
        <w:rPr>
          <w:color w:val="auto"/>
          <w:sz w:val="26"/>
          <w:szCs w:val="26"/>
        </w:rPr>
        <w:t xml:space="preserve"> вв. </w:t>
      </w:r>
      <w:r w:rsidRPr="00223ACA">
        <w:rPr>
          <w:rStyle w:val="ab"/>
          <w:i w:val="0"/>
          <w:color w:val="auto"/>
          <w:sz w:val="26"/>
          <w:szCs w:val="26"/>
        </w:rPr>
        <w:t xml:space="preserve">Характер международных отношений в Древнем мире и в эпоху Средневековья. </w:t>
      </w:r>
    </w:p>
    <w:p w:rsidR="00152855" w:rsidRPr="00223ACA" w:rsidRDefault="00152855"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Новое время: эпоха модернизации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Модернизация как процесс перехода </w:t>
      </w:r>
      <w:proofErr w:type="gramStart"/>
      <w:r w:rsidRPr="00223ACA">
        <w:rPr>
          <w:color w:val="auto"/>
          <w:sz w:val="26"/>
          <w:szCs w:val="26"/>
        </w:rPr>
        <w:t>от</w:t>
      </w:r>
      <w:proofErr w:type="gramEnd"/>
      <w:r w:rsidRPr="00223ACA">
        <w:rPr>
          <w:color w:val="auto"/>
          <w:sz w:val="26"/>
          <w:szCs w:val="26"/>
        </w:rPr>
        <w:t xml:space="preserve"> традиционного к индустриальному обществу. Великие географические открытия и начало европейской колониальной экспансии. </w:t>
      </w:r>
      <w:r w:rsidRPr="00223ACA">
        <w:rPr>
          <w:rStyle w:val="ab"/>
          <w:i w:val="0"/>
          <w:color w:val="auto"/>
          <w:sz w:val="26"/>
          <w:szCs w:val="26"/>
        </w:rPr>
        <w:t>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w:t>
      </w:r>
      <w:r w:rsidRPr="00223ACA">
        <w:rPr>
          <w:color w:val="auto"/>
          <w:sz w:val="26"/>
          <w:szCs w:val="26"/>
        </w:rP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От сословно-представительных монархий к абсолютизму. Изменение в идеологических и правовых основах государственности. Буржуазные революции </w:t>
      </w:r>
      <w:r w:rsidRPr="00223ACA">
        <w:rPr>
          <w:color w:val="auto"/>
          <w:sz w:val="26"/>
          <w:szCs w:val="26"/>
          <w:lang w:val="en-US"/>
        </w:rPr>
        <w:lastRenderedPageBreak/>
        <w:t>XVII</w:t>
      </w:r>
      <w:r w:rsidRPr="00223ACA">
        <w:rPr>
          <w:color w:val="auto"/>
          <w:sz w:val="26"/>
          <w:szCs w:val="26"/>
        </w:rPr>
        <w:t>-</w:t>
      </w:r>
      <w:r w:rsidRPr="00223ACA">
        <w:rPr>
          <w:color w:val="auto"/>
          <w:sz w:val="26"/>
          <w:szCs w:val="26"/>
          <w:lang w:val="en-US"/>
        </w:rPr>
        <w:t>XIX</w:t>
      </w:r>
      <w:r w:rsidRPr="00223ACA">
        <w:rPr>
          <w:color w:val="auto"/>
          <w:sz w:val="26"/>
          <w:szCs w:val="26"/>
        </w:rPr>
        <w:t xml:space="preserve"> вв. Идеология Просвещения</w:t>
      </w:r>
      <w:r w:rsidR="003E0E6F" w:rsidRPr="00223ACA">
        <w:rPr>
          <w:color w:val="auto"/>
          <w:sz w:val="26"/>
          <w:szCs w:val="26"/>
        </w:rPr>
        <w:t xml:space="preserve"> </w:t>
      </w:r>
      <w:r w:rsidRPr="00223ACA">
        <w:rPr>
          <w:rStyle w:val="ab"/>
          <w:i w:val="0"/>
          <w:color w:val="auto"/>
          <w:sz w:val="26"/>
          <w:szCs w:val="26"/>
        </w:rPr>
        <w:t>и конституционализм</w:t>
      </w:r>
      <w:r w:rsidRPr="00223ACA">
        <w:rPr>
          <w:rStyle w:val="ab"/>
          <w:color w:val="auto"/>
          <w:sz w:val="26"/>
          <w:szCs w:val="26"/>
        </w:rPr>
        <w:t>.</w:t>
      </w:r>
      <w:r w:rsidRPr="00223ACA">
        <w:rPr>
          <w:color w:val="auto"/>
          <w:sz w:val="26"/>
          <w:szCs w:val="26"/>
        </w:rPr>
        <w:t xml:space="preserve"> Возникновение политических течений. Становление гражданского общества.</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 xml:space="preserve">Технический прогресс в </w:t>
      </w:r>
      <w:r w:rsidRPr="00223ACA">
        <w:rPr>
          <w:color w:val="auto"/>
          <w:sz w:val="26"/>
          <w:szCs w:val="26"/>
          <w:lang w:val="en-US"/>
        </w:rPr>
        <w:t>XVIII</w:t>
      </w:r>
      <w:r w:rsidR="000216E1" w:rsidRPr="00223ACA">
        <w:rPr>
          <w:color w:val="auto"/>
          <w:sz w:val="26"/>
          <w:szCs w:val="26"/>
        </w:rPr>
        <w:t>−</w:t>
      </w:r>
      <w:r w:rsidRPr="00223ACA">
        <w:rPr>
          <w:color w:val="auto"/>
          <w:sz w:val="26"/>
          <w:szCs w:val="26"/>
        </w:rPr>
        <w:t xml:space="preserve"> середине </w:t>
      </w:r>
      <w:r w:rsidRPr="00223ACA">
        <w:rPr>
          <w:color w:val="auto"/>
          <w:sz w:val="26"/>
          <w:szCs w:val="26"/>
          <w:lang w:val="en-US"/>
        </w:rPr>
        <w:t>XIX</w:t>
      </w:r>
      <w:r w:rsidRPr="00223ACA">
        <w:rPr>
          <w:color w:val="auto"/>
          <w:sz w:val="26"/>
          <w:szCs w:val="26"/>
        </w:rPr>
        <w:t xml:space="preserve"> вв. Промышленный переворот. Развитие капиталистических отношений и социальной структуры индустриального общества в XIX в. </w:t>
      </w:r>
      <w:r w:rsidRPr="00223ACA">
        <w:rPr>
          <w:rStyle w:val="ab"/>
          <w:i w:val="0"/>
          <w:color w:val="auto"/>
          <w:sz w:val="26"/>
          <w:szCs w:val="26"/>
        </w:rPr>
        <w:t xml:space="preserve">Формирование в европейских странах различных моделей перехода </w:t>
      </w:r>
      <w:proofErr w:type="gramStart"/>
      <w:r w:rsidRPr="00223ACA">
        <w:rPr>
          <w:rStyle w:val="ab"/>
          <w:i w:val="0"/>
          <w:color w:val="auto"/>
          <w:sz w:val="26"/>
          <w:szCs w:val="26"/>
        </w:rPr>
        <w:t>от</w:t>
      </w:r>
      <w:proofErr w:type="gramEnd"/>
      <w:r w:rsidRPr="00223ACA">
        <w:rPr>
          <w:rStyle w:val="ab"/>
          <w:i w:val="0"/>
          <w:color w:val="auto"/>
          <w:sz w:val="26"/>
          <w:szCs w:val="26"/>
        </w:rPr>
        <w:t xml:space="preserve"> традиционного к индустриальному обществу.</w:t>
      </w:r>
      <w:r w:rsidR="003E0E6F" w:rsidRPr="00223ACA">
        <w:rPr>
          <w:rStyle w:val="ab"/>
          <w:i w:val="0"/>
          <w:color w:val="auto"/>
          <w:sz w:val="26"/>
          <w:szCs w:val="26"/>
        </w:rPr>
        <w:t xml:space="preserve"> </w:t>
      </w:r>
      <w:r w:rsidRPr="00223ACA">
        <w:rPr>
          <w:color w:val="auto"/>
          <w:sz w:val="26"/>
          <w:szCs w:val="26"/>
        </w:rPr>
        <w:t>Мировосприятие человека индустриального общества. Формирование классической научной картины мира.</w:t>
      </w:r>
      <w:r w:rsidR="003E0E6F" w:rsidRPr="00223ACA">
        <w:rPr>
          <w:color w:val="auto"/>
          <w:sz w:val="26"/>
          <w:szCs w:val="26"/>
        </w:rPr>
        <w:t xml:space="preserve"> </w:t>
      </w:r>
      <w:r w:rsidRPr="00223ACA">
        <w:rPr>
          <w:rStyle w:val="ab"/>
          <w:i w:val="0"/>
          <w:color w:val="auto"/>
          <w:sz w:val="26"/>
          <w:szCs w:val="26"/>
        </w:rPr>
        <w:t>Особенности духовной жизни Нового времени.</w:t>
      </w:r>
    </w:p>
    <w:p w:rsidR="000216E1" w:rsidRPr="00223ACA" w:rsidRDefault="00152855" w:rsidP="009044C5">
      <w:pPr>
        <w:pStyle w:val="17"/>
        <w:shd w:val="clear" w:color="auto" w:fill="auto"/>
        <w:spacing w:before="0" w:after="0" w:line="240" w:lineRule="auto"/>
        <w:ind w:firstLine="709"/>
        <w:contextualSpacing/>
        <w:jc w:val="both"/>
        <w:rPr>
          <w:rStyle w:val="ab"/>
          <w:color w:val="auto"/>
          <w:sz w:val="26"/>
          <w:szCs w:val="26"/>
        </w:rPr>
      </w:pPr>
      <w:r w:rsidRPr="00223ACA">
        <w:rPr>
          <w:color w:val="auto"/>
          <w:sz w:val="26"/>
          <w:szCs w:val="26"/>
        </w:rPr>
        <w:t xml:space="preserve">Традиционные общества Востока в условиях европейской колониальной экспансии. </w:t>
      </w:r>
      <w:r w:rsidRPr="00223ACA">
        <w:rPr>
          <w:rStyle w:val="ab"/>
          <w:i w:val="0"/>
          <w:color w:val="auto"/>
          <w:sz w:val="26"/>
          <w:szCs w:val="26"/>
        </w:rPr>
        <w:t xml:space="preserve">Эволюция системы международных отношений в конце XV- середине </w:t>
      </w:r>
      <w:proofErr w:type="spellStart"/>
      <w:r w:rsidRPr="00223ACA">
        <w:rPr>
          <w:rStyle w:val="ab"/>
          <w:i w:val="0"/>
          <w:color w:val="auto"/>
          <w:sz w:val="26"/>
          <w:szCs w:val="26"/>
        </w:rPr>
        <w:t>XIX</w:t>
      </w:r>
      <w:proofErr w:type="gramStart"/>
      <w:r w:rsidRPr="00223ACA">
        <w:rPr>
          <w:rStyle w:val="ab"/>
          <w:i w:val="0"/>
          <w:color w:val="auto"/>
          <w:sz w:val="26"/>
          <w:szCs w:val="26"/>
        </w:rPr>
        <w:t>вв</w:t>
      </w:r>
      <w:proofErr w:type="spellEnd"/>
      <w:proofErr w:type="gramEnd"/>
      <w:r w:rsidRPr="00223ACA">
        <w:rPr>
          <w:rStyle w:val="ab"/>
          <w:i w:val="0"/>
          <w:color w:val="auto"/>
          <w:sz w:val="26"/>
          <w:szCs w:val="26"/>
        </w:rPr>
        <w:t xml:space="preserve">. </w:t>
      </w:r>
    </w:p>
    <w:p w:rsidR="00152855" w:rsidRPr="00223ACA" w:rsidRDefault="00152855" w:rsidP="002F0776">
      <w:pPr>
        <w:pStyle w:val="17"/>
        <w:shd w:val="clear" w:color="auto" w:fill="auto"/>
        <w:spacing w:before="0" w:after="0" w:line="240" w:lineRule="auto"/>
        <w:ind w:left="709" w:firstLine="0"/>
        <w:contextualSpacing/>
        <w:jc w:val="both"/>
        <w:rPr>
          <w:b/>
          <w:color w:val="auto"/>
          <w:sz w:val="26"/>
          <w:szCs w:val="26"/>
          <w:u w:val="single"/>
        </w:rPr>
      </w:pPr>
      <w:proofErr w:type="gramStart"/>
      <w:r w:rsidRPr="00223ACA">
        <w:rPr>
          <w:rStyle w:val="a4"/>
          <w:b w:val="0"/>
          <w:color w:val="auto"/>
          <w:sz w:val="26"/>
          <w:szCs w:val="26"/>
          <w:u w:val="single"/>
        </w:rPr>
        <w:t>От Новой к Новейшей истории: поиск путей развития индустриального общества</w:t>
      </w:r>
      <w:r w:rsidR="00DF1AFD" w:rsidRPr="00223ACA">
        <w:rPr>
          <w:rStyle w:val="a4"/>
          <w:b w:val="0"/>
          <w:color w:val="auto"/>
          <w:sz w:val="26"/>
          <w:szCs w:val="26"/>
          <w:u w:val="single"/>
        </w:rPr>
        <w:t>.</w:t>
      </w:r>
      <w:proofErr w:type="gramEnd"/>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Научно-технический прогресс в конце XIX - середине XX </w:t>
      </w:r>
      <w:proofErr w:type="spellStart"/>
      <w:r w:rsidRPr="00223ACA">
        <w:rPr>
          <w:color w:val="auto"/>
          <w:sz w:val="26"/>
          <w:szCs w:val="26"/>
        </w:rPr>
        <w:t>вв</w:t>
      </w:r>
      <w:proofErr w:type="gramStart"/>
      <w:r w:rsidRPr="00223ACA">
        <w:rPr>
          <w:color w:val="auto"/>
          <w:sz w:val="26"/>
          <w:szCs w:val="26"/>
        </w:rPr>
        <w:t>.</w:t>
      </w:r>
      <w:r w:rsidRPr="00223ACA">
        <w:rPr>
          <w:rStyle w:val="ab"/>
          <w:i w:val="0"/>
          <w:color w:val="auto"/>
          <w:sz w:val="26"/>
          <w:szCs w:val="26"/>
        </w:rPr>
        <w:t>П</w:t>
      </w:r>
      <w:proofErr w:type="gramEnd"/>
      <w:r w:rsidRPr="00223ACA">
        <w:rPr>
          <w:rStyle w:val="ab"/>
          <w:i w:val="0"/>
          <w:color w:val="auto"/>
          <w:sz w:val="26"/>
          <w:szCs w:val="26"/>
        </w:rPr>
        <w:t>роблема</w:t>
      </w:r>
      <w:proofErr w:type="spellEnd"/>
      <w:r w:rsidRPr="00223ACA">
        <w:rPr>
          <w:rStyle w:val="ab"/>
          <w:i w:val="0"/>
          <w:color w:val="auto"/>
          <w:sz w:val="26"/>
          <w:szCs w:val="26"/>
        </w:rPr>
        <w:t xml:space="preserve"> периодизации НТР.</w:t>
      </w:r>
      <w:r w:rsidR="00AC5883" w:rsidRPr="00223ACA">
        <w:rPr>
          <w:rStyle w:val="ab"/>
          <w:i w:val="0"/>
          <w:color w:val="auto"/>
          <w:sz w:val="26"/>
          <w:szCs w:val="26"/>
        </w:rPr>
        <w:t xml:space="preserve"> </w:t>
      </w:r>
      <w:r w:rsidRPr="00223ACA">
        <w:rPr>
          <w:color w:val="auto"/>
          <w:sz w:val="26"/>
          <w:szCs w:val="26"/>
        </w:rPr>
        <w:t>Циклы экономического развития стран Запада в конце XIX - середине XX вв. От монополистического капитализма к смешанной экономике.</w:t>
      </w:r>
      <w:r w:rsidR="00AC5883" w:rsidRPr="00223ACA">
        <w:rPr>
          <w:color w:val="auto"/>
          <w:sz w:val="26"/>
          <w:szCs w:val="26"/>
        </w:rPr>
        <w:t xml:space="preserve"> </w:t>
      </w:r>
      <w:r w:rsidRPr="00223ACA">
        <w:rPr>
          <w:rStyle w:val="ab"/>
          <w:i w:val="0"/>
          <w:color w:val="auto"/>
          <w:sz w:val="26"/>
          <w:szCs w:val="26"/>
        </w:rPr>
        <w:t>Эволюция собственности, трудовых отношений и предпринимательства.</w:t>
      </w:r>
      <w:r w:rsidRPr="00223ACA">
        <w:rPr>
          <w:color w:val="auto"/>
          <w:sz w:val="26"/>
          <w:szCs w:val="26"/>
        </w:rPr>
        <w:t xml:space="preserve"> Изменение социальной структуры индустриального общества.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Кризис классических идеологий на рубеже </w:t>
      </w:r>
      <w:r w:rsidRPr="00223ACA">
        <w:rPr>
          <w:color w:val="auto"/>
          <w:sz w:val="26"/>
          <w:szCs w:val="26"/>
          <w:lang w:val="en-US"/>
        </w:rPr>
        <w:t>XIX</w:t>
      </w:r>
      <w:r w:rsidRPr="00223ACA">
        <w:rPr>
          <w:color w:val="auto"/>
          <w:sz w:val="26"/>
          <w:szCs w:val="26"/>
        </w:rPr>
        <w:t>-</w:t>
      </w:r>
      <w:r w:rsidRPr="00223ACA">
        <w:rPr>
          <w:color w:val="auto"/>
          <w:sz w:val="26"/>
          <w:szCs w:val="26"/>
          <w:lang w:val="en-US"/>
        </w:rPr>
        <w:t>XX</w:t>
      </w:r>
      <w:r w:rsidRPr="00223ACA">
        <w:rPr>
          <w:color w:val="auto"/>
          <w:sz w:val="26"/>
          <w:szCs w:val="26"/>
        </w:rPr>
        <w:t xml:space="preserve"> вв. и поиск новых моделей общественного развития.</w:t>
      </w:r>
      <w:r w:rsidR="003E0E6F" w:rsidRPr="00223ACA">
        <w:rPr>
          <w:color w:val="auto"/>
          <w:sz w:val="26"/>
          <w:szCs w:val="26"/>
        </w:rPr>
        <w:t xml:space="preserve"> </w:t>
      </w:r>
      <w:r w:rsidRPr="00223ACA">
        <w:rPr>
          <w:rStyle w:val="ab"/>
          <w:i w:val="0"/>
          <w:color w:val="auto"/>
          <w:sz w:val="26"/>
          <w:szCs w:val="26"/>
        </w:rPr>
        <w:t>Социальный либерализм, социал-демократия, христианская демократия.</w:t>
      </w:r>
      <w:r w:rsidR="003E0E6F" w:rsidRPr="00223ACA">
        <w:rPr>
          <w:rStyle w:val="ab"/>
          <w:i w:val="0"/>
          <w:color w:val="auto"/>
          <w:sz w:val="26"/>
          <w:szCs w:val="26"/>
        </w:rPr>
        <w:t xml:space="preserve"> </w:t>
      </w:r>
      <w:r w:rsidRPr="00223ACA">
        <w:rPr>
          <w:color w:val="auto"/>
          <w:sz w:val="26"/>
          <w:szCs w:val="26"/>
        </w:rPr>
        <w:t>Демократизация общественно-политической жизни и развитие правового государства.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Модели ускоренной модернизации в ХХ </w:t>
      </w:r>
      <w:proofErr w:type="gramStart"/>
      <w:r w:rsidRPr="00223ACA">
        <w:rPr>
          <w:color w:val="auto"/>
          <w:sz w:val="26"/>
          <w:szCs w:val="26"/>
        </w:rPr>
        <w:t>в</w:t>
      </w:r>
      <w:proofErr w:type="gramEnd"/>
      <w:r w:rsidRPr="00223ACA">
        <w:rPr>
          <w:color w:val="auto"/>
          <w:sz w:val="26"/>
          <w:szCs w:val="26"/>
        </w:rPr>
        <w:t xml:space="preserve">. </w:t>
      </w:r>
      <w:proofErr w:type="gramStart"/>
      <w:r w:rsidRPr="00223ACA">
        <w:rPr>
          <w:color w:val="auto"/>
          <w:sz w:val="26"/>
          <w:szCs w:val="26"/>
        </w:rPr>
        <w:t>Историческая</w:t>
      </w:r>
      <w:proofErr w:type="gramEnd"/>
      <w:r w:rsidRPr="00223ACA">
        <w:rPr>
          <w:color w:val="auto"/>
          <w:sz w:val="26"/>
          <w:szCs w:val="26"/>
        </w:rPr>
        <w:t xml:space="preserve"> природа тоталитаризма и авторитаризма новейшего времени.</w:t>
      </w:r>
      <w:r w:rsidR="003E0E6F" w:rsidRPr="00223ACA">
        <w:rPr>
          <w:color w:val="auto"/>
          <w:sz w:val="26"/>
          <w:szCs w:val="26"/>
        </w:rPr>
        <w:t xml:space="preserve"> </w:t>
      </w:r>
      <w:proofErr w:type="spellStart"/>
      <w:r w:rsidRPr="00223ACA">
        <w:rPr>
          <w:rStyle w:val="ab"/>
          <w:i w:val="0"/>
          <w:color w:val="auto"/>
          <w:sz w:val="26"/>
          <w:szCs w:val="26"/>
        </w:rPr>
        <w:t>Маргинализация</w:t>
      </w:r>
      <w:proofErr w:type="spellEnd"/>
      <w:r w:rsidRPr="00223ACA">
        <w:rPr>
          <w:rStyle w:val="ab"/>
          <w:i w:val="0"/>
          <w:color w:val="auto"/>
          <w:sz w:val="26"/>
          <w:szCs w:val="26"/>
        </w:rPr>
        <w:t xml:space="preserve"> и фашизация общества.</w:t>
      </w:r>
      <w:r w:rsidR="003E0E6F" w:rsidRPr="00223ACA">
        <w:rPr>
          <w:rStyle w:val="ab"/>
          <w:i w:val="0"/>
          <w:color w:val="auto"/>
          <w:sz w:val="26"/>
          <w:szCs w:val="26"/>
        </w:rPr>
        <w:t xml:space="preserve"> </w:t>
      </w:r>
      <w:r w:rsidRPr="00223ACA">
        <w:rPr>
          <w:color w:val="auto"/>
          <w:sz w:val="26"/>
          <w:szCs w:val="26"/>
        </w:rPr>
        <w:t>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152855" w:rsidRPr="00223ACA" w:rsidRDefault="00152855" w:rsidP="009044C5">
      <w:pPr>
        <w:pStyle w:val="60"/>
        <w:shd w:val="clear" w:color="auto" w:fill="auto"/>
        <w:spacing w:line="240" w:lineRule="auto"/>
        <w:ind w:firstLine="709"/>
        <w:contextualSpacing/>
        <w:rPr>
          <w:sz w:val="26"/>
          <w:szCs w:val="26"/>
        </w:rPr>
      </w:pPr>
      <w:r w:rsidRPr="00223ACA">
        <w:rPr>
          <w:rStyle w:val="61"/>
          <w:i w:val="0"/>
          <w:sz w:val="26"/>
          <w:szCs w:val="26"/>
        </w:rPr>
        <w:t xml:space="preserve">Системный кризис индустриального общества на рубеже 1960-х </w:t>
      </w:r>
      <w:r w:rsidR="000F38BA" w:rsidRPr="00223ACA">
        <w:rPr>
          <w:rStyle w:val="61"/>
          <w:i w:val="0"/>
          <w:sz w:val="26"/>
          <w:szCs w:val="26"/>
        </w:rPr>
        <w:t>–</w:t>
      </w:r>
      <w:r w:rsidRPr="00223ACA">
        <w:rPr>
          <w:rStyle w:val="61"/>
          <w:i w:val="0"/>
          <w:sz w:val="26"/>
          <w:szCs w:val="26"/>
        </w:rPr>
        <w:t xml:space="preserve"> 1970-х гг. </w:t>
      </w:r>
      <w:r w:rsidRPr="00223ACA">
        <w:rPr>
          <w:sz w:val="26"/>
          <w:szCs w:val="26"/>
        </w:rPr>
        <w:t>Антивоенное, экологическое, феминист</w:t>
      </w:r>
      <w:r w:rsidR="00314519" w:rsidRPr="00223ACA">
        <w:rPr>
          <w:sz w:val="26"/>
          <w:szCs w:val="26"/>
        </w:rPr>
        <w:t>с</w:t>
      </w:r>
      <w:r w:rsidRPr="00223ACA">
        <w:rPr>
          <w:sz w:val="26"/>
          <w:szCs w:val="26"/>
        </w:rPr>
        <w:t>кое движения. Проблема политического терроризма.</w:t>
      </w:r>
    </w:p>
    <w:p w:rsidR="00152855" w:rsidRPr="00223ACA" w:rsidRDefault="00152855" w:rsidP="009044C5">
      <w:pPr>
        <w:pStyle w:val="60"/>
        <w:shd w:val="clear" w:color="auto" w:fill="auto"/>
        <w:spacing w:line="240" w:lineRule="auto"/>
        <w:ind w:firstLine="709"/>
        <w:contextualSpacing/>
        <w:rPr>
          <w:sz w:val="26"/>
          <w:szCs w:val="26"/>
        </w:rPr>
      </w:pPr>
      <w:r w:rsidRPr="00223ACA">
        <w:rPr>
          <w:rStyle w:val="61"/>
          <w:i w:val="0"/>
          <w:sz w:val="26"/>
          <w:szCs w:val="26"/>
        </w:rPr>
        <w:t xml:space="preserve">«Новые индустриальные страны» Латинской Америки и Юго-Восточной Азии: </w:t>
      </w:r>
      <w:r w:rsidRPr="00223ACA">
        <w:rPr>
          <w:sz w:val="26"/>
          <w:szCs w:val="26"/>
        </w:rPr>
        <w:t>авторитаризм и демократия в политической жизни,</w:t>
      </w:r>
      <w:r w:rsidR="00AC5883" w:rsidRPr="00223ACA">
        <w:rPr>
          <w:sz w:val="26"/>
          <w:szCs w:val="26"/>
        </w:rPr>
        <w:t xml:space="preserve"> </w:t>
      </w:r>
      <w:r w:rsidRPr="00223ACA">
        <w:rPr>
          <w:rStyle w:val="61"/>
          <w:i w:val="0"/>
          <w:sz w:val="26"/>
          <w:szCs w:val="26"/>
        </w:rPr>
        <w:t>экономические реформы.</w:t>
      </w:r>
      <w:r w:rsidRPr="00223ACA">
        <w:rPr>
          <w:sz w:val="26"/>
          <w:szCs w:val="26"/>
        </w:rPr>
        <w:t xml:space="preserve"> Национально- освободительные движения и региональные особенности процесса модернизации в странах Азии и Африки.</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Мировые войны в истории человечества: социально-психологические, демографические, экономические и политические причины и последствия.</w:t>
      </w:r>
      <w:r w:rsidR="00AC5883" w:rsidRPr="00223ACA">
        <w:rPr>
          <w:color w:val="auto"/>
          <w:sz w:val="26"/>
          <w:szCs w:val="26"/>
        </w:rPr>
        <w:t xml:space="preserve"> </w:t>
      </w:r>
      <w:r w:rsidRPr="00223ACA">
        <w:rPr>
          <w:rStyle w:val="ab"/>
          <w:i w:val="0"/>
          <w:color w:val="auto"/>
          <w:sz w:val="26"/>
          <w:szCs w:val="26"/>
        </w:rPr>
        <w:t>Основные этапы развития системы международных отношений в конце XIX - начале ХХ</w:t>
      </w:r>
      <w:proofErr w:type="gramStart"/>
      <w:r w:rsidRPr="00223ACA">
        <w:rPr>
          <w:rStyle w:val="ab"/>
          <w:i w:val="0"/>
          <w:color w:val="auto"/>
          <w:sz w:val="26"/>
          <w:szCs w:val="26"/>
        </w:rPr>
        <w:t>I</w:t>
      </w:r>
      <w:proofErr w:type="gramEnd"/>
      <w:r w:rsidRPr="00223ACA">
        <w:rPr>
          <w:rStyle w:val="ab"/>
          <w:i w:val="0"/>
          <w:color w:val="auto"/>
          <w:sz w:val="26"/>
          <w:szCs w:val="26"/>
        </w:rPr>
        <w:t xml:space="preserve"> вв.</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Общественное сознание и духовная культура в период новейшей истории. Формирование неклассической научной картины мира.</w:t>
      </w:r>
      <w:r w:rsidR="00AC5883" w:rsidRPr="00223ACA">
        <w:rPr>
          <w:color w:val="auto"/>
          <w:sz w:val="26"/>
          <w:szCs w:val="26"/>
        </w:rPr>
        <w:t xml:space="preserve"> </w:t>
      </w:r>
      <w:r w:rsidRPr="00223ACA">
        <w:rPr>
          <w:rStyle w:val="ab"/>
          <w:i w:val="0"/>
          <w:color w:val="auto"/>
          <w:sz w:val="26"/>
          <w:szCs w:val="26"/>
        </w:rPr>
        <w:t xml:space="preserve">Модернизм и реализм. </w:t>
      </w:r>
      <w:proofErr w:type="spellStart"/>
      <w:r w:rsidRPr="00223ACA">
        <w:rPr>
          <w:rStyle w:val="ab"/>
          <w:i w:val="0"/>
          <w:color w:val="auto"/>
          <w:sz w:val="26"/>
          <w:szCs w:val="26"/>
        </w:rPr>
        <w:t>Технократизм</w:t>
      </w:r>
      <w:proofErr w:type="spellEnd"/>
      <w:r w:rsidRPr="00223ACA">
        <w:rPr>
          <w:rStyle w:val="ab"/>
          <w:i w:val="0"/>
          <w:color w:val="auto"/>
          <w:sz w:val="26"/>
          <w:szCs w:val="26"/>
        </w:rPr>
        <w:t xml:space="preserve"> и иррационализм в общественном сознании ХХ </w:t>
      </w:r>
      <w:proofErr w:type="gramStart"/>
      <w:r w:rsidRPr="00223ACA">
        <w:rPr>
          <w:rStyle w:val="ab"/>
          <w:i w:val="0"/>
          <w:color w:val="auto"/>
          <w:sz w:val="26"/>
          <w:szCs w:val="26"/>
        </w:rPr>
        <w:t>в</w:t>
      </w:r>
      <w:proofErr w:type="gramEnd"/>
      <w:r w:rsidRPr="00223ACA">
        <w:rPr>
          <w:rStyle w:val="ab"/>
          <w:i w:val="0"/>
          <w:color w:val="auto"/>
          <w:sz w:val="26"/>
          <w:szCs w:val="26"/>
        </w:rPr>
        <w:t>.</w:t>
      </w:r>
    </w:p>
    <w:p w:rsidR="00152855" w:rsidRPr="00223ACA" w:rsidRDefault="00152855" w:rsidP="00EA7623">
      <w:pPr>
        <w:pStyle w:val="3c"/>
      </w:pPr>
      <w:bookmarkStart w:id="74" w:name="bookmark157"/>
      <w:r w:rsidRPr="00223ACA">
        <w:t>Человечество на этапе перехода</w:t>
      </w:r>
      <w:bookmarkStart w:id="75" w:name="bookmark158"/>
      <w:bookmarkEnd w:id="74"/>
      <w:r w:rsidRPr="00223ACA">
        <w:t xml:space="preserve"> к информационному обществу</w:t>
      </w:r>
      <w:bookmarkEnd w:id="75"/>
      <w:r w:rsidR="00DF1AFD" w:rsidRPr="00223ACA">
        <w:t>.</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rStyle w:val="ab"/>
          <w:i w:val="0"/>
          <w:color w:val="auto"/>
          <w:sz w:val="26"/>
          <w:szCs w:val="26"/>
        </w:rPr>
        <w:t>Дискуссия о постиндустриальной стадии общественного развития.</w:t>
      </w:r>
      <w:r w:rsidRPr="00223ACA">
        <w:rPr>
          <w:color w:val="auto"/>
          <w:sz w:val="26"/>
          <w:szCs w:val="26"/>
        </w:rPr>
        <w:t xml:space="preserve"> Информационная революция и «информационное общество». Собственность, труд и творчество в информационном обществе.</w:t>
      </w:r>
      <w:r w:rsidR="003E0E6F" w:rsidRPr="00223ACA">
        <w:rPr>
          <w:color w:val="auto"/>
          <w:sz w:val="26"/>
          <w:szCs w:val="26"/>
        </w:rPr>
        <w:t xml:space="preserve"> </w:t>
      </w:r>
      <w:r w:rsidRPr="00223ACA">
        <w:rPr>
          <w:rStyle w:val="ab"/>
          <w:i w:val="0"/>
          <w:color w:val="auto"/>
          <w:sz w:val="26"/>
          <w:szCs w:val="26"/>
        </w:rPr>
        <w:t>Особенности современных социально-экономических процессов в странах Запада и Востока.</w:t>
      </w:r>
      <w:r w:rsidR="003E0E6F" w:rsidRPr="00223ACA">
        <w:rPr>
          <w:rStyle w:val="ab"/>
          <w:i w:val="0"/>
          <w:color w:val="auto"/>
          <w:sz w:val="26"/>
          <w:szCs w:val="26"/>
        </w:rPr>
        <w:t xml:space="preserve"> </w:t>
      </w:r>
      <w:r w:rsidRPr="00223ACA">
        <w:rPr>
          <w:color w:val="auto"/>
          <w:sz w:val="26"/>
          <w:szCs w:val="26"/>
        </w:rPr>
        <w:t xml:space="preserve">Глобализация общественного развития на рубеже </w:t>
      </w:r>
      <w:r w:rsidRPr="00223ACA">
        <w:rPr>
          <w:color w:val="auto"/>
          <w:sz w:val="26"/>
          <w:szCs w:val="26"/>
          <w:lang w:val="en-US"/>
        </w:rPr>
        <w:t>XX</w:t>
      </w:r>
      <w:r w:rsidRPr="00223ACA">
        <w:rPr>
          <w:color w:val="auto"/>
          <w:sz w:val="26"/>
          <w:szCs w:val="26"/>
        </w:rPr>
        <w:t>-</w:t>
      </w:r>
      <w:r w:rsidRPr="00223ACA">
        <w:rPr>
          <w:color w:val="auto"/>
          <w:sz w:val="26"/>
          <w:szCs w:val="26"/>
          <w:lang w:val="en-US"/>
        </w:rPr>
        <w:t>XXI</w:t>
      </w:r>
      <w:r w:rsidRPr="00223ACA">
        <w:rPr>
          <w:color w:val="auto"/>
          <w:sz w:val="26"/>
          <w:szCs w:val="26"/>
        </w:rPr>
        <w:t xml:space="preserve"> вв. Интернационализация экономики </w:t>
      </w:r>
      <w:r w:rsidRPr="00223ACA">
        <w:rPr>
          <w:color w:val="auto"/>
          <w:sz w:val="26"/>
          <w:szCs w:val="26"/>
        </w:rPr>
        <w:lastRenderedPageBreak/>
        <w:t xml:space="preserve">и формирование единого информационного пространства. </w:t>
      </w:r>
      <w:r w:rsidRPr="00223ACA">
        <w:rPr>
          <w:rStyle w:val="ab"/>
          <w:i w:val="0"/>
          <w:color w:val="auto"/>
          <w:sz w:val="26"/>
          <w:szCs w:val="26"/>
        </w:rPr>
        <w:t>Интеграционные и дезинтеграционные процессы в современном мире.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b"/>
          <w:i w:val="0"/>
          <w:color w:val="auto"/>
          <w:sz w:val="26"/>
          <w:szCs w:val="26"/>
        </w:rPr>
        <w:t xml:space="preserve">Кризис политической идеологии на рубеже </w:t>
      </w:r>
      <w:r w:rsidRPr="00223ACA">
        <w:rPr>
          <w:rStyle w:val="ab"/>
          <w:i w:val="0"/>
          <w:color w:val="auto"/>
          <w:sz w:val="26"/>
          <w:szCs w:val="26"/>
          <w:lang w:val="en-US"/>
        </w:rPr>
        <w:t>XX</w:t>
      </w:r>
      <w:r w:rsidRPr="00223ACA">
        <w:rPr>
          <w:rStyle w:val="ab"/>
          <w:i w:val="0"/>
          <w:color w:val="auto"/>
          <w:sz w:val="26"/>
          <w:szCs w:val="26"/>
        </w:rPr>
        <w:t>-</w:t>
      </w:r>
      <w:r w:rsidRPr="00223ACA">
        <w:rPr>
          <w:rStyle w:val="ab"/>
          <w:i w:val="0"/>
          <w:color w:val="auto"/>
          <w:sz w:val="26"/>
          <w:szCs w:val="26"/>
          <w:lang w:val="en-US"/>
        </w:rPr>
        <w:t>XXI</w:t>
      </w:r>
      <w:r w:rsidRPr="00223ACA">
        <w:rPr>
          <w:rStyle w:val="ab"/>
          <w:i w:val="0"/>
          <w:color w:val="auto"/>
          <w:sz w:val="26"/>
          <w:szCs w:val="26"/>
        </w:rPr>
        <w:t xml:space="preserve"> вв.</w:t>
      </w:r>
      <w:r w:rsidRPr="00223ACA">
        <w:rPr>
          <w:color w:val="auto"/>
          <w:sz w:val="26"/>
          <w:szCs w:val="26"/>
        </w:rPr>
        <w:t xml:space="preserve"> «</w:t>
      </w:r>
      <w:proofErr w:type="spellStart"/>
      <w:r w:rsidRPr="00223ACA">
        <w:rPr>
          <w:color w:val="auto"/>
          <w:sz w:val="26"/>
          <w:szCs w:val="26"/>
        </w:rPr>
        <w:t>Неоконсервативная</w:t>
      </w:r>
      <w:proofErr w:type="spellEnd"/>
      <w:r w:rsidRPr="00223ACA">
        <w:rPr>
          <w:color w:val="auto"/>
          <w:sz w:val="26"/>
          <w:szCs w:val="26"/>
        </w:rPr>
        <w:t xml:space="preserve"> революция». Современная идеология «третьего пути</w:t>
      </w:r>
      <w:r w:rsidRPr="00223ACA">
        <w:rPr>
          <w:i/>
          <w:color w:val="auto"/>
          <w:sz w:val="26"/>
          <w:szCs w:val="26"/>
        </w:rPr>
        <w:t>».</w:t>
      </w:r>
      <w:r w:rsidRPr="00223ACA">
        <w:rPr>
          <w:rStyle w:val="ab"/>
          <w:i w:val="0"/>
          <w:color w:val="auto"/>
          <w:sz w:val="26"/>
          <w:szCs w:val="26"/>
        </w:rPr>
        <w:t xml:space="preserve"> Антиглобализм.</w:t>
      </w:r>
      <w:r w:rsidRPr="00223ACA">
        <w:rPr>
          <w:color w:val="auto"/>
          <w:sz w:val="26"/>
          <w:szCs w:val="26"/>
        </w:rPr>
        <w:t xml:space="preserve">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proofErr w:type="gramStart"/>
      <w:r w:rsidRPr="00223ACA">
        <w:rPr>
          <w:color w:val="auto"/>
          <w:sz w:val="26"/>
          <w:szCs w:val="26"/>
          <w:lang w:val="en-US"/>
        </w:rPr>
        <w:t>XXI</w:t>
      </w:r>
      <w:proofErr w:type="gramEnd"/>
      <w:r w:rsidRPr="00223ACA">
        <w:rPr>
          <w:color w:val="auto"/>
          <w:sz w:val="26"/>
          <w:szCs w:val="26"/>
        </w:rPr>
        <w:t>в.</w:t>
      </w:r>
    </w:p>
    <w:p w:rsidR="00152855" w:rsidRPr="00223ACA" w:rsidRDefault="00152855" w:rsidP="009044C5">
      <w:pPr>
        <w:pStyle w:val="60"/>
        <w:shd w:val="clear" w:color="auto" w:fill="auto"/>
        <w:spacing w:line="240" w:lineRule="auto"/>
        <w:ind w:firstLine="709"/>
        <w:contextualSpacing/>
        <w:rPr>
          <w:sz w:val="26"/>
          <w:szCs w:val="26"/>
        </w:rPr>
      </w:pPr>
      <w:r w:rsidRPr="00223ACA">
        <w:rPr>
          <w:sz w:val="26"/>
          <w:szCs w:val="26"/>
        </w:rPr>
        <w:t>Духовная жизнь современного общества.</w:t>
      </w:r>
      <w:r w:rsidR="003E0E6F" w:rsidRPr="00223ACA">
        <w:rPr>
          <w:sz w:val="26"/>
          <w:szCs w:val="26"/>
        </w:rPr>
        <w:t xml:space="preserve"> </w:t>
      </w:r>
      <w:r w:rsidRPr="00223ACA">
        <w:rPr>
          <w:rStyle w:val="61"/>
          <w:i w:val="0"/>
          <w:sz w:val="26"/>
          <w:szCs w:val="26"/>
        </w:rPr>
        <w:t xml:space="preserve">Формирование </w:t>
      </w:r>
      <w:proofErr w:type="spellStart"/>
      <w:r w:rsidRPr="00223ACA">
        <w:rPr>
          <w:rStyle w:val="61"/>
          <w:i w:val="0"/>
          <w:sz w:val="26"/>
          <w:szCs w:val="26"/>
        </w:rPr>
        <w:t>постнеклассической</w:t>
      </w:r>
      <w:proofErr w:type="spellEnd"/>
      <w:r w:rsidRPr="00223ACA">
        <w:rPr>
          <w:rStyle w:val="61"/>
          <w:i w:val="0"/>
          <w:sz w:val="26"/>
          <w:szCs w:val="26"/>
        </w:rPr>
        <w:t xml:space="preserve"> научной картины мира.</w:t>
      </w:r>
      <w:r w:rsidR="003E0E6F" w:rsidRPr="00223ACA">
        <w:rPr>
          <w:rStyle w:val="61"/>
          <w:i w:val="0"/>
          <w:sz w:val="26"/>
          <w:szCs w:val="26"/>
        </w:rPr>
        <w:t xml:space="preserve"> </w:t>
      </w:r>
      <w:r w:rsidRPr="00223ACA">
        <w:rPr>
          <w:sz w:val="26"/>
          <w:szCs w:val="26"/>
        </w:rPr>
        <w:t>Постмодерн. Роль элитарной и массовой культуры в информационном обществе.</w:t>
      </w:r>
    </w:p>
    <w:p w:rsidR="00152855" w:rsidRPr="00223ACA" w:rsidRDefault="00DF1AFD" w:rsidP="00EA7623">
      <w:pPr>
        <w:pStyle w:val="3c"/>
      </w:pPr>
      <w:bookmarkStart w:id="76" w:name="bookmark159"/>
      <w:r w:rsidRPr="00223ACA">
        <w:t>История Р</w:t>
      </w:r>
      <w:r w:rsidR="002F0776" w:rsidRPr="00223ACA">
        <w:t>оссии</w:t>
      </w:r>
      <w:bookmarkEnd w:id="76"/>
      <w:r w:rsidRPr="00223ACA">
        <w:t>.</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История России </w:t>
      </w:r>
      <w:r w:rsidR="002F0776" w:rsidRPr="00223ACA">
        <w:rPr>
          <w:color w:val="auto"/>
          <w:sz w:val="26"/>
          <w:szCs w:val="26"/>
        </w:rPr>
        <w:t>−</w:t>
      </w:r>
      <w:r w:rsidRPr="00223ACA">
        <w:rPr>
          <w:color w:val="auto"/>
          <w:sz w:val="26"/>
          <w:szCs w:val="26"/>
        </w:rPr>
        <w:t xml:space="preserve"> часть всемирной истории.</w:t>
      </w:r>
    </w:p>
    <w:p w:rsidR="00152855" w:rsidRPr="00223ACA" w:rsidRDefault="00152855" w:rsidP="00EA7623">
      <w:pPr>
        <w:pStyle w:val="2f"/>
      </w:pPr>
      <w:bookmarkStart w:id="77" w:name="bookmark160"/>
      <w:r w:rsidRPr="00223ACA">
        <w:t>Народы и древнейшие государства на территории России</w:t>
      </w:r>
      <w:bookmarkEnd w:id="77"/>
      <w:r w:rsidR="00DF1AFD" w:rsidRPr="00223ACA">
        <w:t>.</w:t>
      </w:r>
    </w:p>
    <w:p w:rsidR="00152855" w:rsidRPr="00223ACA" w:rsidRDefault="00152855" w:rsidP="009044C5">
      <w:pPr>
        <w:pStyle w:val="60"/>
        <w:shd w:val="clear" w:color="auto" w:fill="auto"/>
        <w:spacing w:line="240" w:lineRule="auto"/>
        <w:ind w:firstLine="709"/>
        <w:contextualSpacing/>
        <w:rPr>
          <w:i/>
          <w:sz w:val="26"/>
          <w:szCs w:val="26"/>
        </w:rPr>
      </w:pPr>
      <w:r w:rsidRPr="00223ACA">
        <w:rPr>
          <w:rStyle w:val="61"/>
          <w:i w:val="0"/>
          <w:sz w:val="26"/>
          <w:szCs w:val="26"/>
        </w:rPr>
        <w:t>Этапы заселения территории нашей страны.</w:t>
      </w:r>
      <w:r w:rsidRPr="00223ACA">
        <w:rPr>
          <w:sz w:val="26"/>
          <w:szCs w:val="26"/>
        </w:rPr>
        <w:t xml:space="preserve"> Каменный век. Переход от присваивающего хозяйства к </w:t>
      </w:r>
      <w:proofErr w:type="gramStart"/>
      <w:r w:rsidRPr="00223ACA">
        <w:rPr>
          <w:sz w:val="26"/>
          <w:szCs w:val="26"/>
        </w:rPr>
        <w:t>производящему</w:t>
      </w:r>
      <w:proofErr w:type="gramEnd"/>
      <w:r w:rsidRPr="00223ACA">
        <w:rPr>
          <w:sz w:val="26"/>
          <w:szCs w:val="26"/>
        </w:rPr>
        <w:t>. Оседлое и кочевое хозяйство. Появление металлических орудий и их влияние на первобытное общество. Великое переселение народов.</w:t>
      </w:r>
      <w:r w:rsidR="003E0E6F" w:rsidRPr="00223ACA">
        <w:rPr>
          <w:sz w:val="26"/>
          <w:szCs w:val="26"/>
        </w:rPr>
        <w:t xml:space="preserve"> </w:t>
      </w:r>
      <w:proofErr w:type="spellStart"/>
      <w:r w:rsidRPr="00223ACA">
        <w:rPr>
          <w:rStyle w:val="61"/>
          <w:i w:val="0"/>
          <w:sz w:val="26"/>
          <w:szCs w:val="26"/>
        </w:rPr>
        <w:t>Праславяне</w:t>
      </w:r>
      <w:proofErr w:type="spellEnd"/>
      <w:r w:rsidRPr="00223ACA">
        <w:rPr>
          <w:rStyle w:val="61"/>
          <w:i w:val="0"/>
          <w:sz w:val="26"/>
          <w:szCs w:val="26"/>
        </w:rPr>
        <w:t>. Восточнославянские племена и их соседи. Занятия, общественный строй, верования.</w:t>
      </w:r>
    </w:p>
    <w:p w:rsidR="00152855" w:rsidRPr="00223ACA" w:rsidRDefault="00152855" w:rsidP="00EA7623">
      <w:pPr>
        <w:pStyle w:val="2f"/>
      </w:pPr>
      <w:bookmarkStart w:id="78" w:name="bookmark161"/>
      <w:r w:rsidRPr="00223ACA">
        <w:t>Русь в IX - начале XII вв.</w:t>
      </w:r>
      <w:bookmarkEnd w:id="78"/>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Природно-климатический фактор и особенности освоения территории Восточной Европы.</w:t>
      </w:r>
      <w:r w:rsidR="003E0E6F" w:rsidRPr="00223ACA">
        <w:rPr>
          <w:color w:val="auto"/>
          <w:sz w:val="26"/>
          <w:szCs w:val="26"/>
        </w:rPr>
        <w:t xml:space="preserve"> </w:t>
      </w:r>
      <w:r w:rsidRPr="00223ACA">
        <w:rPr>
          <w:rStyle w:val="ab"/>
          <w:i w:val="0"/>
          <w:color w:val="auto"/>
          <w:sz w:val="26"/>
          <w:szCs w:val="26"/>
        </w:rPr>
        <w:t>Происхождение государственности у восточных славян.</w:t>
      </w:r>
      <w:r w:rsidR="003E0E6F" w:rsidRPr="00223ACA">
        <w:rPr>
          <w:rStyle w:val="ab"/>
          <w:i w:val="0"/>
          <w:color w:val="auto"/>
          <w:sz w:val="26"/>
          <w:szCs w:val="26"/>
        </w:rPr>
        <w:t xml:space="preserve"> </w:t>
      </w:r>
      <w:r w:rsidRPr="00223ACA">
        <w:rPr>
          <w:color w:val="auto"/>
          <w:sz w:val="26"/>
          <w:szCs w:val="26"/>
        </w:rPr>
        <w:t>Дань и подданство. Князья и дружина. Вечевые порядки. Принятие христианства.</w:t>
      </w:r>
      <w:r w:rsidR="003E0E6F" w:rsidRPr="00223ACA">
        <w:rPr>
          <w:color w:val="auto"/>
          <w:sz w:val="26"/>
          <w:szCs w:val="26"/>
        </w:rPr>
        <w:t xml:space="preserve"> </w:t>
      </w:r>
      <w:r w:rsidRPr="00223ACA">
        <w:rPr>
          <w:rStyle w:val="ab"/>
          <w:i w:val="0"/>
          <w:color w:val="auto"/>
          <w:sz w:val="26"/>
          <w:szCs w:val="26"/>
        </w:rPr>
        <w:t>Право на Руси.</w:t>
      </w:r>
      <w:r w:rsidR="003E0E6F" w:rsidRPr="00223ACA">
        <w:rPr>
          <w:rStyle w:val="ab"/>
          <w:i w:val="0"/>
          <w:color w:val="auto"/>
          <w:sz w:val="26"/>
          <w:szCs w:val="26"/>
        </w:rPr>
        <w:t xml:space="preserve"> </w:t>
      </w:r>
      <w:r w:rsidRPr="00223ACA">
        <w:rPr>
          <w:color w:val="auto"/>
          <w:sz w:val="26"/>
          <w:szCs w:val="26"/>
        </w:rPr>
        <w:t>Категории населения. Княжеские усобицы. Тенденции к раздробленности.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b"/>
          <w:i w:val="0"/>
          <w:color w:val="auto"/>
          <w:sz w:val="26"/>
          <w:szCs w:val="26"/>
        </w:rPr>
        <w:t>Языческие традиции и христианская культура.</w:t>
      </w:r>
      <w:r w:rsidR="000E2E4D" w:rsidRPr="00223ACA">
        <w:rPr>
          <w:rStyle w:val="ab"/>
          <w:i w:val="0"/>
          <w:color w:val="auto"/>
          <w:sz w:val="26"/>
          <w:szCs w:val="26"/>
        </w:rPr>
        <w:t xml:space="preserve"> </w:t>
      </w:r>
      <w:r w:rsidRPr="00223ACA">
        <w:rPr>
          <w:color w:val="auto"/>
          <w:sz w:val="26"/>
          <w:szCs w:val="26"/>
        </w:rPr>
        <w:t>Контакты с культурами Запада и Востока. Влияние Византии. Культура Древней Руси как один из факторов образования древнерусской народности.</w:t>
      </w:r>
    </w:p>
    <w:p w:rsidR="00152855" w:rsidRPr="00223ACA" w:rsidRDefault="00152855" w:rsidP="00EA7623">
      <w:pPr>
        <w:pStyle w:val="2f"/>
      </w:pPr>
      <w:bookmarkStart w:id="79" w:name="bookmark162"/>
      <w:r w:rsidRPr="00223ACA">
        <w:t>Русские земли и княжества в XII - середине XV вв.</w:t>
      </w:r>
      <w:bookmarkEnd w:id="79"/>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Причины распада Древнерусского государства. Монархии и республики.</w:t>
      </w:r>
      <w:r w:rsidR="00AC5883" w:rsidRPr="00223ACA">
        <w:rPr>
          <w:color w:val="auto"/>
          <w:sz w:val="26"/>
          <w:szCs w:val="26"/>
        </w:rPr>
        <w:t xml:space="preserve"> </w:t>
      </w:r>
      <w:r w:rsidRPr="00223ACA">
        <w:rPr>
          <w:rStyle w:val="ab"/>
          <w:i w:val="0"/>
          <w:color w:val="auto"/>
          <w:sz w:val="26"/>
          <w:szCs w:val="26"/>
        </w:rPr>
        <w:t>Русь и Степь. Идея единства Русской земли.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Образование Монгольского государства. Монгольское завоевание. Включение русских земель в систему управления Монгольской империи. Золотая Орда. Роль монгольского завоевания в истории Руси.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Экспансия с Запада. Борьба с крестоносной агрессией: итоги и значение.</w:t>
      </w:r>
    </w:p>
    <w:p w:rsidR="00152855" w:rsidRPr="00223ACA" w:rsidRDefault="00152855" w:rsidP="009044C5">
      <w:pPr>
        <w:pStyle w:val="60"/>
        <w:shd w:val="clear" w:color="auto" w:fill="auto"/>
        <w:spacing w:line="240" w:lineRule="auto"/>
        <w:ind w:firstLine="709"/>
        <w:contextualSpacing/>
        <w:rPr>
          <w:sz w:val="26"/>
          <w:szCs w:val="26"/>
        </w:rPr>
      </w:pPr>
      <w:r w:rsidRPr="00223ACA">
        <w:rPr>
          <w:sz w:val="26"/>
          <w:szCs w:val="26"/>
        </w:rPr>
        <w:t>Русские земли в составе Великого княжества Литовского и Русского.</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Восстановление экономики русских земель. Формы землевладения и категории населения.</w:t>
      </w:r>
      <w:r w:rsidR="000E2E4D" w:rsidRPr="00223ACA">
        <w:rPr>
          <w:color w:val="auto"/>
          <w:sz w:val="26"/>
          <w:szCs w:val="26"/>
        </w:rPr>
        <w:t xml:space="preserve"> </w:t>
      </w:r>
      <w:r w:rsidRPr="00223ACA">
        <w:rPr>
          <w:rStyle w:val="ab"/>
          <w:i w:val="0"/>
          <w:color w:val="auto"/>
          <w:sz w:val="26"/>
          <w:szCs w:val="26"/>
        </w:rPr>
        <w:t>Роль городов в объединительном процессе.</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Великое княжение Владимирское и Орда</w:t>
      </w:r>
      <w:r w:rsidRPr="00223ACA">
        <w:rPr>
          <w:i/>
          <w:color w:val="auto"/>
          <w:sz w:val="26"/>
          <w:szCs w:val="26"/>
        </w:rPr>
        <w:t>.</w:t>
      </w:r>
      <w:r w:rsidRPr="00223ACA">
        <w:rPr>
          <w:rStyle w:val="ab"/>
          <w:i w:val="0"/>
          <w:color w:val="auto"/>
          <w:sz w:val="26"/>
          <w:szCs w:val="26"/>
        </w:rPr>
        <w:t xml:space="preserve"> Борьба за </w:t>
      </w:r>
      <w:r w:rsidR="002F0776" w:rsidRPr="00223ACA">
        <w:rPr>
          <w:rStyle w:val="ab"/>
          <w:i w:val="0"/>
          <w:color w:val="auto"/>
          <w:sz w:val="26"/>
          <w:szCs w:val="26"/>
        </w:rPr>
        <w:t>политическую гегемонию в Северо-</w:t>
      </w:r>
      <w:r w:rsidRPr="00223ACA">
        <w:rPr>
          <w:rStyle w:val="ab"/>
          <w:i w:val="0"/>
          <w:color w:val="auto"/>
          <w:sz w:val="26"/>
          <w:szCs w:val="26"/>
        </w:rPr>
        <w:t>Восточной Руси.</w:t>
      </w:r>
      <w:r w:rsidRPr="00223ACA">
        <w:rPr>
          <w:color w:val="auto"/>
          <w:sz w:val="26"/>
          <w:szCs w:val="26"/>
        </w:rPr>
        <w:t xml:space="preserve"> Москва как центр объединения русских земель. Взаимосвязь процессов объединения русских земель и освобождения от ордынского владычества.</w:t>
      </w:r>
      <w:r w:rsidR="000E2E4D" w:rsidRPr="00223ACA">
        <w:rPr>
          <w:color w:val="auto"/>
          <w:sz w:val="26"/>
          <w:szCs w:val="26"/>
        </w:rPr>
        <w:t xml:space="preserve"> </w:t>
      </w:r>
      <w:r w:rsidRPr="00223ACA">
        <w:rPr>
          <w:rStyle w:val="ab"/>
          <w:i w:val="0"/>
          <w:color w:val="auto"/>
          <w:sz w:val="26"/>
          <w:szCs w:val="26"/>
        </w:rPr>
        <w:t>Зарождение национального самосознания.</w:t>
      </w:r>
    </w:p>
    <w:p w:rsidR="00152855" w:rsidRPr="00223ACA" w:rsidRDefault="00152855" w:rsidP="009044C5">
      <w:pPr>
        <w:pStyle w:val="60"/>
        <w:shd w:val="clear" w:color="auto" w:fill="auto"/>
        <w:spacing w:line="240" w:lineRule="auto"/>
        <w:ind w:firstLine="709"/>
        <w:contextualSpacing/>
        <w:rPr>
          <w:sz w:val="26"/>
          <w:szCs w:val="26"/>
        </w:rPr>
      </w:pPr>
      <w:r w:rsidRPr="00223ACA">
        <w:rPr>
          <w:rStyle w:val="61"/>
          <w:i w:val="0"/>
          <w:sz w:val="26"/>
          <w:szCs w:val="26"/>
        </w:rPr>
        <w:t>Великое княжество Московское в системе международных отношений.</w:t>
      </w:r>
      <w:r w:rsidR="000E2E4D" w:rsidRPr="00223ACA">
        <w:rPr>
          <w:rStyle w:val="61"/>
          <w:i w:val="0"/>
          <w:sz w:val="26"/>
          <w:szCs w:val="26"/>
        </w:rPr>
        <w:t xml:space="preserve"> </w:t>
      </w:r>
      <w:r w:rsidRPr="00223ACA">
        <w:rPr>
          <w:sz w:val="26"/>
          <w:szCs w:val="26"/>
        </w:rPr>
        <w:t xml:space="preserve">Принятие Ордой ислама. Католичество </w:t>
      </w:r>
      <w:r w:rsidR="000F38BA" w:rsidRPr="00223ACA">
        <w:rPr>
          <w:sz w:val="26"/>
          <w:szCs w:val="26"/>
        </w:rPr>
        <w:t>–</w:t>
      </w:r>
      <w:r w:rsidRPr="00223ACA">
        <w:rPr>
          <w:sz w:val="26"/>
          <w:szCs w:val="26"/>
        </w:rPr>
        <w:t xml:space="preserve"> государственная религия Великого княжества Литовского. Автокефалия Русской Православной Церкви.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Культурное развитие русских земель и княжеств. Влияние внешних факторов на развитие русской культуры.</w:t>
      </w:r>
    </w:p>
    <w:p w:rsidR="00152855" w:rsidRPr="00223ACA" w:rsidRDefault="00152855" w:rsidP="00EA7623">
      <w:pPr>
        <w:pStyle w:val="2f"/>
      </w:pPr>
      <w:bookmarkStart w:id="80" w:name="bookmark163"/>
      <w:r w:rsidRPr="00223ACA">
        <w:t xml:space="preserve">Российское государство во второй половине </w:t>
      </w:r>
      <w:r w:rsidRPr="00223ACA">
        <w:rPr>
          <w:lang w:val="en-US"/>
        </w:rPr>
        <w:t>XV</w:t>
      </w:r>
      <w:r w:rsidRPr="00223ACA">
        <w:t>-</w:t>
      </w:r>
      <w:r w:rsidRPr="00223ACA">
        <w:rPr>
          <w:lang w:val="en-US"/>
        </w:rPr>
        <w:t>XVII</w:t>
      </w:r>
      <w:r w:rsidRPr="00223ACA">
        <w:t xml:space="preserve"> вв.</w:t>
      </w:r>
      <w:bookmarkEnd w:id="80"/>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lastRenderedPageBreak/>
        <w:t xml:space="preserve">Завершение объединения русских земель и образование Российского государства. </w:t>
      </w:r>
      <w:r w:rsidRPr="00223ACA">
        <w:rPr>
          <w:rStyle w:val="ab"/>
          <w:i w:val="0"/>
          <w:color w:val="auto"/>
          <w:sz w:val="26"/>
          <w:szCs w:val="26"/>
        </w:rPr>
        <w:t>Свержение золотоордынского ига.</w:t>
      </w:r>
      <w:r w:rsidRPr="00223ACA">
        <w:rPr>
          <w:color w:val="auto"/>
          <w:sz w:val="26"/>
          <w:szCs w:val="26"/>
        </w:rPr>
        <w:t xml:space="preserve"> «Москва </w:t>
      </w:r>
      <w:r w:rsidR="000F38BA" w:rsidRPr="00223ACA">
        <w:rPr>
          <w:color w:val="auto"/>
          <w:sz w:val="26"/>
          <w:szCs w:val="26"/>
        </w:rPr>
        <w:t>–</w:t>
      </w:r>
      <w:r w:rsidRPr="00223ACA">
        <w:rPr>
          <w:color w:val="auto"/>
          <w:sz w:val="26"/>
          <w:szCs w:val="26"/>
        </w:rPr>
        <w:t xml:space="preserve"> третий </w:t>
      </w:r>
      <w:proofErr w:type="spellStart"/>
      <w:r w:rsidRPr="00223ACA">
        <w:rPr>
          <w:color w:val="auto"/>
          <w:sz w:val="26"/>
          <w:szCs w:val="26"/>
        </w:rPr>
        <w:t>Рим»</w:t>
      </w:r>
      <w:proofErr w:type="gramStart"/>
      <w:r w:rsidRPr="00223ACA">
        <w:rPr>
          <w:color w:val="auto"/>
          <w:sz w:val="26"/>
          <w:szCs w:val="26"/>
        </w:rPr>
        <w:t>.</w:t>
      </w:r>
      <w:r w:rsidRPr="00223ACA">
        <w:rPr>
          <w:rStyle w:val="ab"/>
          <w:i w:val="0"/>
          <w:color w:val="auto"/>
          <w:sz w:val="26"/>
          <w:szCs w:val="26"/>
        </w:rPr>
        <w:t>Р</w:t>
      </w:r>
      <w:proofErr w:type="gramEnd"/>
      <w:r w:rsidRPr="00223ACA">
        <w:rPr>
          <w:rStyle w:val="ab"/>
          <w:i w:val="0"/>
          <w:color w:val="auto"/>
          <w:sz w:val="26"/>
          <w:szCs w:val="26"/>
        </w:rPr>
        <w:t>оль</w:t>
      </w:r>
      <w:proofErr w:type="spellEnd"/>
      <w:r w:rsidRPr="00223ACA">
        <w:rPr>
          <w:rStyle w:val="ab"/>
          <w:i w:val="0"/>
          <w:color w:val="auto"/>
          <w:sz w:val="26"/>
          <w:szCs w:val="26"/>
        </w:rPr>
        <w:t xml:space="preserve"> церкви в государственном строительстве.</w:t>
      </w:r>
      <w:r w:rsidRPr="00223ACA">
        <w:rPr>
          <w:color w:val="auto"/>
          <w:sz w:val="26"/>
          <w:szCs w:val="26"/>
        </w:rPr>
        <w:t xml:space="preserve"> Социальная структура общества. Формы феодального землевладения. Города и их роль в объединительном процессе. Особенности образования централизованного государства в России.</w:t>
      </w:r>
      <w:r w:rsidR="000E2E4D" w:rsidRPr="00223ACA">
        <w:rPr>
          <w:color w:val="auto"/>
          <w:sz w:val="26"/>
          <w:szCs w:val="26"/>
        </w:rPr>
        <w:t xml:space="preserve"> </w:t>
      </w:r>
      <w:r w:rsidRPr="00223ACA">
        <w:rPr>
          <w:rStyle w:val="ab"/>
          <w:i w:val="0"/>
          <w:color w:val="auto"/>
          <w:sz w:val="26"/>
          <w:szCs w:val="26"/>
        </w:rPr>
        <w:t>Рост международного авторитета Российского государства.</w:t>
      </w:r>
      <w:r w:rsidR="000E2E4D" w:rsidRPr="00223ACA">
        <w:rPr>
          <w:rStyle w:val="ab"/>
          <w:i w:val="0"/>
          <w:color w:val="auto"/>
          <w:sz w:val="26"/>
          <w:szCs w:val="26"/>
        </w:rPr>
        <w:t xml:space="preserve"> </w:t>
      </w:r>
      <w:r w:rsidRPr="00223ACA">
        <w:rPr>
          <w:color w:val="auto"/>
          <w:sz w:val="26"/>
          <w:szCs w:val="26"/>
        </w:rPr>
        <w:t>Выделение русского, украинского и белорусского народов.</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Установление самодержавной власти царя. Реформы середины XVI в. Создание органов сословно-представительной монархии. Расширение территории России при Иване Грозном. Опричнина. Закрепощение крестьян. Учреждение патриаршества.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Смута.</w:t>
      </w:r>
      <w:r w:rsidR="000E2E4D" w:rsidRPr="00223ACA">
        <w:rPr>
          <w:color w:val="auto"/>
          <w:sz w:val="26"/>
          <w:szCs w:val="26"/>
        </w:rPr>
        <w:t xml:space="preserve"> </w:t>
      </w:r>
      <w:r w:rsidRPr="00223ACA">
        <w:rPr>
          <w:rStyle w:val="ab"/>
          <w:i w:val="0"/>
          <w:color w:val="auto"/>
          <w:sz w:val="26"/>
          <w:szCs w:val="26"/>
        </w:rPr>
        <w:t>Пресечение правящей династии.</w:t>
      </w:r>
      <w:r w:rsidRPr="00223ACA">
        <w:rPr>
          <w:color w:val="auto"/>
          <w:sz w:val="26"/>
          <w:szCs w:val="26"/>
        </w:rPr>
        <w:t xml:space="preserve"> Обострение социально-экономических противоречий. Кризис традиционного российского общества в условиях внешней опасности. Итоги Смуты.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Восстановление самодержавия. Первые Романовы. Ликвидация последствий Смуты. Рост территории государства. Юридическое оформление крепостного права. Новые явления в экономике. Мануфактуры.</w:t>
      </w:r>
      <w:r w:rsidR="00AC5883" w:rsidRPr="00223ACA">
        <w:rPr>
          <w:color w:val="auto"/>
          <w:sz w:val="26"/>
          <w:szCs w:val="26"/>
        </w:rPr>
        <w:t xml:space="preserve"> </w:t>
      </w:r>
      <w:r w:rsidRPr="00223ACA">
        <w:rPr>
          <w:rStyle w:val="ab"/>
          <w:i w:val="0"/>
          <w:color w:val="auto"/>
          <w:sz w:val="26"/>
          <w:szCs w:val="26"/>
        </w:rPr>
        <w:t>Ортодоксальная церковь. Старообрядчество.</w:t>
      </w:r>
      <w:r w:rsidRPr="00223ACA">
        <w:rPr>
          <w:color w:val="auto"/>
          <w:sz w:val="26"/>
          <w:szCs w:val="26"/>
        </w:rPr>
        <w:t xml:space="preserve"> Социальные движения </w:t>
      </w:r>
      <w:r w:rsidRPr="00223ACA">
        <w:rPr>
          <w:color w:val="auto"/>
          <w:sz w:val="26"/>
          <w:szCs w:val="26"/>
          <w:lang w:val="en-US"/>
        </w:rPr>
        <w:t>XVII</w:t>
      </w:r>
      <w:r w:rsidRPr="00223ACA">
        <w:rPr>
          <w:color w:val="auto"/>
          <w:sz w:val="26"/>
          <w:szCs w:val="26"/>
        </w:rPr>
        <w:t xml:space="preserve"> в. Вызревание предпосылок преобразования страны.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Формирование национального самосознания и культуры народов России в </w:t>
      </w:r>
      <w:r w:rsidRPr="00223ACA">
        <w:rPr>
          <w:color w:val="auto"/>
          <w:sz w:val="26"/>
          <w:szCs w:val="26"/>
          <w:lang w:val="en-US"/>
        </w:rPr>
        <w:t>XV</w:t>
      </w:r>
      <w:r w:rsidRPr="00223ACA">
        <w:rPr>
          <w:color w:val="auto"/>
          <w:sz w:val="26"/>
          <w:szCs w:val="26"/>
        </w:rPr>
        <w:t xml:space="preserve"> - </w:t>
      </w:r>
      <w:r w:rsidRPr="00223ACA">
        <w:rPr>
          <w:color w:val="auto"/>
          <w:sz w:val="26"/>
          <w:szCs w:val="26"/>
          <w:lang w:val="en-US"/>
        </w:rPr>
        <w:t>XVII</w:t>
      </w:r>
      <w:r w:rsidRPr="00223ACA">
        <w:rPr>
          <w:color w:val="auto"/>
          <w:sz w:val="26"/>
          <w:szCs w:val="26"/>
        </w:rPr>
        <w:t xml:space="preserve"> вв. Усиление светских элементов в русской культуре </w:t>
      </w:r>
      <w:r w:rsidRPr="00223ACA">
        <w:rPr>
          <w:color w:val="auto"/>
          <w:sz w:val="26"/>
          <w:szCs w:val="26"/>
          <w:lang w:val="en-US"/>
        </w:rPr>
        <w:t>XVII</w:t>
      </w:r>
      <w:r w:rsidRPr="00223ACA">
        <w:rPr>
          <w:color w:val="auto"/>
          <w:sz w:val="26"/>
          <w:szCs w:val="26"/>
        </w:rPr>
        <w:t xml:space="preserve"> в.</w:t>
      </w:r>
    </w:p>
    <w:p w:rsidR="00152855" w:rsidRPr="00223ACA" w:rsidRDefault="00152855" w:rsidP="00EA7623">
      <w:pPr>
        <w:pStyle w:val="2f"/>
      </w:pPr>
      <w:bookmarkStart w:id="81" w:name="bookmark164"/>
      <w:r w:rsidRPr="00223ACA">
        <w:t xml:space="preserve">Россия в </w:t>
      </w:r>
      <w:r w:rsidRPr="00223ACA">
        <w:rPr>
          <w:lang w:val="en-US"/>
        </w:rPr>
        <w:t>XVIII</w:t>
      </w:r>
      <w:r w:rsidRPr="00223ACA">
        <w:t xml:space="preserve"> - середине XIX вв.</w:t>
      </w:r>
      <w:bookmarkEnd w:id="81"/>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Петровские преобразования. Провозглашение империи. Абсолютизм. Превращение дворянства в господствующее сословие. Сохранение традиционных порядков и крепостничества в условиях модернизации. Россия в период дворцовых переворотов. Создание сословного общества. Реформы государственной системы в первой половине </w:t>
      </w:r>
      <w:r w:rsidRPr="00223ACA">
        <w:rPr>
          <w:color w:val="auto"/>
          <w:sz w:val="26"/>
          <w:szCs w:val="26"/>
          <w:lang w:val="en-US"/>
        </w:rPr>
        <w:t>XIX</w:t>
      </w:r>
      <w:r w:rsidRPr="00223ACA">
        <w:rPr>
          <w:color w:val="auto"/>
          <w:sz w:val="26"/>
          <w:szCs w:val="26"/>
        </w:rPr>
        <w:t xml:space="preserve"> в.</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Особенности экономики России в XVIII - первой половине XIX в.: крепостное право и зарождение буржуазных отношений. Начало промышленного переворота.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Зарождение политической идеологии во второй половине </w:t>
      </w:r>
      <w:r w:rsidRPr="00223ACA">
        <w:rPr>
          <w:color w:val="auto"/>
          <w:sz w:val="26"/>
          <w:szCs w:val="26"/>
          <w:lang w:val="en-US"/>
        </w:rPr>
        <w:t>XVIII</w:t>
      </w:r>
      <w:r w:rsidRPr="00223ACA">
        <w:rPr>
          <w:color w:val="auto"/>
          <w:sz w:val="26"/>
          <w:szCs w:val="26"/>
        </w:rPr>
        <w:t xml:space="preserve"> в. Русское Просвещение. Движение декабристов. Славянофилы и западники. Русский утопический социализм. Консерваторы.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Превращение России в мировую державу в </w:t>
      </w:r>
      <w:r w:rsidRPr="00223ACA">
        <w:rPr>
          <w:color w:val="auto"/>
          <w:sz w:val="26"/>
          <w:szCs w:val="26"/>
          <w:lang w:val="en-US"/>
        </w:rPr>
        <w:t>XVIII</w:t>
      </w:r>
      <w:r w:rsidRPr="00223ACA">
        <w:rPr>
          <w:color w:val="auto"/>
          <w:sz w:val="26"/>
          <w:szCs w:val="26"/>
        </w:rPr>
        <w:t>-</w:t>
      </w:r>
      <w:r w:rsidRPr="00223ACA">
        <w:rPr>
          <w:color w:val="auto"/>
          <w:sz w:val="26"/>
          <w:szCs w:val="26"/>
          <w:lang w:val="en-US"/>
        </w:rPr>
        <w:t>XIX</w:t>
      </w:r>
      <w:r w:rsidRPr="00223ACA">
        <w:rPr>
          <w:color w:val="auto"/>
          <w:sz w:val="26"/>
          <w:szCs w:val="26"/>
        </w:rPr>
        <w:t xml:space="preserve"> вв. Отечественная война 1812 г. Имперская внешняя политика России. Крымская война и ее последствия для страны.</w:t>
      </w:r>
    </w:p>
    <w:p w:rsidR="00152855" w:rsidRPr="00223ACA" w:rsidRDefault="00152855" w:rsidP="00EA7623">
      <w:pPr>
        <w:pStyle w:val="2f"/>
      </w:pPr>
      <w:bookmarkStart w:id="82" w:name="bookmark165"/>
      <w:r w:rsidRPr="00223ACA">
        <w:t xml:space="preserve">Россия во второй половине </w:t>
      </w:r>
      <w:r w:rsidRPr="00223ACA">
        <w:rPr>
          <w:lang w:val="en-US"/>
        </w:rPr>
        <w:t>XIX</w:t>
      </w:r>
      <w:r w:rsidRPr="00223ACA">
        <w:t xml:space="preserve"> - начале </w:t>
      </w:r>
      <w:r w:rsidRPr="00223ACA">
        <w:rPr>
          <w:lang w:val="en-US"/>
        </w:rPr>
        <w:t>XX</w:t>
      </w:r>
      <w:r w:rsidRPr="00223ACA">
        <w:t xml:space="preserve"> вв.</w:t>
      </w:r>
      <w:bookmarkEnd w:id="82"/>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Отмена крепостного права. Реформы 1860-х - 1870-х гг. Буржуазные отношения в промышленности и сельском хозяйстве. Сохранение пережитков крепостничества. </w:t>
      </w:r>
      <w:r w:rsidRPr="00223ACA">
        <w:rPr>
          <w:rStyle w:val="ab"/>
          <w:i w:val="0"/>
          <w:color w:val="auto"/>
          <w:sz w:val="26"/>
          <w:szCs w:val="26"/>
        </w:rPr>
        <w:t xml:space="preserve">Самодержавие, сословный строй и </w:t>
      </w:r>
      <w:proofErr w:type="spellStart"/>
      <w:r w:rsidRPr="00223ACA">
        <w:rPr>
          <w:rStyle w:val="ab"/>
          <w:i w:val="0"/>
          <w:color w:val="auto"/>
          <w:sz w:val="26"/>
          <w:szCs w:val="26"/>
        </w:rPr>
        <w:t>модернизационные</w:t>
      </w:r>
      <w:proofErr w:type="spellEnd"/>
      <w:r w:rsidRPr="00223ACA">
        <w:rPr>
          <w:rStyle w:val="ab"/>
          <w:i w:val="0"/>
          <w:color w:val="auto"/>
          <w:sz w:val="26"/>
          <w:szCs w:val="26"/>
        </w:rPr>
        <w:t xml:space="preserve"> процессы.</w:t>
      </w:r>
      <w:r w:rsidRPr="00223ACA">
        <w:rPr>
          <w:color w:val="auto"/>
          <w:sz w:val="26"/>
          <w:szCs w:val="26"/>
        </w:rPr>
        <w:t xml:space="preserve"> Политика контрреформ. Роль государства в экономической жизни страны.</w:t>
      </w:r>
      <w:r w:rsidR="00AC5883" w:rsidRPr="00223ACA">
        <w:rPr>
          <w:color w:val="auto"/>
          <w:sz w:val="26"/>
          <w:szCs w:val="26"/>
        </w:rPr>
        <w:t xml:space="preserve"> </w:t>
      </w:r>
      <w:r w:rsidRPr="00223ACA">
        <w:rPr>
          <w:rStyle w:val="ab"/>
          <w:i w:val="0"/>
          <w:color w:val="auto"/>
          <w:sz w:val="26"/>
          <w:szCs w:val="26"/>
        </w:rPr>
        <w:t>Российский монополистический капитализм и его особенности.</w:t>
      </w:r>
      <w:r w:rsidR="00AC5883" w:rsidRPr="00223ACA">
        <w:rPr>
          <w:rStyle w:val="ab"/>
          <w:i w:val="0"/>
          <w:color w:val="auto"/>
          <w:sz w:val="26"/>
          <w:szCs w:val="26"/>
        </w:rPr>
        <w:t xml:space="preserve"> </w:t>
      </w:r>
      <w:r w:rsidR="003D5019" w:rsidRPr="00223ACA">
        <w:rPr>
          <w:color w:val="auto"/>
          <w:sz w:val="26"/>
          <w:szCs w:val="26"/>
        </w:rPr>
        <w:t xml:space="preserve">Реформы </w:t>
      </w:r>
      <w:proofErr w:type="spellStart"/>
      <w:r w:rsidR="003D5019" w:rsidRPr="00223ACA">
        <w:rPr>
          <w:color w:val="auto"/>
          <w:sz w:val="26"/>
          <w:szCs w:val="26"/>
        </w:rPr>
        <w:t>С.Ю.Витте</w:t>
      </w:r>
      <w:proofErr w:type="spellEnd"/>
      <w:r w:rsidR="003D5019" w:rsidRPr="00223ACA">
        <w:rPr>
          <w:color w:val="auto"/>
          <w:sz w:val="26"/>
          <w:szCs w:val="26"/>
        </w:rPr>
        <w:t xml:space="preserve"> и </w:t>
      </w:r>
      <w:proofErr w:type="spellStart"/>
      <w:r w:rsidR="003D5019" w:rsidRPr="00223ACA">
        <w:rPr>
          <w:color w:val="auto"/>
          <w:sz w:val="26"/>
          <w:szCs w:val="26"/>
        </w:rPr>
        <w:t>П.А.</w:t>
      </w:r>
      <w:r w:rsidRPr="00223ACA">
        <w:rPr>
          <w:color w:val="auto"/>
          <w:sz w:val="26"/>
          <w:szCs w:val="26"/>
        </w:rPr>
        <w:t>Столыпина</w:t>
      </w:r>
      <w:proofErr w:type="spellEnd"/>
      <w:r w:rsidRPr="00223ACA">
        <w:rPr>
          <w:color w:val="auto"/>
          <w:sz w:val="26"/>
          <w:szCs w:val="26"/>
        </w:rPr>
        <w:t>, их результаты.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Идейные течения, политические партии и общественные движения в России на рубеже веков. Нарастание экономических и социальных противоречий. Социал-демократы. Большевизм как политическая идеология и практика. Революция 1905-1907 гг. Становление российского парламентаризма.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lastRenderedPageBreak/>
        <w:t xml:space="preserve">Развитие системы образования. Наука. Духовная жизнь российского общества во второй половине XIX </w:t>
      </w:r>
      <w:r w:rsidR="003D5019" w:rsidRPr="00223ACA">
        <w:rPr>
          <w:color w:val="auto"/>
          <w:sz w:val="26"/>
          <w:szCs w:val="26"/>
        </w:rPr>
        <w:t>−</w:t>
      </w:r>
      <w:r w:rsidRPr="00223ACA">
        <w:rPr>
          <w:color w:val="auto"/>
          <w:sz w:val="26"/>
          <w:szCs w:val="26"/>
        </w:rPr>
        <w:t xml:space="preserve"> начале XX в.</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«Восточный вопрос» во внешней политике Российской империи. Россия в системе военно-политических союзов на рубеже </w:t>
      </w:r>
      <w:r w:rsidRPr="00223ACA">
        <w:rPr>
          <w:color w:val="auto"/>
          <w:sz w:val="26"/>
          <w:szCs w:val="26"/>
          <w:lang w:val="en-US"/>
        </w:rPr>
        <w:t>XIX</w:t>
      </w:r>
      <w:r w:rsidRPr="00223ACA">
        <w:rPr>
          <w:color w:val="auto"/>
          <w:sz w:val="26"/>
          <w:szCs w:val="26"/>
        </w:rPr>
        <w:t>-</w:t>
      </w:r>
      <w:r w:rsidRPr="00223ACA">
        <w:rPr>
          <w:color w:val="auto"/>
          <w:sz w:val="26"/>
          <w:szCs w:val="26"/>
          <w:lang w:val="en-US"/>
        </w:rPr>
        <w:t>XX</w:t>
      </w:r>
      <w:r w:rsidRPr="00223ACA">
        <w:rPr>
          <w:color w:val="auto"/>
          <w:sz w:val="26"/>
          <w:szCs w:val="26"/>
        </w:rPr>
        <w:t xml:space="preserve"> вв. Русско-японская война. Россия в Первой мировой войне. Обострение социально-экономических и политических противоречий в условиях военного времени.</w:t>
      </w:r>
    </w:p>
    <w:p w:rsidR="00152855" w:rsidRPr="00223ACA" w:rsidRDefault="00152855" w:rsidP="00EA7623">
      <w:pPr>
        <w:pStyle w:val="2f"/>
      </w:pPr>
      <w:bookmarkStart w:id="83" w:name="bookmark166"/>
      <w:r w:rsidRPr="00223ACA">
        <w:t>Революция и Гражданская война в России</w:t>
      </w:r>
      <w:bookmarkEnd w:id="83"/>
      <w:r w:rsidR="00DF1AFD" w:rsidRPr="00223ACA">
        <w:t>.</w:t>
      </w:r>
    </w:p>
    <w:p w:rsidR="002F0776"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Революция 1917 г. Временное правительство и Советы. Тактика политических партий. Большевики и провозглашение Советской власти. Учредительное собрание. Брестский мир. Формирование однопартийной системы. Гражданская война и иностранная интервенция. Политика «военного коммунизма». «Белый» и «красный» террор. Российская эмиграция. Переход к новой экономической политике.</w:t>
      </w:r>
    </w:p>
    <w:p w:rsidR="00152855" w:rsidRPr="00223ACA" w:rsidRDefault="00152855" w:rsidP="009044C5">
      <w:pPr>
        <w:pStyle w:val="17"/>
        <w:shd w:val="clear" w:color="auto" w:fill="auto"/>
        <w:spacing w:before="0" w:after="0" w:line="240" w:lineRule="auto"/>
        <w:ind w:firstLine="709"/>
        <w:contextualSpacing/>
        <w:jc w:val="both"/>
        <w:rPr>
          <w:b/>
          <w:color w:val="auto"/>
          <w:sz w:val="26"/>
          <w:szCs w:val="26"/>
          <w:u w:val="single"/>
        </w:rPr>
      </w:pPr>
      <w:r w:rsidRPr="00223ACA">
        <w:rPr>
          <w:rStyle w:val="a4"/>
          <w:b w:val="0"/>
          <w:color w:val="auto"/>
          <w:sz w:val="26"/>
          <w:szCs w:val="26"/>
          <w:u w:val="single"/>
        </w:rPr>
        <w:t>СССР в 1922-1991 гг.</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Образование СССР. Выбор путей объединения. Советский тип государственности. Национально-государственное строительство.</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Партийные дискуссии о методах социалистической модернизации общества. Новая экономическая политика и причины ее свертывания. Концепция построения социализма в отдельно взятой стране. Установление культа личности И.В. Сталина. Массовые репрессии. Конституция 1936 г.</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Индустриализация и коллективизация. «Культурная революция». Создание советской системы образования. Идеологические основы советского общества.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Дипломатическое признание СССР. Проблемы выбора внешнеполитической стратегии СССР между мировыми войнами. СССР накануне войны.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Великая Отечественная война. Основные этапы и коренной перелом в ходе военных действий. Советское военное искусство. Героизм советских людей в годы войны. Партизанское движение. СССР в антигитлеровской коалиции. Тыл в годы войны. Идеология и культура в годы войны.</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 xml:space="preserve">Восстановление хозяйства. Идеологические кампании конца 40-х - начала 50-х гг. Складывание мировой социалистической системы. «Холодная война» и ее влияние на экономику </w:t>
      </w:r>
      <w:proofErr w:type="spellStart"/>
      <w:r w:rsidRPr="00223ACA">
        <w:rPr>
          <w:color w:val="auto"/>
          <w:sz w:val="26"/>
          <w:szCs w:val="26"/>
        </w:rPr>
        <w:t>страны</w:t>
      </w:r>
      <w:proofErr w:type="gramStart"/>
      <w:r w:rsidRPr="00223ACA">
        <w:rPr>
          <w:color w:val="auto"/>
          <w:sz w:val="26"/>
          <w:szCs w:val="26"/>
        </w:rPr>
        <w:t>.</w:t>
      </w:r>
      <w:r w:rsidRPr="00223ACA">
        <w:rPr>
          <w:rStyle w:val="ab"/>
          <w:i w:val="0"/>
          <w:color w:val="auto"/>
          <w:sz w:val="26"/>
          <w:szCs w:val="26"/>
        </w:rPr>
        <w:t>О</w:t>
      </w:r>
      <w:proofErr w:type="gramEnd"/>
      <w:r w:rsidRPr="00223ACA">
        <w:rPr>
          <w:rStyle w:val="ab"/>
          <w:i w:val="0"/>
          <w:color w:val="auto"/>
          <w:sz w:val="26"/>
          <w:szCs w:val="26"/>
        </w:rPr>
        <w:t>владение</w:t>
      </w:r>
      <w:proofErr w:type="spellEnd"/>
      <w:r w:rsidRPr="00223ACA">
        <w:rPr>
          <w:rStyle w:val="ab"/>
          <w:i w:val="0"/>
          <w:color w:val="auto"/>
          <w:sz w:val="26"/>
          <w:szCs w:val="26"/>
        </w:rPr>
        <w:t xml:space="preserve"> СССР ракетно-ядерным оружием.</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Борьба с последствиями культа личности. Экономические реформы 1950-х - 1960-х гг. Причины их неудач. Концепция построения коммунизма. Теория развитого социализма. Конституция 1977 г.</w:t>
      </w:r>
      <w:r w:rsidR="00AC5883" w:rsidRPr="00223ACA">
        <w:rPr>
          <w:color w:val="auto"/>
          <w:sz w:val="26"/>
          <w:szCs w:val="26"/>
        </w:rPr>
        <w:t xml:space="preserve"> </w:t>
      </w:r>
      <w:r w:rsidRPr="00223ACA">
        <w:rPr>
          <w:rStyle w:val="ab"/>
          <w:i w:val="0"/>
          <w:color w:val="auto"/>
          <w:sz w:val="26"/>
          <w:szCs w:val="26"/>
        </w:rPr>
        <w:t>Диссидентское и правозащитное движение.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Советская культура в условиях кризиса социалистической общественной системы. </w:t>
      </w:r>
      <w:r w:rsidRPr="00223ACA">
        <w:rPr>
          <w:rStyle w:val="ab"/>
          <w:i w:val="0"/>
          <w:color w:val="auto"/>
          <w:sz w:val="26"/>
          <w:szCs w:val="26"/>
        </w:rPr>
        <w:t>Наука и образование в СССР.</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Замедление темпов экономического роста. «Застой». Попытки модернизации советского общества. Эпоха перестройки. Формирование многопартийности. «</w:t>
      </w:r>
      <w:proofErr w:type="spellStart"/>
      <w:r w:rsidRPr="00223ACA">
        <w:rPr>
          <w:color w:val="auto"/>
          <w:sz w:val="26"/>
          <w:szCs w:val="26"/>
        </w:rPr>
        <w:t>Гласность»</w:t>
      </w:r>
      <w:proofErr w:type="gramStart"/>
      <w:r w:rsidRPr="00223ACA">
        <w:rPr>
          <w:color w:val="auto"/>
          <w:sz w:val="26"/>
          <w:szCs w:val="26"/>
        </w:rPr>
        <w:t>.</w:t>
      </w:r>
      <w:r w:rsidRPr="00223ACA">
        <w:rPr>
          <w:rStyle w:val="ab"/>
          <w:i w:val="0"/>
          <w:color w:val="auto"/>
          <w:sz w:val="26"/>
          <w:szCs w:val="26"/>
        </w:rPr>
        <w:t>К</w:t>
      </w:r>
      <w:proofErr w:type="gramEnd"/>
      <w:r w:rsidRPr="00223ACA">
        <w:rPr>
          <w:rStyle w:val="ab"/>
          <w:i w:val="0"/>
          <w:color w:val="auto"/>
          <w:sz w:val="26"/>
          <w:szCs w:val="26"/>
        </w:rPr>
        <w:t>ризис</w:t>
      </w:r>
      <w:proofErr w:type="spellEnd"/>
      <w:r w:rsidRPr="00223ACA">
        <w:rPr>
          <w:rStyle w:val="ab"/>
          <w:i w:val="0"/>
          <w:color w:val="auto"/>
          <w:sz w:val="26"/>
          <w:szCs w:val="26"/>
        </w:rPr>
        <w:t xml:space="preserve"> коммунистической идеологии. Межнациональные конфликты.</w:t>
      </w:r>
    </w:p>
    <w:p w:rsidR="002F0776" w:rsidRPr="00223ACA" w:rsidRDefault="00152855" w:rsidP="009044C5">
      <w:pPr>
        <w:pStyle w:val="60"/>
        <w:shd w:val="clear" w:color="auto" w:fill="auto"/>
        <w:spacing w:line="240" w:lineRule="auto"/>
        <w:ind w:firstLine="709"/>
        <w:contextualSpacing/>
        <w:rPr>
          <w:rStyle w:val="61"/>
          <w:i w:val="0"/>
          <w:sz w:val="26"/>
          <w:szCs w:val="26"/>
        </w:rPr>
      </w:pPr>
      <w:r w:rsidRPr="00223ACA">
        <w:rPr>
          <w:sz w:val="26"/>
          <w:szCs w:val="26"/>
        </w:rPr>
        <w:t xml:space="preserve">Достижение военно-стратегического паритета СССР и США. Политика разрядки. </w:t>
      </w:r>
      <w:r w:rsidRPr="00223ACA">
        <w:rPr>
          <w:rStyle w:val="61"/>
          <w:i w:val="0"/>
          <w:sz w:val="26"/>
          <w:szCs w:val="26"/>
        </w:rPr>
        <w:t>СССР в глобальных и региональных конфликтах.</w:t>
      </w:r>
      <w:r w:rsidR="00AC5883" w:rsidRPr="00223ACA">
        <w:rPr>
          <w:rStyle w:val="61"/>
          <w:i w:val="0"/>
          <w:sz w:val="26"/>
          <w:szCs w:val="26"/>
        </w:rPr>
        <w:t xml:space="preserve"> </w:t>
      </w:r>
      <w:r w:rsidRPr="00223ACA">
        <w:rPr>
          <w:sz w:val="26"/>
          <w:szCs w:val="26"/>
        </w:rPr>
        <w:t xml:space="preserve">Афганская война. </w:t>
      </w:r>
      <w:r w:rsidRPr="00223ACA">
        <w:rPr>
          <w:rStyle w:val="61"/>
          <w:i w:val="0"/>
          <w:sz w:val="26"/>
          <w:szCs w:val="26"/>
        </w:rPr>
        <w:t>Причины распада СССР.</w:t>
      </w:r>
    </w:p>
    <w:p w:rsidR="00152855" w:rsidRPr="00223ACA" w:rsidRDefault="00152855" w:rsidP="009044C5">
      <w:pPr>
        <w:pStyle w:val="60"/>
        <w:shd w:val="clear" w:color="auto" w:fill="auto"/>
        <w:spacing w:line="240" w:lineRule="auto"/>
        <w:ind w:firstLine="709"/>
        <w:contextualSpacing/>
        <w:rPr>
          <w:b/>
          <w:i/>
          <w:sz w:val="26"/>
          <w:szCs w:val="26"/>
          <w:u w:val="single"/>
        </w:rPr>
      </w:pPr>
      <w:r w:rsidRPr="00223ACA">
        <w:rPr>
          <w:rStyle w:val="62"/>
          <w:b w:val="0"/>
          <w:i w:val="0"/>
          <w:sz w:val="26"/>
          <w:szCs w:val="26"/>
          <w:u w:val="single"/>
        </w:rPr>
        <w:t>Российская Федерация (1991-2003 гг.)</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Августовские события 1991 г. Становление новой российской государственности. События октября 1993 г. Конституция Российской </w:t>
      </w:r>
      <w:r w:rsidRPr="00223ACA">
        <w:rPr>
          <w:color w:val="auto"/>
          <w:sz w:val="26"/>
          <w:szCs w:val="26"/>
        </w:rPr>
        <w:lastRenderedPageBreak/>
        <w:t>Федерации 1993 г.</w:t>
      </w:r>
      <w:r w:rsidR="00AC5883" w:rsidRPr="00223ACA">
        <w:rPr>
          <w:color w:val="auto"/>
          <w:sz w:val="26"/>
          <w:szCs w:val="26"/>
        </w:rPr>
        <w:t xml:space="preserve"> </w:t>
      </w:r>
      <w:r w:rsidRPr="00223ACA">
        <w:rPr>
          <w:rStyle w:val="ab"/>
          <w:i w:val="0"/>
          <w:color w:val="auto"/>
          <w:sz w:val="26"/>
          <w:szCs w:val="26"/>
        </w:rPr>
        <w:t>Межнациональные и межконфессиональные отношения в современной России.</w:t>
      </w:r>
      <w:r w:rsidRPr="00223ACA">
        <w:rPr>
          <w:color w:val="auto"/>
          <w:sz w:val="26"/>
          <w:szCs w:val="26"/>
        </w:rPr>
        <w:t xml:space="preserve"> Чеченский конфликт. Политические партии и движения Российской Федерации. Содружество независимых государств.</w:t>
      </w:r>
      <w:r w:rsidR="00AC5883" w:rsidRPr="00223ACA">
        <w:rPr>
          <w:color w:val="auto"/>
          <w:sz w:val="26"/>
          <w:szCs w:val="26"/>
        </w:rPr>
        <w:t xml:space="preserve"> </w:t>
      </w:r>
      <w:r w:rsidRPr="00223ACA">
        <w:rPr>
          <w:rStyle w:val="ab"/>
          <w:i w:val="0"/>
          <w:color w:val="auto"/>
          <w:sz w:val="26"/>
          <w:szCs w:val="26"/>
        </w:rPr>
        <w:t>Союз России и Белоруссии.</w:t>
      </w:r>
      <w:r w:rsidR="00AC5883" w:rsidRPr="00223ACA">
        <w:rPr>
          <w:rStyle w:val="ab"/>
          <w:i w:val="0"/>
          <w:color w:val="auto"/>
          <w:sz w:val="26"/>
          <w:szCs w:val="26"/>
        </w:rPr>
        <w:t xml:space="preserve"> </w:t>
      </w:r>
      <w:r w:rsidRPr="00223ACA">
        <w:rPr>
          <w:color w:val="auto"/>
          <w:sz w:val="26"/>
          <w:szCs w:val="26"/>
        </w:rPr>
        <w:t>Переход к рыночной экономике.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b"/>
          <w:i w:val="0"/>
          <w:color w:val="auto"/>
          <w:sz w:val="26"/>
          <w:szCs w:val="26"/>
        </w:rPr>
        <w:t>Современная российская культура.</w:t>
      </w:r>
      <w:r w:rsidRPr="00223ACA">
        <w:rPr>
          <w:color w:val="auto"/>
          <w:sz w:val="26"/>
          <w:szCs w:val="26"/>
        </w:rPr>
        <w:t xml:space="preserve"> Россия в условиях становления информационного общества.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Россия в интеграционных процессах и формировании современной международно-правовой системы</w:t>
      </w:r>
      <w:r w:rsidRPr="00223ACA">
        <w:rPr>
          <w:i/>
          <w:color w:val="auto"/>
          <w:sz w:val="26"/>
          <w:szCs w:val="26"/>
        </w:rPr>
        <w:t>.</w:t>
      </w:r>
      <w:r w:rsidRPr="00223ACA">
        <w:rPr>
          <w:rStyle w:val="ab"/>
          <w:i w:val="0"/>
          <w:color w:val="auto"/>
          <w:sz w:val="26"/>
          <w:szCs w:val="26"/>
        </w:rPr>
        <w:t xml:space="preserve"> Россия и вызовы глобализма.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Выборы Президента России в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3D5019" w:rsidRPr="00223ACA" w:rsidRDefault="003D5019" w:rsidP="009044C5">
      <w:pPr>
        <w:pStyle w:val="17"/>
        <w:shd w:val="clear" w:color="auto" w:fill="auto"/>
        <w:spacing w:before="0" w:after="0" w:line="240" w:lineRule="auto"/>
        <w:ind w:firstLine="709"/>
        <w:contextualSpacing/>
        <w:jc w:val="both"/>
        <w:rPr>
          <w:color w:val="auto"/>
          <w:sz w:val="26"/>
          <w:szCs w:val="26"/>
        </w:rPr>
      </w:pPr>
    </w:p>
    <w:p w:rsidR="00152855" w:rsidRPr="00223ACA" w:rsidRDefault="003D5019" w:rsidP="00EA7623">
      <w:pPr>
        <w:pStyle w:val="2f"/>
        <w:rPr>
          <w:b/>
        </w:rPr>
      </w:pPr>
      <w:bookmarkStart w:id="84" w:name="bookmark167"/>
      <w:r w:rsidRPr="00223ACA">
        <w:rPr>
          <w:b/>
        </w:rPr>
        <w:t>История (</w:t>
      </w:r>
      <w:r w:rsidR="00152855" w:rsidRPr="00223ACA">
        <w:rPr>
          <w:b/>
        </w:rPr>
        <w:t>профильный уровень)</w:t>
      </w:r>
    </w:p>
    <w:p w:rsidR="00152855" w:rsidRPr="00223ACA" w:rsidRDefault="00152855" w:rsidP="00812CA3">
      <w:pPr>
        <w:spacing w:line="240" w:lineRule="auto"/>
        <w:ind w:left="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
          <w:bCs/>
          <w:sz w:val="26"/>
          <w:szCs w:val="26"/>
        </w:rPr>
        <w:t>«Всеобщая история с древнейших времен до середины XIX в.» 10 класс (профильный уровень)</w:t>
      </w:r>
    </w:p>
    <w:p w:rsidR="00152855" w:rsidRPr="00223ACA" w:rsidRDefault="00152855" w:rsidP="00B0780E">
      <w:pPr>
        <w:spacing w:line="240" w:lineRule="auto"/>
        <w:ind w:right="-2"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Раздел 1. Меняющийся облик мира: опыт осмысления</w:t>
      </w:r>
      <w:r w:rsidR="00DF1AFD"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14" w:firstLine="709"/>
        <w:contextualSpacing/>
        <w:jc w:val="both"/>
        <w:rPr>
          <w:rFonts w:ascii="Times New Roman" w:eastAsia="Times New Roman" w:hAnsi="Times New Roman" w:cs="Times New Roman"/>
          <w:iCs/>
          <w:sz w:val="26"/>
          <w:szCs w:val="26"/>
        </w:rPr>
      </w:pPr>
      <w:r w:rsidRPr="00223ACA">
        <w:rPr>
          <w:rFonts w:ascii="Times New Roman" w:eastAsia="Times New Roman" w:hAnsi="Times New Roman" w:cs="Times New Roman"/>
          <w:iCs/>
          <w:sz w:val="26"/>
          <w:szCs w:val="26"/>
        </w:rPr>
        <w:t>В разделе рассматриваются этапы развития исторического знания и основные проблемы изучения истории,</w:t>
      </w:r>
      <w:r w:rsidR="000E2E4D" w:rsidRPr="00223ACA">
        <w:rPr>
          <w:rFonts w:ascii="Times New Roman" w:eastAsia="Times New Roman" w:hAnsi="Times New Roman" w:cs="Times New Roman"/>
          <w:iCs/>
          <w:sz w:val="26"/>
          <w:szCs w:val="26"/>
        </w:rPr>
        <w:t xml:space="preserve"> </w:t>
      </w:r>
      <w:r w:rsidRPr="00223ACA">
        <w:rPr>
          <w:rFonts w:ascii="Times New Roman" w:eastAsia="Times New Roman" w:hAnsi="Times New Roman" w:cs="Times New Roman"/>
          <w:iCs/>
          <w:sz w:val="26"/>
          <w:szCs w:val="26"/>
        </w:rPr>
        <w:t>освещаются различные подходы к ее изучению, подчеркивается важность познания прошлого для осмысления человеком своего бытия и познания общества, в котором он живет.</w:t>
      </w:r>
    </w:p>
    <w:p w:rsidR="00152855" w:rsidRPr="00223ACA" w:rsidRDefault="00152855" w:rsidP="009044C5">
      <w:pPr>
        <w:spacing w:line="240" w:lineRule="auto"/>
        <w:ind w:right="1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iCs/>
          <w:sz w:val="26"/>
          <w:szCs w:val="26"/>
        </w:rPr>
        <w:t>Тема 1.Пути и методы познания истории</w:t>
      </w:r>
      <w:r w:rsidR="00DF1AFD" w:rsidRPr="00223ACA">
        <w:rPr>
          <w:rFonts w:ascii="Times New Roman" w:eastAsia="Times New Roman" w:hAnsi="Times New Roman" w:cs="Times New Roman"/>
          <w:iCs/>
          <w:sz w:val="26"/>
          <w:szCs w:val="26"/>
        </w:rPr>
        <w:t>.</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Значение изучения истории. История в системе гуманитарных наук. Предмет исторической науки и этапы ее развития. Зарождение исторической науки, ее особенности в Древнем мире, Средневековье, Новом и Новейшем времени.</w:t>
      </w:r>
    </w:p>
    <w:p w:rsidR="00152855" w:rsidRPr="00223ACA" w:rsidRDefault="00152855" w:rsidP="009044C5">
      <w:pPr>
        <w:spacing w:line="240" w:lineRule="auto"/>
        <w:ind w:right="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Становление современной системы летосчисления. Исторические источники. Вспомогательные исторические дисциплины. Проблема истинности исторических знаний. Принципы научности в изучении прошлого: конкретно-исторический подход, принцип объективности, проверки подлинности и достоверности исторических источников. Единство и многообразие исторического процесса. Закономерности и случайности в жизни народов. Движущие силы исторического развития в религиозно-мистических концепциях. Становление и развитие материалистических воззрений на мир. Взгляды мыслителей эпохи Просвещения, марксизм и формационная теория. Особенности цивилизационного подхода к истории. Воззрения современных ученых. Ведущие школы в исторической науке. «Рост», «</w:t>
      </w:r>
      <w:r w:rsidR="001C725E" w:rsidRPr="00223ACA">
        <w:rPr>
          <w:rFonts w:ascii="Times New Roman" w:eastAsia="Times New Roman" w:hAnsi="Times New Roman" w:cs="Times New Roman"/>
          <w:sz w:val="26"/>
          <w:szCs w:val="26"/>
        </w:rPr>
        <w:t>Р</w:t>
      </w:r>
      <w:r w:rsidRPr="00223ACA">
        <w:rPr>
          <w:rFonts w:ascii="Times New Roman" w:eastAsia="Times New Roman" w:hAnsi="Times New Roman" w:cs="Times New Roman"/>
          <w:sz w:val="26"/>
          <w:szCs w:val="26"/>
        </w:rPr>
        <w:t>азвитие» и «</w:t>
      </w:r>
      <w:r w:rsidR="001C725E" w:rsidRPr="00223ACA">
        <w:rPr>
          <w:rFonts w:ascii="Times New Roman" w:eastAsia="Times New Roman" w:hAnsi="Times New Roman" w:cs="Times New Roman"/>
          <w:sz w:val="26"/>
          <w:szCs w:val="26"/>
        </w:rPr>
        <w:t>П</w:t>
      </w:r>
      <w:r w:rsidRPr="00223ACA">
        <w:rPr>
          <w:rFonts w:ascii="Times New Roman" w:eastAsia="Times New Roman" w:hAnsi="Times New Roman" w:cs="Times New Roman"/>
          <w:sz w:val="26"/>
          <w:szCs w:val="26"/>
        </w:rPr>
        <w:t>рогресс» в истории человечества. Историческое время. Принципы и критерии периодизации всемирной истории. Текущий этап всемирной истории и его особенности.</w:t>
      </w:r>
    </w:p>
    <w:p w:rsidR="00152855" w:rsidRPr="00223ACA" w:rsidRDefault="00152855" w:rsidP="009044C5">
      <w:pPr>
        <w:spacing w:line="240" w:lineRule="auto"/>
        <w:ind w:right="518"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 xml:space="preserve">Раздел 2 </w:t>
      </w:r>
      <w:r w:rsidR="00B0780E" w:rsidRPr="00223ACA">
        <w:rPr>
          <w:rFonts w:ascii="Times New Roman" w:eastAsia="Times New Roman" w:hAnsi="Times New Roman" w:cs="Times New Roman"/>
          <w:bCs/>
          <w:sz w:val="26"/>
          <w:szCs w:val="26"/>
        </w:rPr>
        <w:t>Чел</w:t>
      </w:r>
      <w:r w:rsidR="003D5019" w:rsidRPr="00223ACA">
        <w:rPr>
          <w:rFonts w:ascii="Times New Roman" w:eastAsia="Times New Roman" w:hAnsi="Times New Roman" w:cs="Times New Roman"/>
          <w:bCs/>
          <w:sz w:val="26"/>
          <w:szCs w:val="26"/>
        </w:rPr>
        <w:t>овечество на заре своей истории</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iCs/>
          <w:sz w:val="26"/>
          <w:szCs w:val="26"/>
        </w:rPr>
        <w:t>Раздел знакомит учащихся с современными взглядами на происхождение человека, основными этапами развития первобытного общества.</w:t>
      </w:r>
    </w:p>
    <w:p w:rsidR="00152855" w:rsidRPr="00223ACA" w:rsidRDefault="00152855" w:rsidP="009044C5">
      <w:pPr>
        <w:spacing w:line="240" w:lineRule="auto"/>
        <w:ind w:right="1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2. Первобытная эпоха</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2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протоистории </w:t>
      </w:r>
      <w:proofErr w:type="spellStart"/>
      <w:r w:rsidRPr="00223ACA">
        <w:rPr>
          <w:rFonts w:ascii="Times New Roman" w:eastAsia="Times New Roman" w:hAnsi="Times New Roman" w:cs="Times New Roman"/>
          <w:sz w:val="26"/>
          <w:szCs w:val="26"/>
        </w:rPr>
        <w:t>человечества</w:t>
      </w:r>
      <w:proofErr w:type="gramStart"/>
      <w:r w:rsidRPr="00223ACA">
        <w:rPr>
          <w:rFonts w:ascii="Times New Roman" w:eastAsia="Times New Roman" w:hAnsi="Times New Roman" w:cs="Times New Roman"/>
          <w:sz w:val="26"/>
          <w:szCs w:val="26"/>
        </w:rPr>
        <w:t>.П</w:t>
      </w:r>
      <w:proofErr w:type="gramEnd"/>
      <w:r w:rsidRPr="00223ACA">
        <w:rPr>
          <w:rFonts w:ascii="Times New Roman" w:eastAsia="Times New Roman" w:hAnsi="Times New Roman" w:cs="Times New Roman"/>
          <w:sz w:val="26"/>
          <w:szCs w:val="26"/>
        </w:rPr>
        <w:t>риродное</w:t>
      </w:r>
      <w:proofErr w:type="spellEnd"/>
      <w:r w:rsidRPr="00223ACA">
        <w:rPr>
          <w:rFonts w:ascii="Times New Roman" w:eastAsia="Times New Roman" w:hAnsi="Times New Roman" w:cs="Times New Roman"/>
          <w:sz w:val="26"/>
          <w:szCs w:val="26"/>
        </w:rPr>
        <w:t xml:space="preserve"> и социальное в человеке и человеческом сообществе первобытной эпохи. Роль речи, трудовой деятельности в становлении человека. Отличие человеческого сообщества от иных природных сообществ. Дискуссии о происхождении человека </w:t>
      </w:r>
      <w:r w:rsidRPr="00223ACA">
        <w:rPr>
          <w:rFonts w:ascii="Times New Roman" w:eastAsia="Times New Roman" w:hAnsi="Times New Roman" w:cs="Times New Roman"/>
          <w:sz w:val="26"/>
          <w:szCs w:val="26"/>
        </w:rPr>
        <w:lastRenderedPageBreak/>
        <w:t xml:space="preserve">современного типа. Первичное расселение древнейшего человечества. Формирование рас и языковых семей. Зарождение искусства. Верования первобытного человека. Человечество в палеолите и </w:t>
      </w:r>
      <w:proofErr w:type="spellStart"/>
      <w:r w:rsidRPr="00223ACA">
        <w:rPr>
          <w:rFonts w:ascii="Times New Roman" w:eastAsia="Times New Roman" w:hAnsi="Times New Roman" w:cs="Times New Roman"/>
          <w:sz w:val="26"/>
          <w:szCs w:val="26"/>
        </w:rPr>
        <w:t>мезолит</w:t>
      </w:r>
      <w:proofErr w:type="gramStart"/>
      <w:r w:rsidRPr="00223ACA">
        <w:rPr>
          <w:rFonts w:ascii="Times New Roman" w:eastAsia="Times New Roman" w:hAnsi="Times New Roman" w:cs="Times New Roman"/>
          <w:sz w:val="26"/>
          <w:szCs w:val="26"/>
        </w:rPr>
        <w:t>.Н</w:t>
      </w:r>
      <w:proofErr w:type="gramEnd"/>
      <w:r w:rsidRPr="00223ACA">
        <w:rPr>
          <w:rFonts w:ascii="Times New Roman" w:eastAsia="Times New Roman" w:hAnsi="Times New Roman" w:cs="Times New Roman"/>
          <w:sz w:val="26"/>
          <w:szCs w:val="26"/>
        </w:rPr>
        <w:t>еолитическая</w:t>
      </w:r>
      <w:proofErr w:type="spellEnd"/>
      <w:r w:rsidRPr="00223ACA">
        <w:rPr>
          <w:rFonts w:ascii="Times New Roman" w:eastAsia="Times New Roman" w:hAnsi="Times New Roman" w:cs="Times New Roman"/>
          <w:sz w:val="26"/>
          <w:szCs w:val="26"/>
        </w:rPr>
        <w:t xml:space="preserve"> революция. Переход от </w:t>
      </w:r>
      <w:proofErr w:type="gramStart"/>
      <w:r w:rsidRPr="00223ACA">
        <w:rPr>
          <w:rFonts w:ascii="Times New Roman" w:eastAsia="Times New Roman" w:hAnsi="Times New Roman" w:cs="Times New Roman"/>
          <w:sz w:val="26"/>
          <w:szCs w:val="26"/>
        </w:rPr>
        <w:t>присваивающего</w:t>
      </w:r>
      <w:proofErr w:type="gramEnd"/>
      <w:r w:rsidRPr="00223ACA">
        <w:rPr>
          <w:rFonts w:ascii="Times New Roman" w:eastAsia="Times New Roman" w:hAnsi="Times New Roman" w:cs="Times New Roman"/>
          <w:sz w:val="26"/>
          <w:szCs w:val="26"/>
        </w:rPr>
        <w:t xml:space="preserve"> к производящему хозяйству. Изменения в укладе жизни и формах социальных связей. Развитие ремесел и зарождение торговли. Матриархат и патриархат, происхождение семьи и собственности. Особенности властных отношений и права в родоплеменном обществе. Начало обработки металлов и переход к энеолиту.</w:t>
      </w:r>
    </w:p>
    <w:p w:rsidR="00152855" w:rsidRPr="00223ACA" w:rsidRDefault="00152855" w:rsidP="009044C5">
      <w:pPr>
        <w:spacing w:line="240" w:lineRule="auto"/>
        <w:ind w:right="1036"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3. Первые государства Древнего мира</w:t>
      </w:r>
    </w:p>
    <w:p w:rsidR="00152855" w:rsidRPr="00223ACA" w:rsidRDefault="00152855" w:rsidP="009044C5">
      <w:pPr>
        <w:spacing w:line="240" w:lineRule="auto"/>
        <w:ind w:right="4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Принципы периодизации древней истории. Историческая карта Древнего мира. Предпосылки формирования древнейших цивилизаций.</w:t>
      </w:r>
    </w:p>
    <w:p w:rsidR="00152855" w:rsidRPr="00223ACA" w:rsidRDefault="00152855" w:rsidP="009044C5">
      <w:pPr>
        <w:spacing w:line="240" w:lineRule="auto"/>
        <w:ind w:right="58"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Архаичные цивилизации Африки и Азии - географическое положение, материальная культура, повседневная жизнь, социальная структура общества. Древний Египет, Месопотамия, Индия, Китай, Палестина, Финикия.</w:t>
      </w:r>
    </w:p>
    <w:p w:rsidR="00152855" w:rsidRPr="00223ACA" w:rsidRDefault="00152855" w:rsidP="009044C5">
      <w:pPr>
        <w:spacing w:line="240" w:lineRule="auto"/>
        <w:ind w:right="38"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Развитие форм государственности и системы правоотношений. Рабовладение и общественные отношения в государствах древности. Фараоны и жрецы в древнеегипетском обществе. Восточная деспотия и ее характерные черты. Персидская держава. Кастовый строй в Индии и его особенности. Менталитет жителей Древнего мира. Мифологическая картина мира. Восприятие пространства и времени человеком древности. Возникновение письменности и накопление знаний.</w:t>
      </w:r>
    </w:p>
    <w:p w:rsidR="00152855" w:rsidRPr="00223ACA" w:rsidRDefault="00152855" w:rsidP="009044C5">
      <w:pPr>
        <w:spacing w:line="240" w:lineRule="auto"/>
        <w:ind w:right="28"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Мировоззренческие особенности буддизма, индуизма, конфуцианства, даосизма. Утверждение органического представления об обществе. Духовные ценности, философская мысль, культурное наследие Древнего Востока.</w:t>
      </w:r>
    </w:p>
    <w:p w:rsidR="00152855" w:rsidRPr="00223ACA" w:rsidRDefault="00152855" w:rsidP="009044C5">
      <w:pPr>
        <w:spacing w:line="240" w:lineRule="auto"/>
        <w:ind w:right="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4. Античная эпоха в истории человечества</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10"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Античные цивилизации Средиземноморья. Специфика географических условий и </w:t>
      </w:r>
      <w:proofErr w:type="spellStart"/>
      <w:r w:rsidRPr="00223ACA">
        <w:rPr>
          <w:rFonts w:ascii="Times New Roman" w:eastAsia="Times New Roman" w:hAnsi="Times New Roman" w:cs="Times New Roman"/>
          <w:sz w:val="26"/>
          <w:szCs w:val="26"/>
        </w:rPr>
        <w:t>этносоциального</w:t>
      </w:r>
      <w:proofErr w:type="spellEnd"/>
      <w:r w:rsidRPr="00223ACA">
        <w:rPr>
          <w:rFonts w:ascii="Times New Roman" w:eastAsia="Times New Roman" w:hAnsi="Times New Roman" w:cs="Times New Roman"/>
          <w:sz w:val="26"/>
          <w:szCs w:val="26"/>
        </w:rPr>
        <w:t xml:space="preserve"> состава населения, роль колонизации и торговых коммуникаций. Древняя Греция и Древний Рим.</w:t>
      </w:r>
    </w:p>
    <w:p w:rsidR="00152855" w:rsidRPr="00223ACA" w:rsidRDefault="00152855" w:rsidP="009044C5">
      <w:pPr>
        <w:spacing w:line="240" w:lineRule="auto"/>
        <w:ind w:right="20"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Возникновение и развитие полисной политико-правовой организации и социальной структуры древнегреческих государств. Демократия и тирания. Афины и Спарта.</w:t>
      </w:r>
    </w:p>
    <w:p w:rsidR="00152855" w:rsidRPr="00223ACA" w:rsidRDefault="00152855" w:rsidP="009044C5">
      <w:pPr>
        <w:spacing w:line="240" w:lineRule="auto"/>
        <w:ind w:right="10"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Борьба за господство в Средиземноморье и Малой Азии. Греко-персидские, Пелопоннесские войны. Завоевания Александра Македонского и взаимодействие культур в Восточном Средиземноморье. Экспансия эллинистической культуры. Возвышение Рима и Пунические войны. Римское господство в Средиземноморье.</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Причины кризиса Римской республики и этапы становления Римской империи. Восстания рабов и их последствия. Тираническое правление в Риме и римское право. Особенности восприятия мира римлянами. Наука и искусство Древнего Рима и Греции. Культурное и философское наследие Древней Греции и Рима.</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5. Крушение империи Древнего мира</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1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Зарождение иудео-христианской духовной традиции, ее мировоззренческие особенности. Ранняя христианская церковь.</w:t>
      </w:r>
    </w:p>
    <w:p w:rsidR="00152855" w:rsidRPr="00223ACA" w:rsidRDefault="00152855" w:rsidP="009044C5">
      <w:pPr>
        <w:spacing w:line="240" w:lineRule="auto"/>
        <w:ind w:right="1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lastRenderedPageBreak/>
        <w:t>Проблема цивилизационного синтеза (эллинистический мир; Рим и варвары). Великое переселение народов, войны и нашествия как фактор исторического развития в древнем обществе. Римская империя: от золотого века к упадку. Внешние и внутренние причины кризиса, распада и крушения Римской империи. Упадок рабовладения и переход к колонату. Перенос столицы империи в Константинополь и раскол империи. «Солдатские» императоры Западной Римской импер</w:t>
      </w:r>
      <w:proofErr w:type="gramStart"/>
      <w:r w:rsidRPr="00223ACA">
        <w:rPr>
          <w:rFonts w:ascii="Times New Roman" w:eastAsia="Times New Roman" w:hAnsi="Times New Roman" w:cs="Times New Roman"/>
          <w:sz w:val="26"/>
          <w:szCs w:val="26"/>
        </w:rPr>
        <w:t>ии и ее</w:t>
      </w:r>
      <w:proofErr w:type="gramEnd"/>
      <w:r w:rsidRPr="00223ACA">
        <w:rPr>
          <w:rFonts w:ascii="Times New Roman" w:eastAsia="Times New Roman" w:hAnsi="Times New Roman" w:cs="Times New Roman"/>
          <w:sz w:val="26"/>
          <w:szCs w:val="26"/>
        </w:rPr>
        <w:t xml:space="preserve"> падение.</w:t>
      </w:r>
    </w:p>
    <w:p w:rsidR="00152855" w:rsidRPr="00223ACA" w:rsidRDefault="00152855" w:rsidP="009044C5">
      <w:pPr>
        <w:spacing w:line="240" w:lineRule="auto"/>
        <w:ind w:right="2212"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 xml:space="preserve">Раздел 3 </w:t>
      </w:r>
      <w:r w:rsidR="00B0780E" w:rsidRPr="00223ACA">
        <w:rPr>
          <w:rFonts w:ascii="Times New Roman" w:eastAsia="Times New Roman" w:hAnsi="Times New Roman" w:cs="Times New Roman"/>
          <w:bCs/>
          <w:sz w:val="26"/>
          <w:szCs w:val="26"/>
        </w:rPr>
        <w:t xml:space="preserve">Европа и </w:t>
      </w:r>
      <w:r w:rsidR="00812CA3" w:rsidRPr="00223ACA">
        <w:rPr>
          <w:rFonts w:ascii="Times New Roman" w:eastAsia="Times New Roman" w:hAnsi="Times New Roman" w:cs="Times New Roman"/>
          <w:bCs/>
          <w:sz w:val="26"/>
          <w:szCs w:val="26"/>
        </w:rPr>
        <w:t>А</w:t>
      </w:r>
      <w:r w:rsidR="00B0780E" w:rsidRPr="00223ACA">
        <w:rPr>
          <w:rFonts w:ascii="Times New Roman" w:eastAsia="Times New Roman" w:hAnsi="Times New Roman" w:cs="Times New Roman"/>
          <w:bCs/>
          <w:sz w:val="26"/>
          <w:szCs w:val="26"/>
        </w:rPr>
        <w:t>зия в средние века</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iCs/>
          <w:sz w:val="26"/>
          <w:szCs w:val="26"/>
        </w:rPr>
        <w:t xml:space="preserve">Учащиеся знакомятся с феодализмом как специфической формой общественного уклада, становлением крупных раннефеодальных государств, особенностями развития средневекового Востока и Византии, периодом расцвета западноевропейской средневековой цивилизации. Значительное внимание уделяется кризису средневекового общества и зарождению </w:t>
      </w:r>
      <w:proofErr w:type="spellStart"/>
      <w:r w:rsidRPr="00223ACA">
        <w:rPr>
          <w:rFonts w:ascii="Times New Roman" w:eastAsia="Times New Roman" w:hAnsi="Times New Roman" w:cs="Times New Roman"/>
          <w:iCs/>
          <w:sz w:val="26"/>
          <w:szCs w:val="26"/>
        </w:rPr>
        <w:t>модернизационных</w:t>
      </w:r>
      <w:proofErr w:type="spellEnd"/>
      <w:r w:rsidRPr="00223ACA">
        <w:rPr>
          <w:rFonts w:ascii="Times New Roman" w:eastAsia="Times New Roman" w:hAnsi="Times New Roman" w:cs="Times New Roman"/>
          <w:iCs/>
          <w:sz w:val="26"/>
          <w:szCs w:val="26"/>
        </w:rPr>
        <w:t xml:space="preserve"> процессов</w:t>
      </w:r>
      <w:r w:rsidR="00B0780E" w:rsidRPr="00223ACA">
        <w:rPr>
          <w:rFonts w:ascii="Times New Roman" w:eastAsia="Times New Roman" w:hAnsi="Times New Roman" w:cs="Times New Roman"/>
          <w:iCs/>
          <w:sz w:val="26"/>
          <w:szCs w:val="26"/>
        </w:rPr>
        <w:t>.</w:t>
      </w:r>
    </w:p>
    <w:p w:rsidR="00152855" w:rsidRPr="00223ACA" w:rsidRDefault="00152855" w:rsidP="009044C5">
      <w:pPr>
        <w:spacing w:line="240" w:lineRule="auto"/>
        <w:ind w:right="1382"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6. Средневековые цивилизации (</w:t>
      </w:r>
      <w:r w:rsidRPr="00223ACA">
        <w:rPr>
          <w:rFonts w:ascii="Times New Roman" w:eastAsia="Times New Roman" w:hAnsi="Times New Roman" w:cs="Times New Roman"/>
          <w:bCs/>
          <w:sz w:val="26"/>
          <w:szCs w:val="26"/>
          <w:lang w:val="en-US"/>
        </w:rPr>
        <w:t>V</w:t>
      </w:r>
      <w:r w:rsidRPr="00223ACA">
        <w:rPr>
          <w:rFonts w:ascii="Times New Roman" w:eastAsia="Times New Roman" w:hAnsi="Times New Roman" w:cs="Times New Roman"/>
          <w:bCs/>
          <w:sz w:val="26"/>
          <w:szCs w:val="26"/>
        </w:rPr>
        <w:t>-</w:t>
      </w:r>
      <w:r w:rsidRPr="00223ACA">
        <w:rPr>
          <w:rFonts w:ascii="Times New Roman" w:eastAsia="Times New Roman" w:hAnsi="Times New Roman" w:cs="Times New Roman"/>
          <w:bCs/>
          <w:sz w:val="26"/>
          <w:szCs w:val="26"/>
          <w:lang w:val="en-US"/>
        </w:rPr>
        <w:t>X</w:t>
      </w:r>
      <w:r w:rsidRPr="00223ACA">
        <w:rPr>
          <w:rFonts w:ascii="Times New Roman" w:eastAsia="Times New Roman" w:hAnsi="Times New Roman" w:cs="Times New Roman"/>
          <w:bCs/>
          <w:sz w:val="26"/>
          <w:szCs w:val="26"/>
        </w:rPr>
        <w:t xml:space="preserve"> вв.)</w:t>
      </w:r>
    </w:p>
    <w:p w:rsidR="00152855" w:rsidRPr="00223ACA" w:rsidRDefault="00152855" w:rsidP="009044C5">
      <w:pPr>
        <w:spacing w:line="240" w:lineRule="auto"/>
        <w:ind w:right="62"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Принципы периодизации Средневековья. Историческая карта средневекового мира. Мир глазами средневекового европейца. Доколумбовы цивилизации Америки и цивилизации Африки </w:t>
      </w:r>
      <w:r w:rsidR="003D5019" w:rsidRPr="00223ACA">
        <w:rPr>
          <w:rFonts w:ascii="Times New Roman" w:eastAsia="Times New Roman" w:hAnsi="Times New Roman" w:cs="Times New Roman"/>
          <w:sz w:val="26"/>
          <w:szCs w:val="26"/>
          <w:lang w:val="en-US"/>
        </w:rPr>
        <w:t>I</w:t>
      </w:r>
      <w:r w:rsidRPr="00223ACA">
        <w:rPr>
          <w:rFonts w:ascii="Times New Roman" w:eastAsia="Times New Roman" w:hAnsi="Times New Roman" w:cs="Times New Roman"/>
          <w:sz w:val="26"/>
          <w:szCs w:val="26"/>
        </w:rPr>
        <w:t>-</w:t>
      </w:r>
      <w:r w:rsidR="003D5019" w:rsidRPr="00223ACA">
        <w:rPr>
          <w:rFonts w:ascii="Times New Roman" w:eastAsia="Times New Roman" w:hAnsi="Times New Roman" w:cs="Times New Roman"/>
          <w:sz w:val="26"/>
          <w:szCs w:val="26"/>
          <w:lang w:val="en-US"/>
        </w:rPr>
        <w:t>II</w:t>
      </w:r>
      <w:proofErr w:type="gramStart"/>
      <w:r w:rsidR="00812CA3" w:rsidRPr="00223ACA">
        <w:rPr>
          <w:rFonts w:ascii="Times New Roman" w:eastAsia="Times New Roman" w:hAnsi="Times New Roman" w:cs="Times New Roman"/>
          <w:sz w:val="26"/>
          <w:szCs w:val="26"/>
        </w:rPr>
        <w:t>вв</w:t>
      </w:r>
      <w:proofErr w:type="gramEnd"/>
      <w:r w:rsidRPr="00223ACA">
        <w:rPr>
          <w:rFonts w:ascii="Times New Roman" w:eastAsia="Times New Roman" w:hAnsi="Times New Roman" w:cs="Times New Roman"/>
          <w:sz w:val="26"/>
          <w:szCs w:val="26"/>
        </w:rPr>
        <w:t>. н.э.: особенности общественного и социокультурного развития. Проблема их исторической самобытности.</w:t>
      </w:r>
    </w:p>
    <w:p w:rsidR="00152855" w:rsidRPr="00223ACA" w:rsidRDefault="00152855" w:rsidP="009044C5">
      <w:pPr>
        <w:spacing w:line="240" w:lineRule="auto"/>
        <w:ind w:right="62"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Исламская цивилизация.</w:t>
      </w:r>
      <w:r w:rsidR="00AC5883" w:rsidRPr="00223ACA">
        <w:rPr>
          <w:rFonts w:ascii="Times New Roman" w:eastAsia="Times New Roman" w:hAnsi="Times New Roman" w:cs="Times New Roman"/>
          <w:bCs/>
          <w:sz w:val="26"/>
          <w:szCs w:val="26"/>
        </w:rPr>
        <w:t xml:space="preserve"> </w:t>
      </w:r>
      <w:r w:rsidRPr="00223ACA">
        <w:rPr>
          <w:rFonts w:ascii="Times New Roman" w:eastAsia="Times New Roman" w:hAnsi="Times New Roman" w:cs="Times New Roman"/>
          <w:sz w:val="26"/>
          <w:szCs w:val="26"/>
        </w:rPr>
        <w:t>Цивилизации Востока в эпоху Средневековья. Возникновение исламской цивилизации. Социальные нормы и мотивы общественного поведения человека в исламском обществе. Складывание основ системы исламского права. Социокультурные особенности арабского и тюркского общества. Изменение политической карты исламского мира. Исламская духовная культура и философская мысль в эпоху Средневековья.</w:t>
      </w:r>
    </w:p>
    <w:p w:rsidR="00152855" w:rsidRPr="00223ACA" w:rsidRDefault="00152855" w:rsidP="009044C5">
      <w:pPr>
        <w:spacing w:line="240" w:lineRule="auto"/>
        <w:ind w:right="62"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Складывание средневековой западноевропейской цивилизации</w:t>
      </w:r>
      <w:r w:rsidRPr="00223ACA">
        <w:rPr>
          <w:rFonts w:ascii="Times New Roman" w:eastAsia="Times New Roman" w:hAnsi="Times New Roman" w:cs="Times New Roman"/>
          <w:sz w:val="26"/>
          <w:szCs w:val="26"/>
        </w:rPr>
        <w:t>. Великое переселение народов в Европе и формирование христианской средневековой цивилизации. Роль Церкви в обеспечении единства западноевропейской культуры. Возрождение имперской идеи. Складывание западноевропейского и восточноевропейского регионов цивилизационного развития. Синтез языческих традиций и христианской культуры в германском и славянском мирах.</w:t>
      </w:r>
    </w:p>
    <w:p w:rsidR="00152855" w:rsidRPr="00223ACA" w:rsidRDefault="00152855" w:rsidP="009044C5">
      <w:pPr>
        <w:spacing w:line="240" w:lineRule="auto"/>
        <w:ind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bCs/>
          <w:sz w:val="26"/>
          <w:szCs w:val="26"/>
        </w:rPr>
        <w:t>Византия</w:t>
      </w:r>
      <w:r w:rsidRPr="00223ACA">
        <w:rPr>
          <w:rFonts w:ascii="Times New Roman" w:eastAsia="Times New Roman" w:hAnsi="Times New Roman" w:cs="Times New Roman"/>
          <w:sz w:val="26"/>
          <w:szCs w:val="26"/>
        </w:rPr>
        <w:t>.</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Социокультурное и политическое развитие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 Раскол между западной и восточной ветвями христианства: причины и последствия.</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7. Эпоха классического Средневековья (</w:t>
      </w:r>
      <w:r w:rsidRPr="00223ACA">
        <w:rPr>
          <w:rFonts w:ascii="Times New Roman" w:eastAsia="Times New Roman" w:hAnsi="Times New Roman" w:cs="Times New Roman"/>
          <w:bCs/>
          <w:sz w:val="26"/>
          <w:szCs w:val="26"/>
          <w:lang w:val="en-US"/>
        </w:rPr>
        <w:t>XI</w:t>
      </w:r>
      <w:r w:rsidRPr="00223ACA">
        <w:rPr>
          <w:rFonts w:ascii="Times New Roman" w:eastAsia="Times New Roman" w:hAnsi="Times New Roman" w:cs="Times New Roman"/>
          <w:bCs/>
          <w:sz w:val="26"/>
          <w:szCs w:val="26"/>
        </w:rPr>
        <w:t>-</w:t>
      </w:r>
      <w:r w:rsidRPr="00223ACA">
        <w:rPr>
          <w:rFonts w:ascii="Times New Roman" w:eastAsia="Times New Roman" w:hAnsi="Times New Roman" w:cs="Times New Roman"/>
          <w:bCs/>
          <w:sz w:val="26"/>
          <w:szCs w:val="26"/>
          <w:lang w:val="en-US"/>
        </w:rPr>
        <w:t>XV</w:t>
      </w:r>
      <w:proofErr w:type="gramStart"/>
      <w:r w:rsidRPr="00223ACA">
        <w:rPr>
          <w:rFonts w:ascii="Times New Roman" w:eastAsia="Times New Roman" w:hAnsi="Times New Roman" w:cs="Times New Roman"/>
          <w:bCs/>
          <w:sz w:val="26"/>
          <w:szCs w:val="26"/>
        </w:rPr>
        <w:t>вв</w:t>
      </w:r>
      <w:proofErr w:type="gramEnd"/>
      <w:r w:rsidRPr="00223ACA">
        <w:rPr>
          <w:rFonts w:ascii="Times New Roman" w:eastAsia="Times New Roman" w:hAnsi="Times New Roman" w:cs="Times New Roman"/>
          <w:bCs/>
          <w:sz w:val="26"/>
          <w:szCs w:val="26"/>
        </w:rPr>
        <w:t>.)</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Суверены и вассалы. Система повинностей крестьянства. Особенности хозяйственной жизни и торговых коммуникаций в средневековой Европе.</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Рост городов и создание органов сословного представительства в Западной Европе. Социально-экономические, политические и духовные предпосылки образования централизованных государств. Складывание европейской правовой традиции. Роль Церкви в европейском обществе. Светская и церковная власть. Причины распространения ересей. Романская и готическая эстетика как образы мироощущения. Культурное и философское наследие европейского Средневековья.</w:t>
      </w:r>
    </w:p>
    <w:p w:rsidR="00152855" w:rsidRPr="00223ACA" w:rsidRDefault="00152855" w:rsidP="009044C5">
      <w:pPr>
        <w:spacing w:line="240" w:lineRule="auto"/>
        <w:ind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sz w:val="26"/>
          <w:szCs w:val="26"/>
        </w:rPr>
        <w:lastRenderedPageBreak/>
        <w:t xml:space="preserve">Государства Азии в период европейского Средневековья. Китай </w:t>
      </w:r>
      <w:proofErr w:type="gramStart"/>
      <w:r w:rsidRPr="00223ACA">
        <w:rPr>
          <w:rFonts w:ascii="Times New Roman" w:eastAsia="Times New Roman" w:hAnsi="Times New Roman" w:cs="Times New Roman"/>
          <w:sz w:val="26"/>
          <w:szCs w:val="26"/>
        </w:rPr>
        <w:t>в</w:t>
      </w:r>
      <w:proofErr w:type="gramEnd"/>
      <w:r w:rsidRPr="00223ACA">
        <w:rPr>
          <w:rFonts w:ascii="Times New Roman" w:eastAsia="Times New Roman" w:hAnsi="Times New Roman" w:cs="Times New Roman"/>
          <w:bCs/>
          <w:sz w:val="26"/>
          <w:szCs w:val="26"/>
          <w:lang w:val="en-US"/>
        </w:rPr>
        <w:t>XI</w:t>
      </w:r>
      <w:r w:rsidRPr="00223ACA">
        <w:rPr>
          <w:rFonts w:ascii="Times New Roman" w:eastAsia="Times New Roman" w:hAnsi="Times New Roman" w:cs="Times New Roman"/>
          <w:bCs/>
          <w:sz w:val="26"/>
          <w:szCs w:val="26"/>
        </w:rPr>
        <w:t>-</w:t>
      </w:r>
      <w:r w:rsidRPr="00223ACA">
        <w:rPr>
          <w:rFonts w:ascii="Times New Roman" w:eastAsia="Times New Roman" w:hAnsi="Times New Roman" w:cs="Times New Roman"/>
          <w:bCs/>
          <w:sz w:val="26"/>
          <w:szCs w:val="26"/>
          <w:lang w:val="en-US"/>
        </w:rPr>
        <w:t>XV</w:t>
      </w:r>
      <w:r w:rsidRPr="00223ACA">
        <w:rPr>
          <w:rFonts w:ascii="Times New Roman" w:eastAsia="Times New Roman" w:hAnsi="Times New Roman" w:cs="Times New Roman"/>
          <w:bCs/>
          <w:sz w:val="26"/>
          <w:szCs w:val="26"/>
        </w:rPr>
        <w:t>вв</w:t>
      </w:r>
      <w:r w:rsidRPr="00223ACA">
        <w:rPr>
          <w:rFonts w:ascii="Times New Roman" w:eastAsia="Times New Roman" w:hAnsi="Times New Roman" w:cs="Times New Roman"/>
          <w:sz w:val="26"/>
          <w:szCs w:val="26"/>
        </w:rPr>
        <w:t>. Возникновение державы Чингисхана. Монгольские завоевания и образование Монгольской империи. Индия и Китай в период монгольских и исламских завоеваний. Возвышение Османской империи. Османские завоевания.</w:t>
      </w:r>
    </w:p>
    <w:p w:rsidR="00152855" w:rsidRPr="00223ACA" w:rsidRDefault="00152855" w:rsidP="009044C5">
      <w:pPr>
        <w:spacing w:line="240" w:lineRule="auto"/>
        <w:ind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bCs/>
          <w:sz w:val="26"/>
          <w:szCs w:val="26"/>
        </w:rPr>
        <w:t>Международные отношения и войны Средневековья</w:t>
      </w:r>
      <w:r w:rsidRPr="00223ACA">
        <w:rPr>
          <w:rFonts w:ascii="Times New Roman" w:eastAsia="Times New Roman" w:hAnsi="Times New Roman" w:cs="Times New Roman"/>
          <w:sz w:val="26"/>
          <w:szCs w:val="26"/>
        </w:rPr>
        <w:t>.</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 xml:space="preserve">Характер международных отношений в Средние века. Феномен крестовых походов </w:t>
      </w:r>
      <w:r w:rsidR="00812CA3" w:rsidRPr="00223ACA">
        <w:rPr>
          <w:rFonts w:ascii="Times New Roman" w:eastAsia="Times New Roman" w:hAnsi="Times New Roman" w:cs="Times New Roman"/>
          <w:sz w:val="26"/>
          <w:szCs w:val="26"/>
        </w:rPr>
        <w:t>−</w:t>
      </w:r>
      <w:r w:rsidRPr="00223ACA">
        <w:rPr>
          <w:rFonts w:ascii="Times New Roman" w:eastAsia="Times New Roman" w:hAnsi="Times New Roman" w:cs="Times New Roman"/>
          <w:sz w:val="26"/>
          <w:szCs w:val="26"/>
        </w:rPr>
        <w:t xml:space="preserve"> столкновение и взаимовлияние цивилизаций. Союзы городов в международных отношениях. Столетняя война.</w:t>
      </w:r>
    </w:p>
    <w:p w:rsidR="00152855" w:rsidRPr="00223ACA" w:rsidRDefault="00152855" w:rsidP="009044C5">
      <w:pPr>
        <w:spacing w:line="240" w:lineRule="auto"/>
        <w:ind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bCs/>
          <w:sz w:val="26"/>
          <w:szCs w:val="26"/>
        </w:rPr>
        <w:t>Духовная жизнь европейского Средневековья</w:t>
      </w:r>
      <w:r w:rsidRPr="00223ACA">
        <w:rPr>
          <w:rFonts w:ascii="Times New Roman" w:eastAsia="Times New Roman" w:hAnsi="Times New Roman" w:cs="Times New Roman"/>
          <w:sz w:val="26"/>
          <w:szCs w:val="26"/>
        </w:rPr>
        <w:t>.</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Традиционное общество на Западе и Востоке: универсальные особенности социальных связей, экономической жизни, политических отношений. Проблема уникальности европейской средневековой цивилизации. Темпы и характер развития европейского общества в эпоху Средневековья. Социально-психологический, демографический, политический кризис европейского общества в XIV</w:t>
      </w:r>
      <w:r w:rsidR="00B0780E" w:rsidRPr="00223ACA">
        <w:rPr>
          <w:rFonts w:ascii="Times New Roman" w:eastAsia="Times New Roman" w:hAnsi="Times New Roman" w:cs="Times New Roman"/>
          <w:sz w:val="26"/>
          <w:szCs w:val="26"/>
        </w:rPr>
        <w:t>−</w:t>
      </w:r>
      <w:r w:rsidRPr="00223ACA">
        <w:rPr>
          <w:rFonts w:ascii="Times New Roman" w:eastAsia="Times New Roman" w:hAnsi="Times New Roman" w:cs="Times New Roman"/>
          <w:sz w:val="26"/>
          <w:szCs w:val="26"/>
        </w:rPr>
        <w:t>XV вв. Изменения в мировосприятии европейского человека. Предпосылки начала процесса модернизации.</w:t>
      </w:r>
    </w:p>
    <w:p w:rsidR="00152855" w:rsidRPr="00223ACA" w:rsidRDefault="00152855" w:rsidP="009044C5">
      <w:pPr>
        <w:spacing w:line="240" w:lineRule="auto"/>
        <w:ind w:right="538"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8. Европа в раннее Новое время (позднее Средневековье)</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20"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bCs/>
          <w:sz w:val="26"/>
          <w:szCs w:val="26"/>
        </w:rPr>
        <w:t>Новое время: эпоха перемен</w:t>
      </w:r>
      <w:r w:rsidRPr="00223ACA">
        <w:rPr>
          <w:rFonts w:ascii="Times New Roman" w:eastAsia="Times New Roman" w:hAnsi="Times New Roman" w:cs="Times New Roman"/>
          <w:sz w:val="26"/>
          <w:szCs w:val="26"/>
        </w:rPr>
        <w:t>.</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 xml:space="preserve">Понятие «Новое время». Принципы периодизации Нового времени. Дискуссия об исторической природе процесса модернизации. Модернизация как процесс перехода </w:t>
      </w:r>
      <w:proofErr w:type="gramStart"/>
      <w:r w:rsidRPr="00223ACA">
        <w:rPr>
          <w:rFonts w:ascii="Times New Roman" w:eastAsia="Times New Roman" w:hAnsi="Times New Roman" w:cs="Times New Roman"/>
          <w:sz w:val="26"/>
          <w:szCs w:val="26"/>
        </w:rPr>
        <w:t>от</w:t>
      </w:r>
      <w:proofErr w:type="gramEnd"/>
      <w:r w:rsidRPr="00223ACA">
        <w:rPr>
          <w:rFonts w:ascii="Times New Roman" w:eastAsia="Times New Roman" w:hAnsi="Times New Roman" w:cs="Times New Roman"/>
          <w:sz w:val="26"/>
          <w:szCs w:val="26"/>
        </w:rPr>
        <w:t xml:space="preserve"> традиционного к индустриальному обществу.</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r w:rsidR="000E2E4D"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Социально-психологические, экономические и технологические факторы процесса модернизации. Торговый и мануфактурный капитализм. Эпоха меркантилизма.</w:t>
      </w:r>
    </w:p>
    <w:p w:rsidR="00152855" w:rsidRPr="00223ACA" w:rsidRDefault="004532B6" w:rsidP="009044C5">
      <w:pPr>
        <w:spacing w:line="240" w:lineRule="auto"/>
        <w:ind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bCs/>
          <w:sz w:val="26"/>
          <w:szCs w:val="26"/>
        </w:rPr>
        <w:t>Западная Европа: социально-экономические</w:t>
      </w:r>
      <w:r w:rsidR="00152855" w:rsidRPr="00223ACA">
        <w:rPr>
          <w:rFonts w:ascii="Times New Roman" w:eastAsia="Times New Roman" w:hAnsi="Times New Roman" w:cs="Times New Roman"/>
          <w:bCs/>
          <w:sz w:val="26"/>
          <w:szCs w:val="26"/>
        </w:rPr>
        <w:t xml:space="preserve"> и духовные факторы модернизации. Эпоха Реформации.</w:t>
      </w:r>
      <w:r w:rsidR="000E2E4D" w:rsidRPr="00223ACA">
        <w:rPr>
          <w:rFonts w:ascii="Times New Roman" w:eastAsia="Times New Roman" w:hAnsi="Times New Roman" w:cs="Times New Roman"/>
          <w:bCs/>
          <w:sz w:val="26"/>
          <w:szCs w:val="26"/>
        </w:rPr>
        <w:t xml:space="preserve"> </w:t>
      </w:r>
      <w:r w:rsidR="00152855" w:rsidRPr="00223ACA">
        <w:rPr>
          <w:rFonts w:ascii="Times New Roman" w:eastAsia="Times New Roman" w:hAnsi="Times New Roman" w:cs="Times New Roman"/>
          <w:sz w:val="26"/>
          <w:szCs w:val="26"/>
        </w:rPr>
        <w:t>Новации в образе жизни, характере мышления, ценностных ориентирах и социальных нормах в эпоху Возрождения и Реформации. Религиозные войны и конфессиональный раскол европейского общества. Влияние католицизма и протестантизма на политическую культуру общества, социальную психологию, эстетическое мировосприятие.</w:t>
      </w:r>
    </w:p>
    <w:p w:rsidR="00152855" w:rsidRPr="00223ACA" w:rsidRDefault="00152855" w:rsidP="009044C5">
      <w:pPr>
        <w:spacing w:line="240" w:lineRule="auto"/>
        <w:ind w:firstLine="709"/>
        <w:contextualSpacing/>
        <w:jc w:val="both"/>
        <w:rPr>
          <w:rFonts w:ascii="Times New Roman" w:eastAsia="Times New Roman" w:hAnsi="Times New Roman" w:cs="Times New Roman"/>
          <w:i/>
          <w:sz w:val="26"/>
          <w:szCs w:val="26"/>
        </w:rPr>
      </w:pPr>
      <w:r w:rsidRPr="00223ACA">
        <w:rPr>
          <w:rFonts w:ascii="Times New Roman" w:eastAsia="Times New Roman" w:hAnsi="Times New Roman" w:cs="Times New Roman"/>
          <w:bCs/>
          <w:sz w:val="26"/>
          <w:szCs w:val="26"/>
        </w:rPr>
        <w:t>Абсолютизм, религиозные войны и новая система м/</w:t>
      </w:r>
      <w:proofErr w:type="gramStart"/>
      <w:r w:rsidRPr="00223ACA">
        <w:rPr>
          <w:rFonts w:ascii="Times New Roman" w:eastAsia="Times New Roman" w:hAnsi="Times New Roman" w:cs="Times New Roman"/>
          <w:bCs/>
          <w:sz w:val="26"/>
          <w:szCs w:val="26"/>
        </w:rPr>
        <w:t>о</w:t>
      </w:r>
      <w:proofErr w:type="gramEnd"/>
      <w:r w:rsidRPr="00223ACA">
        <w:rPr>
          <w:rFonts w:ascii="Times New Roman" w:eastAsia="Times New Roman" w:hAnsi="Times New Roman" w:cs="Times New Roman"/>
          <w:bCs/>
          <w:sz w:val="26"/>
          <w:szCs w:val="26"/>
        </w:rPr>
        <w:t xml:space="preserve"> в Европе.</w:t>
      </w:r>
      <w:r w:rsidR="00AC5883" w:rsidRPr="00223ACA">
        <w:rPr>
          <w:rFonts w:ascii="Times New Roman" w:eastAsia="Times New Roman" w:hAnsi="Times New Roman" w:cs="Times New Roman"/>
          <w:bCs/>
          <w:sz w:val="26"/>
          <w:szCs w:val="26"/>
        </w:rPr>
        <w:t xml:space="preserve"> </w:t>
      </w:r>
      <w:r w:rsidRPr="00223ACA">
        <w:rPr>
          <w:rFonts w:ascii="Times New Roman" w:eastAsia="Times New Roman" w:hAnsi="Times New Roman" w:cs="Times New Roman"/>
          <w:sz w:val="26"/>
          <w:szCs w:val="26"/>
        </w:rPr>
        <w:t>От сословно-представительных монархий к абсолютизму - эволюция европейской государственности, ее идеологических и правовых основ. Формы абсолютизма. Возникновение концепции государственного суверенитета.</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Кризис сословного мышления и формирование основ гражданского, национального сознания. Буржуазные революции XVII-XIX вв. в Европе: исторические предпосылки и значение, идеология социальных и политических движений. Война за независимость в Северной Америке.</w:t>
      </w:r>
    </w:p>
    <w:p w:rsidR="00152855" w:rsidRPr="00223ACA" w:rsidRDefault="00023861" w:rsidP="009044C5">
      <w:pPr>
        <w:spacing w:line="240" w:lineRule="auto"/>
        <w:ind w:right="10" w:firstLine="709"/>
        <w:contextualSpacing/>
        <w:jc w:val="both"/>
        <w:rPr>
          <w:rFonts w:ascii="Times New Roman" w:eastAsia="Times New Roman" w:hAnsi="Times New Roman" w:cs="Times New Roman"/>
          <w:bCs/>
          <w:sz w:val="26"/>
          <w:szCs w:val="26"/>
        </w:rPr>
      </w:pPr>
      <w:r w:rsidRPr="00223ACA">
        <w:rPr>
          <w:rFonts w:ascii="Times New Roman" w:eastAsia="Times New Roman" w:hAnsi="Times New Roman" w:cs="Times New Roman"/>
          <w:bCs/>
          <w:sz w:val="26"/>
          <w:szCs w:val="26"/>
        </w:rPr>
        <w:t>Раздел 4: Новое время: эпоха в</w:t>
      </w:r>
      <w:r w:rsidR="00812CA3" w:rsidRPr="00223ACA">
        <w:rPr>
          <w:rFonts w:ascii="Times New Roman" w:eastAsia="Times New Roman" w:hAnsi="Times New Roman" w:cs="Times New Roman"/>
          <w:bCs/>
          <w:sz w:val="26"/>
          <w:szCs w:val="26"/>
        </w:rPr>
        <w:t>еликого европейского господства</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10"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9. Время революционных потрясений и перемен</w:t>
      </w:r>
      <w:r w:rsidR="004532B6" w:rsidRPr="00223ACA">
        <w:rPr>
          <w:rFonts w:ascii="Times New Roman" w:eastAsia="Times New Roman" w:hAnsi="Times New Roman" w:cs="Times New Roman"/>
          <w:bCs/>
          <w:sz w:val="26"/>
          <w:szCs w:val="26"/>
        </w:rPr>
        <w:t>.</w:t>
      </w:r>
    </w:p>
    <w:p w:rsidR="00152855" w:rsidRPr="00223ACA" w:rsidRDefault="00152855" w:rsidP="009044C5">
      <w:pPr>
        <w:spacing w:line="240" w:lineRule="auto"/>
        <w:ind w:right="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Философско-мировоззренческие основы Просвещения. Романо-германская и англосаксонская правовые традиции. Формирование конституционализма как правовой идеологии и системы правоотношений. Становление гражданского общества. Буржуазные революции </w:t>
      </w:r>
      <w:r w:rsidRPr="00223ACA">
        <w:rPr>
          <w:rFonts w:ascii="Times New Roman" w:eastAsia="Times New Roman" w:hAnsi="Times New Roman" w:cs="Times New Roman"/>
          <w:sz w:val="26"/>
          <w:szCs w:val="26"/>
          <w:lang w:val="en-US"/>
        </w:rPr>
        <w:t>XVII</w:t>
      </w:r>
      <w:r w:rsidRPr="00223ACA">
        <w:rPr>
          <w:rFonts w:ascii="Times New Roman" w:eastAsia="Times New Roman" w:hAnsi="Times New Roman" w:cs="Times New Roman"/>
          <w:sz w:val="26"/>
          <w:szCs w:val="26"/>
        </w:rPr>
        <w:t>-</w:t>
      </w:r>
      <w:r w:rsidRPr="00223ACA">
        <w:rPr>
          <w:rFonts w:ascii="Times New Roman" w:eastAsia="Times New Roman" w:hAnsi="Times New Roman" w:cs="Times New Roman"/>
          <w:sz w:val="26"/>
          <w:szCs w:val="26"/>
          <w:lang w:val="en-US"/>
        </w:rPr>
        <w:t>XIX</w:t>
      </w:r>
      <w:r w:rsidRPr="00223ACA">
        <w:rPr>
          <w:rFonts w:ascii="Times New Roman" w:eastAsia="Times New Roman" w:hAnsi="Times New Roman" w:cs="Times New Roman"/>
          <w:sz w:val="26"/>
          <w:szCs w:val="26"/>
        </w:rPr>
        <w:t xml:space="preserve"> вв. Конституционализм. Либерализм, консерватизм, социализм, анархизм. Колонии Англии в Северной Америке. Начало войны за независимость в Америке.</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lastRenderedPageBreak/>
        <w:t xml:space="preserve">Тема 10. Страны Европы и Америки в конце </w:t>
      </w:r>
      <w:r w:rsidRPr="00223ACA">
        <w:rPr>
          <w:rFonts w:ascii="Times New Roman" w:eastAsia="Times New Roman" w:hAnsi="Times New Roman" w:cs="Times New Roman"/>
          <w:bCs/>
          <w:sz w:val="26"/>
          <w:szCs w:val="26"/>
          <w:lang w:val="en-US"/>
        </w:rPr>
        <w:t>XVIII</w:t>
      </w:r>
      <w:r w:rsidRPr="00223ACA">
        <w:rPr>
          <w:rFonts w:ascii="Times New Roman" w:eastAsia="Times New Roman" w:hAnsi="Times New Roman" w:cs="Times New Roman"/>
          <w:bCs/>
          <w:sz w:val="26"/>
          <w:szCs w:val="26"/>
        </w:rPr>
        <w:t>-</w:t>
      </w:r>
      <w:r w:rsidRPr="00223ACA">
        <w:rPr>
          <w:rFonts w:ascii="Times New Roman" w:eastAsia="Times New Roman" w:hAnsi="Times New Roman" w:cs="Times New Roman"/>
          <w:bCs/>
          <w:sz w:val="26"/>
          <w:szCs w:val="26"/>
          <w:lang w:val="en-US"/>
        </w:rPr>
        <w:t>XIX</w:t>
      </w:r>
      <w:r w:rsidRPr="00223ACA">
        <w:rPr>
          <w:rFonts w:ascii="Times New Roman" w:eastAsia="Times New Roman" w:hAnsi="Times New Roman" w:cs="Times New Roman"/>
          <w:bCs/>
          <w:sz w:val="26"/>
          <w:szCs w:val="26"/>
        </w:rPr>
        <w:t xml:space="preserve"> вв.</w:t>
      </w:r>
    </w:p>
    <w:p w:rsidR="00152855" w:rsidRPr="00223ACA" w:rsidRDefault="00152855" w:rsidP="009044C5">
      <w:pPr>
        <w:spacing w:line="240" w:lineRule="auto"/>
        <w:ind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Технический прогресс в XVIII - середине XIX в. Промышленный переворот в Англии. Развитие капиталистических отношений и социальной структуры индустриального общества в XIX в. Утверждение классовой модели социализации личности. Буржуа и пролетарии. Эволюция традиционных социальных групп в индустриальном обществе. Изменение среды обитания человека. Урбанизация. Городской и </w:t>
      </w:r>
      <w:proofErr w:type="gramStart"/>
      <w:r w:rsidRPr="00223ACA">
        <w:rPr>
          <w:rFonts w:ascii="Times New Roman" w:eastAsia="Times New Roman" w:hAnsi="Times New Roman" w:cs="Times New Roman"/>
          <w:sz w:val="26"/>
          <w:szCs w:val="26"/>
        </w:rPr>
        <w:t>сельский</w:t>
      </w:r>
      <w:proofErr w:type="gramEnd"/>
      <w:r w:rsidRPr="00223ACA">
        <w:rPr>
          <w:rFonts w:ascii="Times New Roman" w:eastAsia="Times New Roman" w:hAnsi="Times New Roman" w:cs="Times New Roman"/>
          <w:sz w:val="26"/>
          <w:szCs w:val="26"/>
        </w:rPr>
        <w:t xml:space="preserve"> образы жизни. Проблема бедности в индустриальном обществе. Зарождение социальной политики.</w:t>
      </w:r>
      <w:r w:rsidR="000E2E4D"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Развитие идеологического пространства индустриального общества: классические доктрины либерализма, социализма, консерватизма, анархизма.</w:t>
      </w:r>
    </w:p>
    <w:p w:rsidR="00152855" w:rsidRPr="00223ACA" w:rsidRDefault="00152855" w:rsidP="009044C5">
      <w:pPr>
        <w:spacing w:line="240" w:lineRule="auto"/>
        <w:ind w:right="1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Марксизм и рабочее революционное движение. Национализм и его влияние на общественно-политическую жизнь в странах Европы.</w:t>
      </w:r>
    </w:p>
    <w:p w:rsidR="00152855" w:rsidRPr="00223ACA" w:rsidRDefault="00152855" w:rsidP="009044C5">
      <w:pPr>
        <w:spacing w:line="240" w:lineRule="auto"/>
        <w:ind w:right="20"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Вторая империя во Франции. Франко-прусская война и крушение бонапартизма во Франции.</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Освободительные революции в странах Латинской Америки.</w:t>
      </w:r>
    </w:p>
    <w:p w:rsidR="00152855" w:rsidRPr="00223ACA" w:rsidRDefault="00152855" w:rsidP="00023861">
      <w:pPr>
        <w:spacing w:line="240" w:lineRule="auto"/>
        <w:ind w:left="709" w:right="20"/>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Тема 11. Страны Азии и Африки в эпоху европейского господства</w:t>
      </w:r>
      <w:r w:rsidR="004532B6" w:rsidRPr="00223ACA">
        <w:rPr>
          <w:rFonts w:ascii="Times New Roman" w:eastAsia="Times New Roman" w:hAnsi="Times New Roman" w:cs="Times New Roman"/>
          <w:bCs/>
          <w:sz w:val="26"/>
          <w:szCs w:val="26"/>
        </w:rPr>
        <w:t>.</w:t>
      </w:r>
    </w:p>
    <w:p w:rsidR="00023861" w:rsidRPr="00223ACA" w:rsidRDefault="00152855" w:rsidP="00023861">
      <w:pPr>
        <w:spacing w:line="240" w:lineRule="auto"/>
        <w:ind w:right="4" w:firstLine="709"/>
        <w:contextualSpacing/>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Государства Азии в эпоху европейского Нового времени.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 xml:space="preserve">Ослабление Османской империи. </w:t>
      </w:r>
      <w:proofErr w:type="gramStart"/>
      <w:r w:rsidRPr="00223ACA">
        <w:rPr>
          <w:rFonts w:ascii="Times New Roman" w:eastAsia="Times New Roman" w:hAnsi="Times New Roman" w:cs="Times New Roman"/>
          <w:sz w:val="26"/>
          <w:szCs w:val="26"/>
        </w:rPr>
        <w:t>Британское</w:t>
      </w:r>
      <w:proofErr w:type="gramEnd"/>
      <w:r w:rsidRPr="00223ACA">
        <w:rPr>
          <w:rFonts w:ascii="Times New Roman" w:eastAsia="Times New Roman" w:hAnsi="Times New Roman" w:cs="Times New Roman"/>
          <w:sz w:val="26"/>
          <w:szCs w:val="26"/>
        </w:rPr>
        <w:t xml:space="preserve"> завоевании Индии.</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Восточный вопрос и Крымская война.</w:t>
      </w:r>
      <w:r w:rsidR="00AC5883"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023861" w:rsidRPr="00223ACA" w:rsidRDefault="00152855" w:rsidP="00023861">
      <w:pPr>
        <w:spacing w:line="240" w:lineRule="auto"/>
        <w:ind w:right="4" w:firstLine="709"/>
        <w:contextualSpacing/>
        <w:jc w:val="both"/>
        <w:rPr>
          <w:rFonts w:ascii="Times New Roman" w:eastAsia="Times New Roman" w:hAnsi="Times New Roman" w:cs="Times New Roman"/>
          <w:b/>
          <w:bCs/>
          <w:sz w:val="26"/>
          <w:szCs w:val="26"/>
        </w:rPr>
      </w:pPr>
      <w:r w:rsidRPr="00223ACA">
        <w:rPr>
          <w:rFonts w:ascii="Times New Roman" w:eastAsia="Times New Roman" w:hAnsi="Times New Roman" w:cs="Times New Roman"/>
          <w:b/>
          <w:bCs/>
          <w:sz w:val="26"/>
          <w:szCs w:val="26"/>
        </w:rPr>
        <w:t>«Всеобщая история с древнейших времен до середины XIX в.»</w:t>
      </w:r>
    </w:p>
    <w:p w:rsidR="00023861" w:rsidRPr="00223ACA" w:rsidRDefault="00152855" w:rsidP="00023861">
      <w:pPr>
        <w:spacing w:line="240" w:lineRule="auto"/>
        <w:ind w:right="4" w:firstLine="709"/>
        <w:contextualSpacing/>
        <w:jc w:val="both"/>
        <w:rPr>
          <w:rStyle w:val="c2"/>
          <w:rFonts w:ascii="Times New Roman" w:hAnsi="Times New Roman" w:cs="Times New Roman"/>
          <w:bCs/>
          <w:sz w:val="26"/>
          <w:szCs w:val="26"/>
        </w:rPr>
      </w:pPr>
      <w:r w:rsidRPr="00223ACA">
        <w:rPr>
          <w:rStyle w:val="c2"/>
          <w:rFonts w:ascii="Times New Roman" w:hAnsi="Times New Roman" w:cs="Times New Roman"/>
          <w:bCs/>
          <w:sz w:val="26"/>
          <w:szCs w:val="26"/>
        </w:rPr>
        <w:t>Раздел 1</w:t>
      </w:r>
      <w:r w:rsidRPr="00223ACA">
        <w:rPr>
          <w:rStyle w:val="c9"/>
          <w:rFonts w:ascii="Times New Roman" w:hAnsi="Times New Roman" w:cs="Times New Roman"/>
          <w:sz w:val="26"/>
          <w:szCs w:val="26"/>
        </w:rPr>
        <w:t>.</w:t>
      </w:r>
      <w:r w:rsidR="00023861" w:rsidRPr="00223ACA">
        <w:rPr>
          <w:rStyle w:val="c2"/>
          <w:rFonts w:ascii="Times New Roman" w:hAnsi="Times New Roman" w:cs="Times New Roman"/>
          <w:bCs/>
          <w:sz w:val="26"/>
          <w:szCs w:val="26"/>
        </w:rPr>
        <w:t xml:space="preserve"> История как наука</w:t>
      </w:r>
    </w:p>
    <w:p w:rsidR="00023861" w:rsidRPr="00223ACA" w:rsidRDefault="00152855" w:rsidP="00023861">
      <w:pPr>
        <w:spacing w:line="240" w:lineRule="auto"/>
        <w:ind w:right="4" w:firstLine="709"/>
        <w:contextualSpacing/>
        <w:jc w:val="both"/>
        <w:rPr>
          <w:rStyle w:val="c0"/>
          <w:rFonts w:ascii="Times New Roman" w:hAnsi="Times New Roman" w:cs="Times New Roman"/>
          <w:iCs/>
          <w:sz w:val="26"/>
          <w:szCs w:val="26"/>
        </w:rPr>
      </w:pPr>
      <w:r w:rsidRPr="00223ACA">
        <w:rPr>
          <w:rStyle w:val="c0"/>
          <w:rFonts w:ascii="Times New Roman" w:hAnsi="Times New Roman" w:cs="Times New Roman"/>
          <w:iCs/>
          <w:sz w:val="26"/>
          <w:szCs w:val="26"/>
        </w:rPr>
        <w:t>В разделе рассматриваются этапы развития исторического знания и основные проблемы изучения истории,</w:t>
      </w:r>
      <w:r w:rsidR="000E2E4D" w:rsidRPr="00223ACA">
        <w:rPr>
          <w:rStyle w:val="c0"/>
          <w:rFonts w:ascii="Times New Roman" w:hAnsi="Times New Roman" w:cs="Times New Roman"/>
          <w:iCs/>
          <w:sz w:val="26"/>
          <w:szCs w:val="26"/>
        </w:rPr>
        <w:t xml:space="preserve"> </w:t>
      </w:r>
      <w:r w:rsidRPr="00223ACA">
        <w:rPr>
          <w:rStyle w:val="c83"/>
          <w:rFonts w:ascii="Times New Roman" w:hAnsi="Times New Roman" w:cs="Times New Roman"/>
          <w:iCs/>
          <w:sz w:val="26"/>
          <w:szCs w:val="26"/>
        </w:rPr>
        <w:t>освещают</w:t>
      </w:r>
      <w:r w:rsidRPr="00223ACA">
        <w:rPr>
          <w:rStyle w:val="c0"/>
          <w:rFonts w:ascii="Times New Roman" w:hAnsi="Times New Roman" w:cs="Times New Roman"/>
          <w:iCs/>
          <w:sz w:val="26"/>
          <w:szCs w:val="26"/>
        </w:rPr>
        <w:t>ся различные подходы к ее изучению, подчеркивается важность познания прошлого для осмысления человеком своего бытия и познания общества, в котором он живет.</w:t>
      </w:r>
    </w:p>
    <w:p w:rsidR="00152855" w:rsidRPr="00223ACA" w:rsidRDefault="00152855" w:rsidP="00023861">
      <w:pPr>
        <w:spacing w:line="240" w:lineRule="auto"/>
        <w:ind w:right="4" w:firstLine="709"/>
        <w:contextualSpacing/>
        <w:jc w:val="both"/>
        <w:rPr>
          <w:rStyle w:val="c2"/>
          <w:rFonts w:ascii="Times New Roman" w:hAnsi="Times New Roman" w:cs="Times New Roman"/>
          <w:bCs/>
        </w:rPr>
      </w:pPr>
      <w:r w:rsidRPr="00223ACA">
        <w:rPr>
          <w:rStyle w:val="c2"/>
          <w:rFonts w:ascii="Times New Roman" w:hAnsi="Times New Roman" w:cs="Times New Roman"/>
          <w:bCs/>
          <w:sz w:val="26"/>
          <w:szCs w:val="26"/>
        </w:rPr>
        <w:t>Тема 1. Возникновение и развитие исторической науки</w:t>
      </w:r>
      <w:r w:rsidR="004532B6" w:rsidRPr="00223ACA">
        <w:rPr>
          <w:rStyle w:val="c2"/>
          <w:rFonts w:ascii="Times New Roman" w:hAnsi="Times New Roman" w:cs="Times New Roman"/>
          <w:bCs/>
          <w:sz w:val="26"/>
          <w:szCs w:val="26"/>
        </w:rPr>
        <w:t>.</w:t>
      </w:r>
    </w:p>
    <w:p w:rsidR="00152855" w:rsidRPr="00223ACA" w:rsidRDefault="00152855" w:rsidP="00314519">
      <w:pPr>
        <w:spacing w:after="0" w:line="240" w:lineRule="auto"/>
        <w:ind w:right="4" w:firstLine="709"/>
        <w:contextualSpacing/>
        <w:jc w:val="both"/>
        <w:rPr>
          <w:rFonts w:ascii="Times New Roman" w:hAnsi="Times New Roman" w:cs="Times New Roman"/>
          <w:sz w:val="26"/>
          <w:szCs w:val="26"/>
        </w:rPr>
      </w:pPr>
      <w:r w:rsidRPr="00223ACA">
        <w:rPr>
          <w:rStyle w:val="c2"/>
          <w:rFonts w:ascii="Times New Roman" w:hAnsi="Times New Roman" w:cs="Times New Roman"/>
          <w:bCs/>
          <w:sz w:val="26"/>
          <w:szCs w:val="26"/>
        </w:rPr>
        <w:t>Значение изучения истории. История в системе гуманитарных наук. Предмет исторической науки и этапы ее развития. Зарождение исторической науки, ее особенности в Древнем мире, Средневековье, Новом и Новейшем</w:t>
      </w:r>
      <w:r w:rsidRPr="00223ACA">
        <w:rPr>
          <w:rStyle w:val="c2"/>
          <w:rFonts w:ascii="Times New Roman" w:hAnsi="Times New Roman" w:cs="Times New Roman"/>
          <w:sz w:val="26"/>
          <w:szCs w:val="26"/>
        </w:rPr>
        <w:t xml:space="preserve"> времени.</w:t>
      </w:r>
    </w:p>
    <w:p w:rsidR="00152855" w:rsidRPr="00223ACA" w:rsidRDefault="00152855" w:rsidP="00314519">
      <w:pPr>
        <w:pStyle w:val="c6"/>
        <w:spacing w:before="0" w:beforeAutospacing="0" w:after="0" w:afterAutospacing="0"/>
        <w:ind w:firstLine="709"/>
        <w:contextualSpacing/>
        <w:jc w:val="both"/>
        <w:rPr>
          <w:sz w:val="26"/>
          <w:szCs w:val="26"/>
        </w:rPr>
      </w:pPr>
      <w:r w:rsidRPr="00223ACA">
        <w:rPr>
          <w:rStyle w:val="c2"/>
          <w:bCs/>
          <w:sz w:val="26"/>
          <w:szCs w:val="26"/>
        </w:rPr>
        <w:t>Тема 2. Основы философии и методологии истории</w:t>
      </w:r>
      <w:r w:rsidR="004532B6" w:rsidRPr="00223ACA">
        <w:rPr>
          <w:rStyle w:val="c2"/>
          <w:bCs/>
          <w:sz w:val="26"/>
          <w:szCs w:val="26"/>
        </w:rPr>
        <w:t>.</w:t>
      </w:r>
    </w:p>
    <w:p w:rsidR="00152855" w:rsidRPr="00223ACA" w:rsidRDefault="00152855" w:rsidP="00314519">
      <w:pPr>
        <w:pStyle w:val="c8"/>
        <w:spacing w:before="0" w:beforeAutospacing="0" w:after="0" w:afterAutospacing="0"/>
        <w:ind w:right="4" w:firstLine="709"/>
        <w:contextualSpacing/>
        <w:jc w:val="both"/>
        <w:rPr>
          <w:rStyle w:val="c2"/>
          <w:sz w:val="26"/>
          <w:szCs w:val="26"/>
        </w:rPr>
      </w:pPr>
      <w:r w:rsidRPr="00223ACA">
        <w:rPr>
          <w:rStyle w:val="c2"/>
          <w:sz w:val="26"/>
          <w:szCs w:val="26"/>
        </w:rPr>
        <w:t xml:space="preserve">Становление современной системы летосчисления. Исторические источники. Вспомогательные исторические дисциплины. Проблема истинности исторических знаний. Принципы научности в изучении прошлого: конкретно-исторический подход, принцип объективности, проверки подлинности и достоверности исторических источников. Единство и многообразие исторического процесса. Закономерности и случайности в жизни народов. Движущие силы исторического развития в религиозно-мистических концепциях. Становление и развитие материалистических воззрений на мир. Взгляды мыслителей эпохи Просвещения, марксизм и формационная теория. Особенности цивилизационного подхода к истории. Воззрения современных ученых. Ведущие школы в исторической науке. «Рост», «развитие» и «прогресс» в истории человечества. Историческое время. </w:t>
      </w:r>
      <w:r w:rsidRPr="00223ACA">
        <w:rPr>
          <w:rStyle w:val="c2"/>
          <w:sz w:val="26"/>
          <w:szCs w:val="26"/>
        </w:rPr>
        <w:lastRenderedPageBreak/>
        <w:t>Принципы и критерии периодизации всемирной истории. Текущий этап всемирной истории и его особенности.</w:t>
      </w:r>
    </w:p>
    <w:p w:rsidR="00A26F6B" w:rsidRPr="00223ACA" w:rsidRDefault="00A26F6B" w:rsidP="009044C5">
      <w:pPr>
        <w:pStyle w:val="c29"/>
        <w:spacing w:before="0" w:beforeAutospacing="0" w:after="0" w:afterAutospacing="0"/>
        <w:ind w:right="518" w:firstLine="709"/>
        <w:contextualSpacing/>
        <w:jc w:val="both"/>
        <w:rPr>
          <w:rStyle w:val="c2"/>
          <w:bCs/>
          <w:sz w:val="26"/>
          <w:szCs w:val="26"/>
        </w:rPr>
      </w:pPr>
    </w:p>
    <w:p w:rsidR="00A26F6B" w:rsidRPr="00223ACA" w:rsidRDefault="00A26F6B" w:rsidP="009044C5">
      <w:pPr>
        <w:pStyle w:val="c29"/>
        <w:spacing w:before="0" w:beforeAutospacing="0" w:after="0" w:afterAutospacing="0"/>
        <w:ind w:right="518" w:firstLine="709"/>
        <w:contextualSpacing/>
        <w:jc w:val="both"/>
        <w:rPr>
          <w:rStyle w:val="c2"/>
          <w:bCs/>
          <w:sz w:val="26"/>
          <w:szCs w:val="26"/>
        </w:rPr>
      </w:pPr>
    </w:p>
    <w:p w:rsidR="00152855" w:rsidRPr="00223ACA" w:rsidRDefault="00152855" w:rsidP="009044C5">
      <w:pPr>
        <w:pStyle w:val="c29"/>
        <w:spacing w:before="0" w:beforeAutospacing="0" w:after="0" w:afterAutospacing="0"/>
        <w:ind w:right="518" w:firstLine="709"/>
        <w:contextualSpacing/>
        <w:jc w:val="both"/>
        <w:rPr>
          <w:sz w:val="26"/>
          <w:szCs w:val="26"/>
        </w:rPr>
      </w:pPr>
      <w:r w:rsidRPr="00223ACA">
        <w:rPr>
          <w:rStyle w:val="c2"/>
          <w:bCs/>
          <w:sz w:val="26"/>
          <w:szCs w:val="26"/>
        </w:rPr>
        <w:t xml:space="preserve">Раздел 2 </w:t>
      </w:r>
      <w:r w:rsidR="00023861" w:rsidRPr="00223ACA">
        <w:rPr>
          <w:rStyle w:val="c2"/>
          <w:bCs/>
          <w:sz w:val="26"/>
          <w:szCs w:val="26"/>
        </w:rPr>
        <w:t>Человечество на заре своей истории</w:t>
      </w:r>
      <w:r w:rsidR="004532B6" w:rsidRPr="00223ACA">
        <w:rPr>
          <w:rStyle w:val="c2"/>
          <w:bCs/>
          <w:sz w:val="26"/>
          <w:szCs w:val="26"/>
        </w:rPr>
        <w:t>.</w:t>
      </w:r>
    </w:p>
    <w:p w:rsidR="00152855" w:rsidRPr="00223ACA" w:rsidRDefault="00152855" w:rsidP="009044C5">
      <w:pPr>
        <w:pStyle w:val="c8"/>
        <w:spacing w:before="0" w:beforeAutospacing="0" w:after="0" w:afterAutospacing="0"/>
        <w:ind w:firstLine="709"/>
        <w:contextualSpacing/>
        <w:jc w:val="both"/>
        <w:rPr>
          <w:sz w:val="26"/>
          <w:szCs w:val="26"/>
        </w:rPr>
      </w:pPr>
      <w:r w:rsidRPr="00223ACA">
        <w:rPr>
          <w:rStyle w:val="c0"/>
          <w:iCs/>
          <w:sz w:val="26"/>
          <w:szCs w:val="26"/>
        </w:rPr>
        <w:t>Раздел знакомит учащихся с современными взглядами на происхождение человека, основными этапами развития первобытного общества.</w:t>
      </w:r>
    </w:p>
    <w:p w:rsidR="00152855" w:rsidRPr="00223ACA" w:rsidRDefault="00152855" w:rsidP="009044C5">
      <w:pPr>
        <w:pStyle w:val="c49"/>
        <w:spacing w:before="0" w:beforeAutospacing="0" w:after="0" w:afterAutospacing="0"/>
        <w:ind w:right="14" w:firstLine="709"/>
        <w:contextualSpacing/>
        <w:jc w:val="both"/>
        <w:rPr>
          <w:sz w:val="26"/>
          <w:szCs w:val="26"/>
        </w:rPr>
      </w:pPr>
      <w:r w:rsidRPr="00223ACA">
        <w:rPr>
          <w:rStyle w:val="c2"/>
          <w:bCs/>
          <w:sz w:val="26"/>
          <w:szCs w:val="26"/>
        </w:rPr>
        <w:t>Тема 3. У истоков рода человеческого</w:t>
      </w:r>
      <w:r w:rsidR="004532B6" w:rsidRPr="00223ACA">
        <w:rPr>
          <w:rStyle w:val="c2"/>
          <w:bCs/>
          <w:sz w:val="26"/>
          <w:szCs w:val="26"/>
        </w:rPr>
        <w:t>.</w:t>
      </w:r>
    </w:p>
    <w:p w:rsidR="00152855" w:rsidRPr="00223ACA" w:rsidRDefault="00152855" w:rsidP="009044C5">
      <w:pPr>
        <w:pStyle w:val="c61"/>
        <w:spacing w:before="0" w:beforeAutospacing="0" w:after="0" w:afterAutospacing="0"/>
        <w:ind w:right="24" w:firstLine="709"/>
        <w:contextualSpacing/>
        <w:jc w:val="both"/>
        <w:rPr>
          <w:sz w:val="26"/>
          <w:szCs w:val="26"/>
        </w:rPr>
      </w:pPr>
      <w:r w:rsidRPr="00223ACA">
        <w:rPr>
          <w:rStyle w:val="c2"/>
          <w:sz w:val="26"/>
          <w:szCs w:val="26"/>
        </w:rP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протоистории человечества.</w:t>
      </w:r>
    </w:p>
    <w:p w:rsidR="00152855" w:rsidRPr="00223ACA" w:rsidRDefault="00152855" w:rsidP="009044C5">
      <w:pPr>
        <w:pStyle w:val="c49"/>
        <w:spacing w:before="0" w:beforeAutospacing="0" w:after="0" w:afterAutospacing="0"/>
        <w:ind w:right="14" w:firstLine="709"/>
        <w:contextualSpacing/>
        <w:jc w:val="both"/>
        <w:rPr>
          <w:sz w:val="26"/>
          <w:szCs w:val="26"/>
        </w:rPr>
      </w:pPr>
      <w:r w:rsidRPr="00223ACA">
        <w:rPr>
          <w:rStyle w:val="c2"/>
          <w:bCs/>
          <w:sz w:val="26"/>
          <w:szCs w:val="26"/>
        </w:rPr>
        <w:t>Тема 4. Первобытное общество</w:t>
      </w:r>
      <w:r w:rsidR="004532B6" w:rsidRPr="00223ACA">
        <w:rPr>
          <w:rStyle w:val="c2"/>
          <w:bCs/>
          <w:sz w:val="26"/>
          <w:szCs w:val="26"/>
        </w:rPr>
        <w:t>.</w:t>
      </w:r>
    </w:p>
    <w:p w:rsidR="00152855" w:rsidRPr="00223ACA" w:rsidRDefault="00152855" w:rsidP="009044C5">
      <w:pPr>
        <w:pStyle w:val="c61"/>
        <w:spacing w:before="0" w:beforeAutospacing="0" w:after="0" w:afterAutospacing="0"/>
        <w:ind w:right="14" w:firstLine="709"/>
        <w:contextualSpacing/>
        <w:jc w:val="both"/>
        <w:rPr>
          <w:sz w:val="26"/>
          <w:szCs w:val="26"/>
        </w:rPr>
      </w:pPr>
      <w:proofErr w:type="gramStart"/>
      <w:r w:rsidRPr="00223ACA">
        <w:rPr>
          <w:rStyle w:val="c2"/>
          <w:sz w:val="26"/>
          <w:szCs w:val="26"/>
        </w:rPr>
        <w:t>Природное</w:t>
      </w:r>
      <w:proofErr w:type="gramEnd"/>
      <w:r w:rsidRPr="00223ACA">
        <w:rPr>
          <w:rStyle w:val="c2"/>
          <w:sz w:val="26"/>
          <w:szCs w:val="26"/>
        </w:rPr>
        <w:t xml:space="preserve"> и социальное в человеке и человеческом сообществе первобытной эпохи. Роль речи, трудовой деятельности в становлении человека. Отличие человеческого сообщества от иных природных сообществ. Дискуссии о происхождении человека современного типа. Первичное расселение древнейшего человечества. Формирование рас и языковых семей. Зарождение искусства. Верования первобытного человека. Человечество в палеолите и мезолите.</w:t>
      </w:r>
    </w:p>
    <w:p w:rsidR="00152855" w:rsidRPr="00223ACA" w:rsidRDefault="00152855" w:rsidP="009044C5">
      <w:pPr>
        <w:pStyle w:val="c6"/>
        <w:spacing w:before="0" w:beforeAutospacing="0" w:after="0" w:afterAutospacing="0"/>
        <w:ind w:right="48" w:firstLine="709"/>
        <w:contextualSpacing/>
        <w:jc w:val="both"/>
        <w:rPr>
          <w:sz w:val="26"/>
          <w:szCs w:val="26"/>
        </w:rPr>
      </w:pPr>
      <w:r w:rsidRPr="00223ACA">
        <w:rPr>
          <w:rStyle w:val="c2"/>
          <w:bCs/>
          <w:sz w:val="26"/>
          <w:szCs w:val="26"/>
        </w:rPr>
        <w:t>Тема 5. Неолитическая революция</w:t>
      </w:r>
      <w:r w:rsidR="004532B6" w:rsidRPr="00223ACA">
        <w:rPr>
          <w:rStyle w:val="c2"/>
          <w:bCs/>
          <w:sz w:val="26"/>
          <w:szCs w:val="26"/>
        </w:rPr>
        <w:t>.</w:t>
      </w:r>
    </w:p>
    <w:p w:rsidR="00152855" w:rsidRPr="00223ACA" w:rsidRDefault="00152855" w:rsidP="009044C5">
      <w:pPr>
        <w:pStyle w:val="c48"/>
        <w:spacing w:before="0" w:beforeAutospacing="0" w:after="0" w:afterAutospacing="0"/>
        <w:ind w:right="20" w:firstLine="709"/>
        <w:contextualSpacing/>
        <w:jc w:val="both"/>
        <w:rPr>
          <w:sz w:val="26"/>
          <w:szCs w:val="26"/>
        </w:rPr>
      </w:pPr>
      <w:r w:rsidRPr="00223ACA">
        <w:rPr>
          <w:rStyle w:val="c2"/>
          <w:sz w:val="26"/>
          <w:szCs w:val="26"/>
        </w:rPr>
        <w:t xml:space="preserve">Неолитическая революция. Переход от </w:t>
      </w:r>
      <w:proofErr w:type="gramStart"/>
      <w:r w:rsidRPr="00223ACA">
        <w:rPr>
          <w:rStyle w:val="c2"/>
          <w:sz w:val="26"/>
          <w:szCs w:val="26"/>
        </w:rPr>
        <w:t>присваивающего</w:t>
      </w:r>
      <w:proofErr w:type="gramEnd"/>
      <w:r w:rsidRPr="00223ACA">
        <w:rPr>
          <w:rStyle w:val="c2"/>
          <w:sz w:val="26"/>
          <w:szCs w:val="26"/>
        </w:rPr>
        <w:t xml:space="preserve"> к производящему хозяйству. Изменения в укладе жизни и формах социальных связей. Развитие ремесел и зарождение торговли. Матриархат и патриархат, происхождение семьи и собственности. Особенности властных отношений и права в родоплеменном обществе. Начало обработки металлов и переход к энеолиту.</w:t>
      </w:r>
    </w:p>
    <w:p w:rsidR="00152855" w:rsidRPr="00223ACA" w:rsidRDefault="00152855" w:rsidP="009044C5">
      <w:pPr>
        <w:pStyle w:val="c29"/>
        <w:spacing w:before="0" w:beforeAutospacing="0" w:after="0" w:afterAutospacing="0"/>
        <w:ind w:right="1036" w:firstLine="709"/>
        <w:contextualSpacing/>
        <w:jc w:val="both"/>
        <w:rPr>
          <w:sz w:val="26"/>
          <w:szCs w:val="26"/>
        </w:rPr>
      </w:pPr>
      <w:r w:rsidRPr="00223ACA">
        <w:rPr>
          <w:rStyle w:val="c2"/>
          <w:bCs/>
          <w:sz w:val="26"/>
          <w:szCs w:val="26"/>
        </w:rPr>
        <w:t>Раздел 3</w:t>
      </w:r>
      <w:r w:rsidR="008B3CB6" w:rsidRPr="00223ACA">
        <w:rPr>
          <w:rStyle w:val="c2"/>
          <w:bCs/>
          <w:sz w:val="26"/>
          <w:szCs w:val="26"/>
        </w:rPr>
        <w:t>Цивилизации древнего мира</w:t>
      </w:r>
      <w:r w:rsidR="004532B6" w:rsidRPr="00223ACA">
        <w:rPr>
          <w:rStyle w:val="c2"/>
          <w:bCs/>
          <w:sz w:val="26"/>
          <w:szCs w:val="26"/>
        </w:rPr>
        <w:t>.</w:t>
      </w:r>
    </w:p>
    <w:p w:rsidR="00152855" w:rsidRPr="00223ACA" w:rsidRDefault="00152855" w:rsidP="009044C5">
      <w:pPr>
        <w:pStyle w:val="c10"/>
        <w:spacing w:before="0" w:beforeAutospacing="0" w:after="0" w:afterAutospacing="0"/>
        <w:ind w:firstLine="709"/>
        <w:contextualSpacing/>
        <w:jc w:val="both"/>
        <w:rPr>
          <w:sz w:val="26"/>
          <w:szCs w:val="26"/>
        </w:rPr>
      </w:pPr>
      <w:r w:rsidRPr="00223ACA">
        <w:rPr>
          <w:rStyle w:val="c0"/>
          <w:iCs/>
          <w:sz w:val="26"/>
          <w:szCs w:val="26"/>
        </w:rPr>
        <w:t>Материал раздела освещает историю зарождения и развития первых государств - деспотий Востока, Древней Греции и Древнего Рима, знакомит учащихся с достижениями античной культуры, которая легла в основу традиций современной европейской духовной и общественной жизни. В разделе рассматриваются резкие перемены III-IV вв. н.э., связанные с глобальными климатическими изменениями, Великим переселением народов и крушением госуда</w:t>
      </w:r>
      <w:proofErr w:type="gramStart"/>
      <w:r w:rsidRPr="00223ACA">
        <w:rPr>
          <w:rStyle w:val="c0"/>
          <w:iCs/>
          <w:sz w:val="26"/>
          <w:szCs w:val="26"/>
        </w:rPr>
        <w:t>рств Др</w:t>
      </w:r>
      <w:proofErr w:type="gramEnd"/>
      <w:r w:rsidRPr="00223ACA">
        <w:rPr>
          <w:rStyle w:val="c0"/>
          <w:iCs/>
          <w:sz w:val="26"/>
          <w:szCs w:val="26"/>
        </w:rPr>
        <w:t>евнего мира.</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6. Введение в историю Древнего мира</w:t>
      </w:r>
      <w:r w:rsidR="004532B6" w:rsidRPr="00223ACA">
        <w:rPr>
          <w:rStyle w:val="c2"/>
          <w:bCs/>
          <w:sz w:val="26"/>
          <w:szCs w:val="26"/>
        </w:rPr>
        <w:t>.</w:t>
      </w:r>
    </w:p>
    <w:p w:rsidR="00152855" w:rsidRPr="00223ACA" w:rsidRDefault="00152855" w:rsidP="009044C5">
      <w:pPr>
        <w:pStyle w:val="c61"/>
        <w:spacing w:before="0" w:beforeAutospacing="0" w:after="0" w:afterAutospacing="0"/>
        <w:ind w:right="44" w:firstLine="709"/>
        <w:contextualSpacing/>
        <w:jc w:val="both"/>
        <w:rPr>
          <w:sz w:val="26"/>
          <w:szCs w:val="26"/>
        </w:rPr>
      </w:pPr>
      <w:r w:rsidRPr="00223ACA">
        <w:rPr>
          <w:rStyle w:val="c2"/>
          <w:sz w:val="26"/>
          <w:szCs w:val="26"/>
        </w:rPr>
        <w:t>Принципы периодизации древней истории. Историческая карта Древнего мира. Предпосылки формирования древнейших цивилизаций.</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7. Первые цивилизации Азии и Африки</w:t>
      </w:r>
      <w:r w:rsidR="004532B6" w:rsidRPr="00223ACA">
        <w:rPr>
          <w:rStyle w:val="c2"/>
          <w:bCs/>
          <w:sz w:val="26"/>
          <w:szCs w:val="26"/>
        </w:rPr>
        <w:t>.</w:t>
      </w:r>
    </w:p>
    <w:p w:rsidR="00152855" w:rsidRPr="00223ACA" w:rsidRDefault="00152855" w:rsidP="009044C5">
      <w:pPr>
        <w:pStyle w:val="c6"/>
        <w:spacing w:before="0" w:beforeAutospacing="0" w:after="0" w:afterAutospacing="0"/>
        <w:ind w:right="58" w:firstLine="709"/>
        <w:contextualSpacing/>
        <w:jc w:val="both"/>
        <w:rPr>
          <w:sz w:val="26"/>
          <w:szCs w:val="26"/>
        </w:rPr>
      </w:pPr>
      <w:r w:rsidRPr="00223ACA">
        <w:rPr>
          <w:rStyle w:val="c2"/>
          <w:sz w:val="26"/>
          <w:szCs w:val="26"/>
        </w:rPr>
        <w:t>Архаичные цивилизации Африки и Азии - географическое положение, материальная культура, повседневная жизнь, социальная структура общества. Древний Египет, Месопотамия, Индия, Китай, Палестина, Финикия.</w:t>
      </w:r>
    </w:p>
    <w:p w:rsidR="00152855" w:rsidRPr="00223ACA" w:rsidRDefault="00152855" w:rsidP="009044C5">
      <w:pPr>
        <w:pStyle w:val="c10"/>
        <w:spacing w:before="0" w:beforeAutospacing="0" w:after="0" w:afterAutospacing="0"/>
        <w:ind w:right="38" w:firstLine="709"/>
        <w:contextualSpacing/>
        <w:jc w:val="both"/>
        <w:rPr>
          <w:sz w:val="26"/>
          <w:szCs w:val="26"/>
        </w:rPr>
      </w:pPr>
      <w:r w:rsidRPr="00223ACA">
        <w:rPr>
          <w:rStyle w:val="c2"/>
          <w:sz w:val="26"/>
          <w:szCs w:val="26"/>
        </w:rPr>
        <w:t>Развитие форм государственности и системы правоотношений. Рабовладение и общественные отношения в государствах древности. Фараоны и жрецы в древнеегипетском обществе. Восточная деспотия и ее характерные черты. Персидская держава. Кастовый строй в Индии и его особенности. Менталитет жителей Древнего мира. Мифологическая картина мира. Восприятие пространства и времени человеком древности. Возникновение письменности и накопление знаний.</w:t>
      </w:r>
    </w:p>
    <w:p w:rsidR="00152855" w:rsidRPr="00223ACA" w:rsidRDefault="00152855" w:rsidP="009044C5">
      <w:pPr>
        <w:pStyle w:val="c6"/>
        <w:spacing w:before="0" w:beforeAutospacing="0" w:after="0" w:afterAutospacing="0"/>
        <w:ind w:right="28" w:firstLine="709"/>
        <w:contextualSpacing/>
        <w:jc w:val="both"/>
        <w:rPr>
          <w:sz w:val="26"/>
          <w:szCs w:val="26"/>
        </w:rPr>
      </w:pPr>
      <w:r w:rsidRPr="00223ACA">
        <w:rPr>
          <w:rStyle w:val="c2"/>
          <w:sz w:val="26"/>
          <w:szCs w:val="26"/>
        </w:rPr>
        <w:t xml:space="preserve">Формирование индо-буддийской и китайско-конфуцианской цивилизаций: общее и особенное в хозяйственной жизни и социальной структуре; социальные </w:t>
      </w:r>
      <w:r w:rsidRPr="00223ACA">
        <w:rPr>
          <w:rStyle w:val="c2"/>
          <w:sz w:val="26"/>
          <w:szCs w:val="26"/>
        </w:rPr>
        <w:lastRenderedPageBreak/>
        <w:t>нормы и мотивы общественного поведения человека. Влияние религиозных верований на изменение картины мира. Мировоззренческие особенности буддизма, индуизма, конфуцианства, даосизма. Утверждение органического представления об обществе. Духовные ценности, философская мысль, культурное наследие Древнего Востока.</w:t>
      </w:r>
    </w:p>
    <w:p w:rsidR="00152855" w:rsidRPr="00223ACA" w:rsidRDefault="00152855" w:rsidP="009044C5">
      <w:pPr>
        <w:pStyle w:val="c43"/>
        <w:spacing w:before="0" w:beforeAutospacing="0" w:after="0" w:afterAutospacing="0"/>
        <w:ind w:right="4" w:firstLine="709"/>
        <w:contextualSpacing/>
        <w:jc w:val="both"/>
        <w:rPr>
          <w:sz w:val="26"/>
          <w:szCs w:val="26"/>
        </w:rPr>
      </w:pPr>
      <w:r w:rsidRPr="00223ACA">
        <w:rPr>
          <w:rStyle w:val="c2"/>
          <w:bCs/>
          <w:sz w:val="26"/>
          <w:szCs w:val="26"/>
        </w:rPr>
        <w:t>Тема 8. Эпоха античности</w:t>
      </w:r>
      <w:r w:rsidR="004532B6" w:rsidRPr="00223ACA">
        <w:rPr>
          <w:rStyle w:val="c2"/>
          <w:bCs/>
          <w:sz w:val="26"/>
          <w:szCs w:val="26"/>
        </w:rPr>
        <w:t>.</w:t>
      </w:r>
    </w:p>
    <w:p w:rsidR="00152855" w:rsidRPr="00223ACA" w:rsidRDefault="00152855" w:rsidP="009044C5">
      <w:pPr>
        <w:pStyle w:val="c6"/>
        <w:spacing w:before="0" w:beforeAutospacing="0" w:after="0" w:afterAutospacing="0"/>
        <w:ind w:right="10" w:firstLine="709"/>
        <w:contextualSpacing/>
        <w:jc w:val="both"/>
        <w:rPr>
          <w:sz w:val="26"/>
          <w:szCs w:val="26"/>
        </w:rPr>
      </w:pPr>
      <w:r w:rsidRPr="00223ACA">
        <w:rPr>
          <w:rStyle w:val="c2"/>
          <w:sz w:val="26"/>
          <w:szCs w:val="26"/>
        </w:rPr>
        <w:t xml:space="preserve">Античные цивилизации Средиземноморья. Специфика географических условий и </w:t>
      </w:r>
      <w:proofErr w:type="spellStart"/>
      <w:r w:rsidRPr="00223ACA">
        <w:rPr>
          <w:rStyle w:val="c2"/>
          <w:sz w:val="26"/>
          <w:szCs w:val="26"/>
        </w:rPr>
        <w:t>этносоциального</w:t>
      </w:r>
      <w:proofErr w:type="spellEnd"/>
      <w:r w:rsidRPr="00223ACA">
        <w:rPr>
          <w:rStyle w:val="c2"/>
          <w:sz w:val="26"/>
          <w:szCs w:val="26"/>
        </w:rPr>
        <w:t xml:space="preserve"> состава населения, роль колонизации и торговых коммуникаций. Древняя Греция и Древний Рим.</w:t>
      </w:r>
    </w:p>
    <w:p w:rsidR="00152855" w:rsidRPr="00223ACA" w:rsidRDefault="00152855" w:rsidP="009044C5">
      <w:pPr>
        <w:pStyle w:val="c48"/>
        <w:spacing w:before="0" w:beforeAutospacing="0" w:after="0" w:afterAutospacing="0"/>
        <w:ind w:right="20" w:firstLine="709"/>
        <w:contextualSpacing/>
        <w:jc w:val="both"/>
        <w:rPr>
          <w:sz w:val="26"/>
          <w:szCs w:val="26"/>
        </w:rPr>
      </w:pPr>
      <w:r w:rsidRPr="00223ACA">
        <w:rPr>
          <w:rStyle w:val="c2"/>
          <w:sz w:val="26"/>
          <w:szCs w:val="26"/>
        </w:rPr>
        <w:t>Возникновение и развитие полисной политико-правовой организации и социальной структуры древнегреческих государств. Демократия и тирания. Афины и Спарта.</w:t>
      </w:r>
    </w:p>
    <w:p w:rsidR="00152855" w:rsidRPr="00223ACA" w:rsidRDefault="00152855" w:rsidP="009044C5">
      <w:pPr>
        <w:pStyle w:val="c10"/>
        <w:spacing w:before="0" w:beforeAutospacing="0" w:after="0" w:afterAutospacing="0"/>
        <w:ind w:right="10" w:firstLine="709"/>
        <w:contextualSpacing/>
        <w:jc w:val="both"/>
        <w:rPr>
          <w:sz w:val="26"/>
          <w:szCs w:val="26"/>
        </w:rPr>
      </w:pPr>
      <w:r w:rsidRPr="00223ACA">
        <w:rPr>
          <w:rStyle w:val="c2"/>
          <w:sz w:val="26"/>
          <w:szCs w:val="26"/>
        </w:rPr>
        <w:t>Борьба за господство в Средиземноморье и Малой Азии. Греко-персидские, Пелопоннесские войны. Завоевания Александра Македонского и взаимодействие культур в Восточном Средиземноморье. Экспансия эллинистической культуры. Возвышение Рима и Пунические войны. Римское господство в Средиземноморье.</w:t>
      </w:r>
    </w:p>
    <w:p w:rsidR="00152855" w:rsidRPr="00223ACA" w:rsidRDefault="00152855" w:rsidP="009044C5">
      <w:pPr>
        <w:pStyle w:val="c61"/>
        <w:spacing w:before="0" w:beforeAutospacing="0" w:after="0" w:afterAutospacing="0"/>
        <w:ind w:firstLine="709"/>
        <w:contextualSpacing/>
        <w:jc w:val="both"/>
        <w:rPr>
          <w:sz w:val="26"/>
          <w:szCs w:val="26"/>
        </w:rPr>
      </w:pPr>
      <w:r w:rsidRPr="00223ACA">
        <w:rPr>
          <w:rStyle w:val="c2"/>
          <w:sz w:val="26"/>
          <w:szCs w:val="26"/>
        </w:rPr>
        <w:t>Причины кризиса Римской республики и этапы становления Римской империи. Восстания рабов и их последствия. Тираническое правление в Риме и римское право. Особенности восприятия мира римлянами. Наука и искусство Древнего Рима и Греции. Культурное и философское наследие Древней Греции и Рима.</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9. Кризис античной цивилизации</w:t>
      </w:r>
      <w:r w:rsidR="004532B6" w:rsidRPr="00223ACA">
        <w:rPr>
          <w:rStyle w:val="c2"/>
          <w:bCs/>
          <w:sz w:val="26"/>
          <w:szCs w:val="26"/>
        </w:rPr>
        <w:t>.</w:t>
      </w:r>
    </w:p>
    <w:p w:rsidR="00152855" w:rsidRPr="00223ACA" w:rsidRDefault="00152855" w:rsidP="009044C5">
      <w:pPr>
        <w:pStyle w:val="c10"/>
        <w:spacing w:before="0" w:beforeAutospacing="0" w:after="0" w:afterAutospacing="0"/>
        <w:ind w:right="14" w:firstLine="709"/>
        <w:contextualSpacing/>
        <w:jc w:val="both"/>
        <w:rPr>
          <w:sz w:val="26"/>
          <w:szCs w:val="26"/>
        </w:rPr>
      </w:pPr>
      <w:r w:rsidRPr="00223ACA">
        <w:rPr>
          <w:rStyle w:val="c2"/>
          <w:sz w:val="26"/>
          <w:szCs w:val="26"/>
        </w:rPr>
        <w:t>Зарождение иудео-христианской духовной традиции, ее мировоззренческие особенности. Ранняя христианская церковь.</w:t>
      </w:r>
    </w:p>
    <w:p w:rsidR="00152855" w:rsidRPr="00223ACA" w:rsidRDefault="00152855" w:rsidP="009044C5">
      <w:pPr>
        <w:pStyle w:val="c61"/>
        <w:spacing w:before="0" w:beforeAutospacing="0" w:after="0" w:afterAutospacing="0"/>
        <w:ind w:right="14" w:firstLine="709"/>
        <w:contextualSpacing/>
        <w:jc w:val="both"/>
        <w:rPr>
          <w:sz w:val="26"/>
          <w:szCs w:val="26"/>
        </w:rPr>
      </w:pPr>
      <w:r w:rsidRPr="00223ACA">
        <w:rPr>
          <w:rStyle w:val="c2"/>
          <w:sz w:val="26"/>
          <w:szCs w:val="26"/>
        </w:rPr>
        <w:t>Проблема цивилизационного синтеза (эллинистический мир; Рим и варвары). Великое переселение народов, войны и нашествия как фактор исторического развития в древнем обществе. Римская империя: от золотого века к упадку. Внешние и внутренние причины кризиса, распада и крушения Римской империи. Упадок рабовладения и переход к колонату. Перенос столицы империи в Константинополь и раскол империи. «Солдатские» императоры Западной Римской импер</w:t>
      </w:r>
      <w:proofErr w:type="gramStart"/>
      <w:r w:rsidRPr="00223ACA">
        <w:rPr>
          <w:rStyle w:val="c2"/>
          <w:sz w:val="26"/>
          <w:szCs w:val="26"/>
        </w:rPr>
        <w:t>ии и ее</w:t>
      </w:r>
      <w:proofErr w:type="gramEnd"/>
      <w:r w:rsidRPr="00223ACA">
        <w:rPr>
          <w:rStyle w:val="c2"/>
          <w:sz w:val="26"/>
          <w:szCs w:val="26"/>
        </w:rPr>
        <w:t xml:space="preserve"> падение.</w:t>
      </w:r>
    </w:p>
    <w:p w:rsidR="00152855" w:rsidRPr="00223ACA" w:rsidRDefault="00152855" w:rsidP="009044C5">
      <w:pPr>
        <w:pStyle w:val="c5"/>
        <w:spacing w:before="0" w:beforeAutospacing="0" w:after="0" w:afterAutospacing="0"/>
        <w:ind w:right="2212" w:firstLine="709"/>
        <w:contextualSpacing/>
        <w:jc w:val="both"/>
        <w:rPr>
          <w:sz w:val="26"/>
          <w:szCs w:val="26"/>
        </w:rPr>
      </w:pPr>
      <w:r w:rsidRPr="00223ACA">
        <w:rPr>
          <w:rStyle w:val="c2"/>
          <w:bCs/>
          <w:sz w:val="26"/>
          <w:szCs w:val="26"/>
        </w:rPr>
        <w:t xml:space="preserve">Раздел 4 </w:t>
      </w:r>
      <w:r w:rsidR="008B3CB6" w:rsidRPr="00223ACA">
        <w:rPr>
          <w:rStyle w:val="c2"/>
          <w:bCs/>
          <w:sz w:val="26"/>
          <w:szCs w:val="26"/>
        </w:rPr>
        <w:t>Средневековье</w:t>
      </w:r>
      <w:r w:rsidR="00CC2647" w:rsidRPr="00223ACA">
        <w:rPr>
          <w:rStyle w:val="c2"/>
          <w:bCs/>
          <w:sz w:val="26"/>
          <w:szCs w:val="26"/>
        </w:rPr>
        <w:t>.</w:t>
      </w:r>
    </w:p>
    <w:p w:rsidR="00152855" w:rsidRPr="00223ACA" w:rsidRDefault="00152855" w:rsidP="009044C5">
      <w:pPr>
        <w:pStyle w:val="c10"/>
        <w:spacing w:before="0" w:beforeAutospacing="0" w:after="0" w:afterAutospacing="0"/>
        <w:ind w:firstLine="709"/>
        <w:contextualSpacing/>
        <w:jc w:val="both"/>
        <w:rPr>
          <w:sz w:val="26"/>
          <w:szCs w:val="26"/>
        </w:rPr>
      </w:pPr>
      <w:r w:rsidRPr="00223ACA">
        <w:rPr>
          <w:rStyle w:val="c0"/>
          <w:iCs/>
          <w:sz w:val="26"/>
          <w:szCs w:val="26"/>
        </w:rPr>
        <w:t xml:space="preserve">Учащиеся знакомятся с феодализмом как специфической формой общественного уклада, становлением крупных раннефеодальных государств, особенностями развития средневекового Востока и Византии, периодом расцвета западноевропейской средневековой цивилизации. Значительное внимание уделяется кризису средневекового общества и зарождению </w:t>
      </w:r>
      <w:proofErr w:type="spellStart"/>
      <w:r w:rsidRPr="00223ACA">
        <w:rPr>
          <w:rStyle w:val="c0"/>
          <w:iCs/>
          <w:sz w:val="26"/>
          <w:szCs w:val="26"/>
        </w:rPr>
        <w:t>модернизационных</w:t>
      </w:r>
      <w:proofErr w:type="spellEnd"/>
      <w:r w:rsidRPr="00223ACA">
        <w:rPr>
          <w:rStyle w:val="c0"/>
          <w:iCs/>
          <w:sz w:val="26"/>
          <w:szCs w:val="26"/>
        </w:rPr>
        <w:t xml:space="preserve"> процессов</w:t>
      </w:r>
      <w:r w:rsidR="00CC2647" w:rsidRPr="00223ACA">
        <w:rPr>
          <w:rStyle w:val="c0"/>
          <w:iCs/>
          <w:sz w:val="26"/>
          <w:szCs w:val="26"/>
        </w:rPr>
        <w:t>.</w:t>
      </w:r>
    </w:p>
    <w:p w:rsidR="00152855" w:rsidRPr="00223ACA" w:rsidRDefault="00152855" w:rsidP="008B3CB6">
      <w:pPr>
        <w:pStyle w:val="c6"/>
        <w:spacing w:before="0" w:beforeAutospacing="0" w:after="0" w:afterAutospacing="0"/>
        <w:ind w:left="709" w:right="1382"/>
        <w:contextualSpacing/>
        <w:jc w:val="both"/>
        <w:rPr>
          <w:sz w:val="26"/>
          <w:szCs w:val="26"/>
        </w:rPr>
      </w:pPr>
      <w:r w:rsidRPr="00223ACA">
        <w:rPr>
          <w:rStyle w:val="c2"/>
          <w:bCs/>
          <w:sz w:val="26"/>
          <w:szCs w:val="26"/>
        </w:rPr>
        <w:t>Тема 10. Периодизация Средних веков. Доколумбовы цивилизации Америки</w:t>
      </w:r>
      <w:r w:rsidR="00CC2647" w:rsidRPr="00223ACA">
        <w:rPr>
          <w:rStyle w:val="c2"/>
          <w:bCs/>
          <w:sz w:val="26"/>
          <w:szCs w:val="26"/>
        </w:rPr>
        <w:t>.</w:t>
      </w:r>
    </w:p>
    <w:p w:rsidR="00152855" w:rsidRPr="00223ACA" w:rsidRDefault="00152855" w:rsidP="009044C5">
      <w:pPr>
        <w:pStyle w:val="c18"/>
        <w:spacing w:before="0" w:beforeAutospacing="0" w:after="0" w:afterAutospacing="0"/>
        <w:ind w:right="62" w:firstLine="709"/>
        <w:contextualSpacing/>
        <w:jc w:val="both"/>
        <w:rPr>
          <w:sz w:val="26"/>
          <w:szCs w:val="26"/>
        </w:rPr>
      </w:pPr>
      <w:r w:rsidRPr="00223ACA">
        <w:rPr>
          <w:rStyle w:val="c2"/>
          <w:sz w:val="26"/>
          <w:szCs w:val="26"/>
        </w:rPr>
        <w:t>Принципы периодизации Средневековья. Историческая карта средневекового мира. Мир глазами средневекового европейца. Доколумбовы цивилизации Америки и цивилизации Африки 1-И тыс. н.э.: особенности общественного и социокультурного развития. Проблема их исторической самобытности.</w:t>
      </w:r>
    </w:p>
    <w:p w:rsidR="00152855" w:rsidRPr="00223ACA" w:rsidRDefault="00152855" w:rsidP="009044C5">
      <w:pPr>
        <w:pStyle w:val="c18"/>
        <w:spacing w:before="0" w:beforeAutospacing="0" w:after="0" w:afterAutospacing="0"/>
        <w:ind w:right="62" w:firstLine="709"/>
        <w:contextualSpacing/>
        <w:jc w:val="both"/>
        <w:rPr>
          <w:sz w:val="26"/>
          <w:szCs w:val="26"/>
        </w:rPr>
      </w:pPr>
      <w:r w:rsidRPr="00223ACA">
        <w:rPr>
          <w:rStyle w:val="c2"/>
          <w:bCs/>
          <w:sz w:val="26"/>
          <w:szCs w:val="26"/>
        </w:rPr>
        <w:t>Тема 11. Исламская цивилизация</w:t>
      </w:r>
      <w:r w:rsidR="00CC2647" w:rsidRPr="00223ACA">
        <w:rPr>
          <w:rStyle w:val="c2"/>
          <w:bCs/>
          <w:sz w:val="26"/>
          <w:szCs w:val="26"/>
        </w:rPr>
        <w:t>.</w:t>
      </w:r>
    </w:p>
    <w:p w:rsidR="00152855" w:rsidRPr="00223ACA" w:rsidRDefault="00152855" w:rsidP="009044C5">
      <w:pPr>
        <w:pStyle w:val="c10"/>
        <w:spacing w:before="0" w:beforeAutospacing="0" w:after="0" w:afterAutospacing="0"/>
        <w:ind w:right="44" w:firstLine="709"/>
        <w:contextualSpacing/>
        <w:jc w:val="both"/>
        <w:rPr>
          <w:sz w:val="26"/>
          <w:szCs w:val="26"/>
        </w:rPr>
      </w:pPr>
      <w:r w:rsidRPr="00223ACA">
        <w:rPr>
          <w:rStyle w:val="c2"/>
          <w:sz w:val="26"/>
          <w:szCs w:val="26"/>
        </w:rPr>
        <w:t xml:space="preserve">Цивилизации Востока в эпоху Средневековья. Возникновение исламской цивилизации. Социальные нормы и мотивы общественного поведения человека в </w:t>
      </w:r>
      <w:r w:rsidRPr="00223ACA">
        <w:rPr>
          <w:rStyle w:val="c2"/>
          <w:sz w:val="26"/>
          <w:szCs w:val="26"/>
        </w:rPr>
        <w:lastRenderedPageBreak/>
        <w:t>исламском обществе. Складывание основ системы исламского права. Социокультурные особенности арабского и тюркского общества. Изменение политической карты исламского мира. Исламская духовная культура и философская мысль в эпоху Средневековья.</w:t>
      </w:r>
    </w:p>
    <w:p w:rsidR="00152855" w:rsidRPr="00223ACA" w:rsidRDefault="00152855" w:rsidP="008B3CB6">
      <w:pPr>
        <w:pStyle w:val="c6"/>
        <w:spacing w:before="0" w:beforeAutospacing="0" w:after="0" w:afterAutospacing="0"/>
        <w:ind w:left="709" w:right="460"/>
        <w:contextualSpacing/>
        <w:jc w:val="both"/>
        <w:rPr>
          <w:sz w:val="26"/>
          <w:szCs w:val="26"/>
        </w:rPr>
      </w:pPr>
      <w:r w:rsidRPr="00223ACA">
        <w:rPr>
          <w:rStyle w:val="c2"/>
          <w:bCs/>
          <w:sz w:val="26"/>
          <w:szCs w:val="26"/>
        </w:rPr>
        <w:t>Тема 12.Складывание средневековой западноевропейской цивилизации</w:t>
      </w:r>
      <w:r w:rsidR="00CC2647" w:rsidRPr="00223ACA">
        <w:rPr>
          <w:rStyle w:val="c2"/>
          <w:bCs/>
          <w:sz w:val="26"/>
          <w:szCs w:val="26"/>
        </w:rPr>
        <w:t>.</w:t>
      </w:r>
    </w:p>
    <w:p w:rsidR="00152855" w:rsidRPr="00223ACA" w:rsidRDefault="00152855" w:rsidP="009044C5">
      <w:pPr>
        <w:pStyle w:val="c61"/>
        <w:spacing w:before="0" w:beforeAutospacing="0" w:after="0" w:afterAutospacing="0"/>
        <w:ind w:right="24" w:firstLine="709"/>
        <w:contextualSpacing/>
        <w:jc w:val="both"/>
        <w:rPr>
          <w:sz w:val="26"/>
          <w:szCs w:val="26"/>
        </w:rPr>
      </w:pPr>
      <w:r w:rsidRPr="00223ACA">
        <w:rPr>
          <w:rStyle w:val="c2"/>
          <w:sz w:val="26"/>
          <w:szCs w:val="26"/>
        </w:rPr>
        <w:t>Великое переселение народов в Европе и формирование христианской средневековой цивилизации. Роль Церкви в обеспечении единства западноевропейской культуры. Возрождение имперской идеи. Складывание западноевропейского и восточноевропейского регионов цивилизационного развития. Синтез языческих традиций и христианской культуры в германском и славянском мирах.</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13.Византия</w:t>
      </w:r>
      <w:r w:rsidR="00CC2647" w:rsidRPr="00223ACA">
        <w:rPr>
          <w:rStyle w:val="c2"/>
          <w:bCs/>
          <w:sz w:val="26"/>
          <w:szCs w:val="26"/>
        </w:rPr>
        <w:t>.</w:t>
      </w:r>
    </w:p>
    <w:p w:rsidR="00152855" w:rsidRPr="00223ACA" w:rsidRDefault="00152855" w:rsidP="009044C5">
      <w:pPr>
        <w:pStyle w:val="c10"/>
        <w:spacing w:before="0" w:beforeAutospacing="0" w:after="0" w:afterAutospacing="0"/>
        <w:ind w:right="10" w:firstLine="709"/>
        <w:contextualSpacing/>
        <w:jc w:val="both"/>
        <w:rPr>
          <w:sz w:val="26"/>
          <w:szCs w:val="26"/>
        </w:rPr>
      </w:pPr>
      <w:r w:rsidRPr="00223ACA">
        <w:rPr>
          <w:rStyle w:val="c2"/>
          <w:sz w:val="26"/>
          <w:szCs w:val="26"/>
        </w:rPr>
        <w:t>Социокультурное и политическое развитие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 Раскол между западной и восточной ветвями христианства: причины и последствия.</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14. Западная Европа в Средние века</w:t>
      </w:r>
      <w:r w:rsidR="00CC2647" w:rsidRPr="00223ACA">
        <w:rPr>
          <w:rStyle w:val="c2"/>
          <w:bCs/>
          <w:sz w:val="26"/>
          <w:szCs w:val="26"/>
        </w:rPr>
        <w:t>.</w:t>
      </w:r>
    </w:p>
    <w:p w:rsidR="00152855" w:rsidRPr="00223ACA" w:rsidRDefault="00152855" w:rsidP="009044C5">
      <w:pPr>
        <w:pStyle w:val="c8"/>
        <w:spacing w:before="0" w:beforeAutospacing="0" w:after="0" w:afterAutospacing="0"/>
        <w:ind w:firstLine="709"/>
        <w:contextualSpacing/>
        <w:jc w:val="both"/>
        <w:rPr>
          <w:sz w:val="26"/>
          <w:szCs w:val="26"/>
        </w:rPr>
      </w:pPr>
      <w:r w:rsidRPr="00223ACA">
        <w:rPr>
          <w:rStyle w:val="c2"/>
          <w:sz w:val="26"/>
          <w:szCs w:val="26"/>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Суверены и вассалы. Система повинностей крестьянства. Особенности хозяйственной жизни и торговых коммуникаций в средневековой Европе.</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sz w:val="26"/>
          <w:szCs w:val="26"/>
        </w:rPr>
        <w:t>Рост городов и создание органов сословного представительства в Западной Европе. Социально-экономические, политические и духовные предпосылки образования централизованных государств. Складывание европейской правовой традиции. Роль Церкви в европейском обществе. Светская и церковная власть. Причины распространения ересей. Романская и готическая эстетика как образы мироощущения. Культурное и философское наследие европейского Средневековья.</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15.Азия в Средние века</w:t>
      </w:r>
      <w:r w:rsidR="00CC2647" w:rsidRPr="00223ACA">
        <w:rPr>
          <w:rStyle w:val="c2"/>
          <w:bCs/>
          <w:sz w:val="26"/>
          <w:szCs w:val="26"/>
        </w:rPr>
        <w:t>.</w:t>
      </w:r>
    </w:p>
    <w:p w:rsidR="00152855" w:rsidRPr="00223ACA" w:rsidRDefault="00152855" w:rsidP="009044C5">
      <w:pPr>
        <w:pStyle w:val="c48"/>
        <w:spacing w:before="0" w:beforeAutospacing="0" w:after="0" w:afterAutospacing="0"/>
        <w:ind w:right="14" w:firstLine="709"/>
        <w:contextualSpacing/>
        <w:jc w:val="both"/>
        <w:rPr>
          <w:sz w:val="26"/>
          <w:szCs w:val="26"/>
        </w:rPr>
      </w:pPr>
      <w:r w:rsidRPr="00223ACA">
        <w:rPr>
          <w:rStyle w:val="c2"/>
          <w:sz w:val="26"/>
          <w:szCs w:val="26"/>
        </w:rPr>
        <w:t xml:space="preserve">Китай в </w:t>
      </w:r>
      <w:r w:rsidR="008B3CB6" w:rsidRPr="00223ACA">
        <w:rPr>
          <w:rStyle w:val="c2"/>
          <w:sz w:val="26"/>
          <w:szCs w:val="26"/>
          <w:lang w:val="en-US"/>
        </w:rPr>
        <w:t>VIII</w:t>
      </w:r>
      <w:r w:rsidRPr="00223ACA">
        <w:rPr>
          <w:rStyle w:val="c2"/>
          <w:sz w:val="26"/>
          <w:szCs w:val="26"/>
        </w:rPr>
        <w:t>-</w:t>
      </w:r>
      <w:r w:rsidR="008B3CB6" w:rsidRPr="00223ACA">
        <w:rPr>
          <w:rStyle w:val="c2"/>
          <w:sz w:val="26"/>
          <w:szCs w:val="26"/>
        </w:rPr>
        <w:t>Х</w:t>
      </w:r>
      <w:r w:rsidR="008B3CB6" w:rsidRPr="00223ACA">
        <w:rPr>
          <w:rStyle w:val="c2"/>
          <w:sz w:val="26"/>
          <w:szCs w:val="26"/>
          <w:lang w:val="en-US"/>
        </w:rPr>
        <w:t>III</w:t>
      </w:r>
      <w:r w:rsidRPr="00223ACA">
        <w:rPr>
          <w:rStyle w:val="c2"/>
          <w:sz w:val="26"/>
          <w:szCs w:val="26"/>
        </w:rPr>
        <w:t xml:space="preserve"> вв. Возникновение державы Чингисхана. Монгольские завоевания и образование Монгольской империи. Индия и Китай в период монгольских и исламских завоеваний. Возвышение Османской империи. Османские завоевания.</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16. Международные отношения в Средние века</w:t>
      </w:r>
      <w:r w:rsidR="00CC2647" w:rsidRPr="00223ACA">
        <w:rPr>
          <w:rStyle w:val="c2"/>
          <w:bCs/>
          <w:sz w:val="26"/>
          <w:szCs w:val="26"/>
        </w:rPr>
        <w:t>.</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sz w:val="26"/>
          <w:szCs w:val="26"/>
        </w:rPr>
        <w:t>Характер международных отношений в Средние века. Феномен крестовых походов - столкновение и взаимовлияние цивилизаций. Союзы городов в международных отношениях. Столетняя война.</w:t>
      </w:r>
    </w:p>
    <w:p w:rsidR="00152855" w:rsidRPr="00223ACA" w:rsidRDefault="00152855" w:rsidP="00812CA3">
      <w:pPr>
        <w:pStyle w:val="c6"/>
        <w:spacing w:before="0" w:beforeAutospacing="0" w:after="0" w:afterAutospacing="0"/>
        <w:ind w:left="709"/>
        <w:contextualSpacing/>
        <w:jc w:val="both"/>
        <w:rPr>
          <w:sz w:val="26"/>
          <w:szCs w:val="26"/>
        </w:rPr>
      </w:pPr>
      <w:r w:rsidRPr="00223ACA">
        <w:rPr>
          <w:rStyle w:val="c2"/>
          <w:bCs/>
          <w:sz w:val="26"/>
          <w:szCs w:val="26"/>
        </w:rPr>
        <w:t>Тема 17. Кризис традиционного общества и начало Нового времени. Духовная жизнь европейского Средневековья</w:t>
      </w:r>
      <w:r w:rsidR="00CC2647" w:rsidRPr="00223ACA">
        <w:rPr>
          <w:rStyle w:val="c2"/>
          <w:bCs/>
          <w:sz w:val="26"/>
          <w:szCs w:val="26"/>
        </w:rPr>
        <w:t>.</w:t>
      </w:r>
    </w:p>
    <w:p w:rsidR="00152855" w:rsidRPr="00223ACA" w:rsidRDefault="00152855" w:rsidP="009044C5">
      <w:pPr>
        <w:pStyle w:val="c6"/>
        <w:spacing w:before="0" w:beforeAutospacing="0" w:after="0" w:afterAutospacing="0"/>
        <w:ind w:right="4" w:firstLine="709"/>
        <w:contextualSpacing/>
        <w:jc w:val="both"/>
        <w:rPr>
          <w:sz w:val="26"/>
          <w:szCs w:val="26"/>
        </w:rPr>
      </w:pPr>
      <w:r w:rsidRPr="00223ACA">
        <w:rPr>
          <w:rStyle w:val="c2"/>
          <w:sz w:val="26"/>
          <w:szCs w:val="26"/>
        </w:rPr>
        <w:t>Традиционное общество на Западе и Востоке: универсальные особенности социальных связей, экономической жизни, политических отношений. Проблема уникальности европейской средневековой цивилизации. Темпы и характер развития европейского общества в эпоху Средневековья. Социально-психологический, демографический, политический кризис европейского общества в XIV—XV вв. Изменения в мировосприятии европейского человека. Предпосылки начала процесса модернизации.</w:t>
      </w:r>
    </w:p>
    <w:p w:rsidR="00152855" w:rsidRPr="00223ACA" w:rsidRDefault="00152855" w:rsidP="009044C5">
      <w:pPr>
        <w:pStyle w:val="c29"/>
        <w:spacing w:before="0" w:beforeAutospacing="0" w:after="0" w:afterAutospacing="0"/>
        <w:ind w:right="538" w:firstLine="709"/>
        <w:contextualSpacing/>
        <w:jc w:val="both"/>
        <w:rPr>
          <w:sz w:val="26"/>
          <w:szCs w:val="26"/>
        </w:rPr>
      </w:pPr>
      <w:r w:rsidRPr="00223ACA">
        <w:rPr>
          <w:rStyle w:val="c2"/>
          <w:bCs/>
          <w:sz w:val="26"/>
          <w:szCs w:val="26"/>
        </w:rPr>
        <w:t xml:space="preserve">Раздел 5 </w:t>
      </w:r>
      <w:r w:rsidR="00337A46" w:rsidRPr="00223ACA">
        <w:rPr>
          <w:rStyle w:val="c2"/>
          <w:bCs/>
          <w:sz w:val="26"/>
          <w:szCs w:val="26"/>
        </w:rPr>
        <w:t>Новое время: эпоха модернизации</w:t>
      </w:r>
      <w:r w:rsidR="00CC2647" w:rsidRPr="00223ACA">
        <w:rPr>
          <w:rStyle w:val="c2"/>
          <w:bCs/>
          <w:sz w:val="26"/>
          <w:szCs w:val="26"/>
        </w:rPr>
        <w:t>.</w:t>
      </w:r>
    </w:p>
    <w:p w:rsidR="00152855" w:rsidRPr="00223ACA" w:rsidRDefault="00152855" w:rsidP="009044C5">
      <w:pPr>
        <w:pStyle w:val="c6"/>
        <w:spacing w:before="0" w:beforeAutospacing="0" w:after="0" w:afterAutospacing="0"/>
        <w:ind w:right="24" w:firstLine="709"/>
        <w:contextualSpacing/>
        <w:jc w:val="both"/>
        <w:rPr>
          <w:sz w:val="26"/>
          <w:szCs w:val="26"/>
        </w:rPr>
      </w:pPr>
      <w:r w:rsidRPr="00223ACA">
        <w:rPr>
          <w:rStyle w:val="c0"/>
          <w:iCs/>
          <w:sz w:val="26"/>
          <w:szCs w:val="26"/>
        </w:rPr>
        <w:lastRenderedPageBreak/>
        <w:t>Учащиеся знакомятся с историей Великих географических открытий, особенностями нового этапа в развитии западноевропейских стран, становлением абсолютистских монархий в Европе, идеологией просвещения и основными событиями буржуазных революций, ознаменовавших начало утверждения демократии и подъема национализма.</w:t>
      </w:r>
    </w:p>
    <w:p w:rsidR="00152855" w:rsidRPr="00223ACA" w:rsidRDefault="00152855" w:rsidP="009044C5">
      <w:pPr>
        <w:pStyle w:val="c6"/>
        <w:spacing w:before="0" w:beforeAutospacing="0" w:after="0" w:afterAutospacing="0"/>
        <w:ind w:right="14" w:firstLine="709"/>
        <w:contextualSpacing/>
        <w:jc w:val="both"/>
        <w:rPr>
          <w:sz w:val="26"/>
          <w:szCs w:val="26"/>
        </w:rPr>
      </w:pPr>
      <w:r w:rsidRPr="00223ACA">
        <w:rPr>
          <w:rStyle w:val="c0"/>
          <w:iCs/>
          <w:sz w:val="26"/>
          <w:szCs w:val="26"/>
        </w:rPr>
        <w:t>В разделе рассматриваются основные черты нового индустриального Общества, противоречия в его развитии, возникновение новых идеологий, развитие международных отношений в Новое время, основные этапы колониальной экспансии стран Запада, особенности развития стран Востока в XVIII-XIX</w:t>
      </w:r>
      <w:r w:rsidR="00AC5883" w:rsidRPr="00223ACA">
        <w:rPr>
          <w:rStyle w:val="c0"/>
          <w:iCs/>
          <w:sz w:val="26"/>
          <w:szCs w:val="26"/>
        </w:rPr>
        <w:t xml:space="preserve"> </w:t>
      </w:r>
      <w:r w:rsidRPr="00223ACA">
        <w:rPr>
          <w:rStyle w:val="c0"/>
          <w:iCs/>
          <w:sz w:val="26"/>
          <w:szCs w:val="26"/>
        </w:rPr>
        <w:t>вв.</w:t>
      </w:r>
    </w:p>
    <w:p w:rsidR="00152855" w:rsidRPr="00223ACA" w:rsidRDefault="00152855" w:rsidP="009044C5">
      <w:pPr>
        <w:pStyle w:val="c6"/>
        <w:spacing w:before="0" w:beforeAutospacing="0" w:after="0" w:afterAutospacing="0"/>
        <w:ind w:right="20" w:firstLine="709"/>
        <w:contextualSpacing/>
        <w:jc w:val="both"/>
        <w:rPr>
          <w:sz w:val="26"/>
          <w:szCs w:val="26"/>
        </w:rPr>
      </w:pPr>
      <w:r w:rsidRPr="00223ACA">
        <w:rPr>
          <w:rStyle w:val="c2"/>
          <w:bCs/>
          <w:sz w:val="26"/>
          <w:szCs w:val="26"/>
        </w:rPr>
        <w:t>Тема 18. Понятие «Нового времени»</w:t>
      </w:r>
      <w:r w:rsidR="00CC2647" w:rsidRPr="00223ACA">
        <w:rPr>
          <w:rStyle w:val="c2"/>
          <w:bCs/>
          <w:sz w:val="26"/>
          <w:szCs w:val="26"/>
        </w:rPr>
        <w:t>.</w:t>
      </w:r>
    </w:p>
    <w:p w:rsidR="00152855" w:rsidRPr="00223ACA" w:rsidRDefault="00152855" w:rsidP="009044C5">
      <w:pPr>
        <w:pStyle w:val="c64"/>
        <w:spacing w:before="0" w:beforeAutospacing="0" w:after="0" w:afterAutospacing="0"/>
        <w:ind w:right="24" w:firstLine="709"/>
        <w:contextualSpacing/>
        <w:jc w:val="both"/>
        <w:rPr>
          <w:sz w:val="26"/>
          <w:szCs w:val="26"/>
        </w:rPr>
      </w:pPr>
      <w:r w:rsidRPr="00223ACA">
        <w:rPr>
          <w:rStyle w:val="c2"/>
          <w:sz w:val="26"/>
          <w:szCs w:val="26"/>
        </w:rPr>
        <w:t xml:space="preserve">Понятие «Новое время». Принципы периодизации Нового времени. Дискуссия об исторической природе процесса модернизации. Модернизация как процесс перехода </w:t>
      </w:r>
      <w:proofErr w:type="gramStart"/>
      <w:r w:rsidRPr="00223ACA">
        <w:rPr>
          <w:rStyle w:val="c2"/>
          <w:sz w:val="26"/>
          <w:szCs w:val="26"/>
        </w:rPr>
        <w:t>от</w:t>
      </w:r>
      <w:proofErr w:type="gramEnd"/>
      <w:r w:rsidRPr="00223ACA">
        <w:rPr>
          <w:rStyle w:val="c2"/>
          <w:sz w:val="26"/>
          <w:szCs w:val="26"/>
        </w:rPr>
        <w:t xml:space="preserve"> традиционного к индустриальному обществу.</w:t>
      </w:r>
    </w:p>
    <w:p w:rsidR="00152855" w:rsidRPr="00223ACA" w:rsidRDefault="00152855" w:rsidP="00812CA3">
      <w:pPr>
        <w:pStyle w:val="c6"/>
        <w:spacing w:before="0" w:beforeAutospacing="0" w:after="0" w:afterAutospacing="0"/>
        <w:ind w:left="709" w:right="922"/>
        <w:contextualSpacing/>
        <w:jc w:val="both"/>
        <w:rPr>
          <w:sz w:val="26"/>
          <w:szCs w:val="26"/>
        </w:rPr>
      </w:pPr>
      <w:r w:rsidRPr="00223ACA">
        <w:rPr>
          <w:rStyle w:val="c2"/>
          <w:bCs/>
          <w:sz w:val="26"/>
          <w:szCs w:val="26"/>
        </w:rPr>
        <w:t>Тема 19. Великие географические открытия и зарождение капиталистических отношений</w:t>
      </w:r>
      <w:r w:rsidR="00CC2647" w:rsidRPr="00223ACA">
        <w:rPr>
          <w:rStyle w:val="c2"/>
          <w:bCs/>
          <w:sz w:val="26"/>
          <w:szCs w:val="26"/>
        </w:rPr>
        <w:t>.</w:t>
      </w:r>
    </w:p>
    <w:p w:rsidR="00152855" w:rsidRPr="00223ACA" w:rsidRDefault="00152855" w:rsidP="009044C5">
      <w:pPr>
        <w:pStyle w:val="c48"/>
        <w:spacing w:before="0" w:beforeAutospacing="0" w:after="0" w:afterAutospacing="0"/>
        <w:ind w:right="24" w:firstLine="709"/>
        <w:contextualSpacing/>
        <w:jc w:val="both"/>
        <w:rPr>
          <w:sz w:val="26"/>
          <w:szCs w:val="26"/>
        </w:rPr>
      </w:pPr>
      <w:r w:rsidRPr="00223ACA">
        <w:rPr>
          <w:rStyle w:val="c2"/>
          <w:sz w:val="26"/>
          <w:szCs w:val="26"/>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152855" w:rsidRPr="00223ACA" w:rsidRDefault="00152855" w:rsidP="009044C5">
      <w:pPr>
        <w:pStyle w:val="c10"/>
        <w:spacing w:before="0" w:beforeAutospacing="0" w:after="0" w:afterAutospacing="0"/>
        <w:ind w:right="34" w:firstLine="709"/>
        <w:contextualSpacing/>
        <w:jc w:val="both"/>
        <w:rPr>
          <w:sz w:val="26"/>
          <w:szCs w:val="26"/>
        </w:rPr>
      </w:pPr>
      <w:r w:rsidRPr="00223ACA">
        <w:rPr>
          <w:rStyle w:val="c2"/>
          <w:sz w:val="26"/>
          <w:szCs w:val="26"/>
        </w:rPr>
        <w:t>Социально-психологические, экономические и технологические факторы процесса модернизации. Торговый и мануфактурный капитализм. Эпоха меркантилизма.</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20. Изменение духовного облика Европы</w:t>
      </w:r>
      <w:r w:rsidR="00CC2647" w:rsidRPr="00223ACA">
        <w:rPr>
          <w:rStyle w:val="c2"/>
          <w:bCs/>
          <w:sz w:val="26"/>
          <w:szCs w:val="26"/>
        </w:rPr>
        <w:t>.</w:t>
      </w:r>
    </w:p>
    <w:p w:rsidR="00152855" w:rsidRPr="00223ACA" w:rsidRDefault="00152855" w:rsidP="009044C5">
      <w:pPr>
        <w:pStyle w:val="c48"/>
        <w:spacing w:before="0" w:beforeAutospacing="0" w:after="0" w:afterAutospacing="0"/>
        <w:ind w:right="20" w:firstLine="709"/>
        <w:contextualSpacing/>
        <w:jc w:val="both"/>
        <w:rPr>
          <w:sz w:val="26"/>
          <w:szCs w:val="26"/>
        </w:rPr>
      </w:pPr>
      <w:r w:rsidRPr="00223ACA">
        <w:rPr>
          <w:rStyle w:val="c2"/>
          <w:sz w:val="26"/>
          <w:szCs w:val="26"/>
        </w:rPr>
        <w:t>Новации в образе жизни, характере мышления, ценностных ориентирах и социальных нормах в эпоху Возрождения и Реформации. Религиозные войны и конфессиональный раскол европейского общества. Влияние католицизма и протестантизма на политическую культуру общества, социальную психологию, эстетическое мировосприятие.</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21. Просвещенный абсолютизм и буржуазные революции</w:t>
      </w:r>
      <w:r w:rsidR="00CC2647" w:rsidRPr="00223ACA">
        <w:rPr>
          <w:rStyle w:val="c2"/>
          <w:bCs/>
          <w:sz w:val="26"/>
          <w:szCs w:val="26"/>
        </w:rPr>
        <w:t>.</w:t>
      </w:r>
    </w:p>
    <w:p w:rsidR="00152855" w:rsidRPr="00223ACA" w:rsidRDefault="00152855" w:rsidP="009044C5">
      <w:pPr>
        <w:pStyle w:val="c10"/>
        <w:spacing w:before="0" w:beforeAutospacing="0" w:after="0" w:afterAutospacing="0"/>
        <w:ind w:right="20" w:firstLine="709"/>
        <w:contextualSpacing/>
        <w:jc w:val="both"/>
        <w:rPr>
          <w:sz w:val="26"/>
          <w:szCs w:val="26"/>
        </w:rPr>
      </w:pPr>
      <w:r w:rsidRPr="00223ACA">
        <w:rPr>
          <w:rStyle w:val="c2"/>
          <w:sz w:val="26"/>
          <w:szCs w:val="26"/>
        </w:rPr>
        <w:t>От сословно-представительных монархий к абсолютизму - эволюция европейской государственности, ее идеологических и правовых основ. Формы абсолютизма. Возникновение концепции государственного суверенитета.</w:t>
      </w:r>
    </w:p>
    <w:p w:rsidR="00152855" w:rsidRPr="00223ACA" w:rsidRDefault="00152855" w:rsidP="009044C5">
      <w:pPr>
        <w:pStyle w:val="c43"/>
        <w:spacing w:before="0" w:beforeAutospacing="0" w:after="0" w:afterAutospacing="0"/>
        <w:ind w:right="4" w:firstLine="709"/>
        <w:contextualSpacing/>
        <w:jc w:val="both"/>
        <w:rPr>
          <w:sz w:val="26"/>
          <w:szCs w:val="26"/>
        </w:rPr>
      </w:pPr>
      <w:r w:rsidRPr="00223ACA">
        <w:rPr>
          <w:rStyle w:val="c2"/>
          <w:sz w:val="26"/>
          <w:szCs w:val="26"/>
        </w:rPr>
        <w:t>Кризис сословного мышления и формирование основ гражданского, национального сознания. Буржуазные революции XVII-XIX вв. в Европе: исторические предпосылки и значение, идеология социальных и политических движений. Война за независимость в Северной Америке.</w:t>
      </w:r>
    </w:p>
    <w:p w:rsidR="00152855" w:rsidRPr="00223ACA" w:rsidRDefault="00152855" w:rsidP="009044C5">
      <w:pPr>
        <w:pStyle w:val="c6"/>
        <w:spacing w:before="0" w:beforeAutospacing="0" w:after="0" w:afterAutospacing="0"/>
        <w:ind w:right="10" w:firstLine="709"/>
        <w:contextualSpacing/>
        <w:jc w:val="both"/>
        <w:rPr>
          <w:sz w:val="26"/>
          <w:szCs w:val="26"/>
        </w:rPr>
      </w:pPr>
      <w:r w:rsidRPr="00223ACA">
        <w:rPr>
          <w:rStyle w:val="c2"/>
          <w:bCs/>
          <w:sz w:val="26"/>
          <w:szCs w:val="26"/>
        </w:rPr>
        <w:t>Тема 22. Просвещение</w:t>
      </w:r>
      <w:r w:rsidR="00CC2647" w:rsidRPr="00223ACA">
        <w:rPr>
          <w:rStyle w:val="c2"/>
          <w:bCs/>
          <w:sz w:val="26"/>
          <w:szCs w:val="26"/>
        </w:rPr>
        <w:t>.</w:t>
      </w:r>
    </w:p>
    <w:p w:rsidR="00152855" w:rsidRPr="00223ACA" w:rsidRDefault="00152855" w:rsidP="009044C5">
      <w:pPr>
        <w:pStyle w:val="c10"/>
        <w:spacing w:before="0" w:beforeAutospacing="0" w:after="0" w:afterAutospacing="0"/>
        <w:ind w:right="4" w:firstLine="709"/>
        <w:contextualSpacing/>
        <w:jc w:val="both"/>
        <w:rPr>
          <w:sz w:val="26"/>
          <w:szCs w:val="26"/>
        </w:rPr>
      </w:pPr>
      <w:r w:rsidRPr="00223ACA">
        <w:rPr>
          <w:rStyle w:val="c2"/>
          <w:sz w:val="26"/>
          <w:szCs w:val="26"/>
        </w:rPr>
        <w:t>Философско-мировоззренческие основы Просвещения. Романо-германская и англосаксонская правовые традиции. Формирование конституционализма как правовой идеологии и системы правоотношений. Становление гражданского общества.</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23. Индустриальное общество</w:t>
      </w:r>
      <w:r w:rsidR="00CC2647" w:rsidRPr="00223ACA">
        <w:rPr>
          <w:rStyle w:val="c2"/>
          <w:bCs/>
          <w:sz w:val="26"/>
          <w:szCs w:val="26"/>
        </w:rPr>
        <w:t>.</w:t>
      </w:r>
    </w:p>
    <w:p w:rsidR="00152855" w:rsidRPr="00223ACA" w:rsidRDefault="00152855" w:rsidP="009044C5">
      <w:pPr>
        <w:pStyle w:val="c10"/>
        <w:spacing w:before="0" w:beforeAutospacing="0" w:after="0" w:afterAutospacing="0"/>
        <w:ind w:firstLine="709"/>
        <w:contextualSpacing/>
        <w:jc w:val="both"/>
        <w:rPr>
          <w:sz w:val="26"/>
          <w:szCs w:val="26"/>
        </w:rPr>
      </w:pPr>
      <w:r w:rsidRPr="00223ACA">
        <w:rPr>
          <w:rStyle w:val="c2"/>
          <w:sz w:val="26"/>
          <w:szCs w:val="26"/>
        </w:rPr>
        <w:t xml:space="preserve">Технический прогресс в XVIII - середине XIX в. Промышленный переворот в Англии. Развитие капиталистических отношений и социальной структуры индустриального общества в XIX в. Утверждение классовой модели социализации личности. Буржуа и пролетарии. Эволюция традиционных социальных групп в индустриальном обществе. Изменение среды обитания человека. Урбанизация. Городской и </w:t>
      </w:r>
      <w:proofErr w:type="gramStart"/>
      <w:r w:rsidRPr="00223ACA">
        <w:rPr>
          <w:rStyle w:val="c2"/>
          <w:sz w:val="26"/>
          <w:szCs w:val="26"/>
        </w:rPr>
        <w:t>сельский</w:t>
      </w:r>
      <w:proofErr w:type="gramEnd"/>
      <w:r w:rsidRPr="00223ACA">
        <w:rPr>
          <w:rStyle w:val="c2"/>
          <w:sz w:val="26"/>
          <w:szCs w:val="26"/>
        </w:rPr>
        <w:t xml:space="preserve"> образы жизни. Проблема бедности в индустриальном обществе. Зарождение социальной политики.</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lastRenderedPageBreak/>
        <w:t>Тема 24. Общественно-политическая и духовная жизнь в Новое время</w:t>
      </w:r>
      <w:r w:rsidR="00CC2647" w:rsidRPr="00223ACA">
        <w:rPr>
          <w:rStyle w:val="c2"/>
          <w:bCs/>
          <w:sz w:val="26"/>
          <w:szCs w:val="26"/>
        </w:rPr>
        <w:t>.</w:t>
      </w:r>
    </w:p>
    <w:p w:rsidR="00152855" w:rsidRPr="00223ACA" w:rsidRDefault="00152855" w:rsidP="009044C5">
      <w:pPr>
        <w:pStyle w:val="c43"/>
        <w:spacing w:before="0" w:beforeAutospacing="0" w:after="0" w:afterAutospacing="0"/>
        <w:ind w:right="4" w:firstLine="709"/>
        <w:contextualSpacing/>
        <w:jc w:val="both"/>
        <w:rPr>
          <w:sz w:val="26"/>
          <w:szCs w:val="26"/>
        </w:rPr>
      </w:pPr>
      <w:r w:rsidRPr="00223ACA">
        <w:rPr>
          <w:rStyle w:val="c2"/>
          <w:sz w:val="26"/>
          <w:szCs w:val="26"/>
        </w:rPr>
        <w:t>Развитие идеологического пространства индустриального общества: классические доктрины либерализма, социализма, консерватизма, анархизма.</w:t>
      </w:r>
    </w:p>
    <w:p w:rsidR="00152855" w:rsidRPr="00223ACA" w:rsidRDefault="00152855" w:rsidP="009044C5">
      <w:pPr>
        <w:pStyle w:val="c49"/>
        <w:spacing w:before="0" w:beforeAutospacing="0" w:after="0" w:afterAutospacing="0"/>
        <w:ind w:right="14" w:firstLine="709"/>
        <w:contextualSpacing/>
        <w:jc w:val="both"/>
        <w:rPr>
          <w:sz w:val="26"/>
          <w:szCs w:val="26"/>
        </w:rPr>
      </w:pPr>
      <w:r w:rsidRPr="00223ACA">
        <w:rPr>
          <w:rStyle w:val="c2"/>
          <w:sz w:val="26"/>
          <w:szCs w:val="26"/>
        </w:rPr>
        <w:t>Марксизм и рабочее революционное движение. Национализм и его влияние на общественно-политическую жизнь в странах Европы.</w:t>
      </w:r>
    </w:p>
    <w:p w:rsidR="00152855" w:rsidRPr="00223ACA" w:rsidRDefault="00152855" w:rsidP="009044C5">
      <w:pPr>
        <w:pStyle w:val="c10"/>
        <w:spacing w:before="0" w:beforeAutospacing="0" w:after="0" w:afterAutospacing="0"/>
        <w:ind w:right="10" w:firstLine="709"/>
        <w:contextualSpacing/>
        <w:jc w:val="both"/>
        <w:rPr>
          <w:sz w:val="26"/>
          <w:szCs w:val="26"/>
        </w:rPr>
      </w:pPr>
      <w:r w:rsidRPr="00223ACA">
        <w:rPr>
          <w:rStyle w:val="c2"/>
          <w:sz w:val="26"/>
          <w:szCs w:val="26"/>
        </w:rPr>
        <w:t>Мировосприятие человека индустриального общества. Становление классической научной картины мира - от научной революции XVII в. к торжеству позитивизма в XIX в.</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sz w:val="26"/>
          <w:szCs w:val="26"/>
        </w:rPr>
        <w:t>Культурное и философское наследие Нового времени.</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25. Основы теории модернизации</w:t>
      </w:r>
      <w:r w:rsidR="00CC2647" w:rsidRPr="00223ACA">
        <w:rPr>
          <w:rStyle w:val="c2"/>
          <w:bCs/>
          <w:sz w:val="26"/>
          <w:szCs w:val="26"/>
        </w:rPr>
        <w:t>.</w:t>
      </w:r>
    </w:p>
    <w:p w:rsidR="00152855" w:rsidRPr="00223ACA" w:rsidRDefault="00152855" w:rsidP="009044C5">
      <w:pPr>
        <w:pStyle w:val="c61"/>
        <w:spacing w:before="0" w:beforeAutospacing="0" w:after="0" w:afterAutospacing="0"/>
        <w:ind w:right="14" w:firstLine="709"/>
        <w:contextualSpacing/>
        <w:jc w:val="both"/>
        <w:rPr>
          <w:sz w:val="26"/>
          <w:szCs w:val="26"/>
        </w:rPr>
      </w:pPr>
      <w:r w:rsidRPr="00223ACA">
        <w:rPr>
          <w:rStyle w:val="c2"/>
          <w:sz w:val="26"/>
          <w:szCs w:val="26"/>
        </w:rPr>
        <w:t xml:space="preserve">Предпосылки формирования в европейских странах различных моделей перехода </w:t>
      </w:r>
      <w:proofErr w:type="gramStart"/>
      <w:r w:rsidRPr="00223ACA">
        <w:rPr>
          <w:rStyle w:val="c2"/>
          <w:sz w:val="26"/>
          <w:szCs w:val="26"/>
        </w:rPr>
        <w:t>от</w:t>
      </w:r>
      <w:proofErr w:type="gramEnd"/>
      <w:r w:rsidRPr="00223ACA">
        <w:rPr>
          <w:rStyle w:val="c2"/>
          <w:sz w:val="26"/>
          <w:szCs w:val="26"/>
        </w:rPr>
        <w:t xml:space="preserve"> традиционного к индустриальному обществу. Особенности динамики развития стран «старого капитализма» и стран «запаздывающей модернизации». «Периферия» евроатлантического мира.</w:t>
      </w:r>
    </w:p>
    <w:p w:rsidR="00152855" w:rsidRPr="00223ACA" w:rsidRDefault="00152855" w:rsidP="009044C5">
      <w:pPr>
        <w:pStyle w:val="c6"/>
        <w:spacing w:before="0" w:beforeAutospacing="0" w:after="0" w:afterAutospacing="0"/>
        <w:ind w:right="20" w:firstLine="709"/>
        <w:contextualSpacing/>
        <w:jc w:val="both"/>
        <w:rPr>
          <w:sz w:val="26"/>
          <w:szCs w:val="26"/>
        </w:rPr>
      </w:pPr>
      <w:r w:rsidRPr="00223ACA">
        <w:rPr>
          <w:rStyle w:val="c2"/>
          <w:bCs/>
          <w:sz w:val="26"/>
          <w:szCs w:val="26"/>
        </w:rPr>
        <w:t>Тема 26. Азия в Новое время</w:t>
      </w:r>
      <w:r w:rsidR="00CC2647" w:rsidRPr="00223ACA">
        <w:rPr>
          <w:rStyle w:val="c2"/>
          <w:bCs/>
          <w:sz w:val="26"/>
          <w:szCs w:val="26"/>
        </w:rPr>
        <w:t>.</w:t>
      </w:r>
    </w:p>
    <w:p w:rsidR="00152855" w:rsidRPr="00223ACA" w:rsidRDefault="00152855" w:rsidP="009044C5">
      <w:pPr>
        <w:pStyle w:val="c48"/>
        <w:spacing w:before="0" w:beforeAutospacing="0" w:after="0" w:afterAutospacing="0"/>
        <w:ind w:right="4" w:firstLine="709"/>
        <w:contextualSpacing/>
        <w:jc w:val="both"/>
        <w:rPr>
          <w:sz w:val="26"/>
          <w:szCs w:val="26"/>
        </w:rPr>
      </w:pPr>
      <w:r w:rsidRPr="00223ACA">
        <w:rPr>
          <w:rStyle w:val="c2"/>
          <w:sz w:val="26"/>
          <w:szCs w:val="26"/>
        </w:rPr>
        <w:t>Государства Азии в эпоху европейского Нового времени.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152855" w:rsidRPr="00223ACA" w:rsidRDefault="00152855" w:rsidP="009044C5">
      <w:pPr>
        <w:pStyle w:val="c6"/>
        <w:spacing w:before="0" w:beforeAutospacing="0" w:after="0" w:afterAutospacing="0"/>
        <w:ind w:firstLine="709"/>
        <w:contextualSpacing/>
        <w:jc w:val="both"/>
        <w:rPr>
          <w:sz w:val="26"/>
          <w:szCs w:val="26"/>
        </w:rPr>
      </w:pPr>
      <w:r w:rsidRPr="00223ACA">
        <w:rPr>
          <w:rStyle w:val="c2"/>
          <w:bCs/>
          <w:sz w:val="26"/>
          <w:szCs w:val="26"/>
        </w:rPr>
        <w:t>Тема 27. Международные отношения в Новое время</w:t>
      </w:r>
      <w:r w:rsidR="00CC2647" w:rsidRPr="00223ACA">
        <w:rPr>
          <w:rStyle w:val="c2"/>
          <w:bCs/>
          <w:sz w:val="26"/>
          <w:szCs w:val="26"/>
        </w:rPr>
        <w:t>.</w:t>
      </w:r>
    </w:p>
    <w:p w:rsidR="00152855" w:rsidRPr="00223ACA" w:rsidRDefault="00152855" w:rsidP="009044C5">
      <w:pPr>
        <w:pStyle w:val="c8"/>
        <w:spacing w:before="0" w:beforeAutospacing="0" w:after="0" w:afterAutospacing="0"/>
        <w:ind w:firstLine="709"/>
        <w:contextualSpacing/>
        <w:jc w:val="both"/>
        <w:rPr>
          <w:sz w:val="26"/>
          <w:szCs w:val="26"/>
        </w:rPr>
      </w:pPr>
      <w:r w:rsidRPr="00223ACA">
        <w:rPr>
          <w:rStyle w:val="c2"/>
          <w:sz w:val="26"/>
          <w:szCs w:val="26"/>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103168" w:rsidRPr="00223ACA" w:rsidRDefault="00103168" w:rsidP="003F282F">
      <w:pPr>
        <w:pStyle w:val="2f"/>
      </w:pPr>
    </w:p>
    <w:p w:rsidR="00152855" w:rsidRPr="00223ACA" w:rsidRDefault="00152855" w:rsidP="00EA7623">
      <w:pPr>
        <w:pStyle w:val="2f"/>
        <w:rPr>
          <w:rStyle w:val="35"/>
          <w:rFonts w:eastAsia="Calibri"/>
          <w:b/>
          <w:sz w:val="26"/>
          <w:szCs w:val="26"/>
        </w:rPr>
      </w:pPr>
      <w:r w:rsidRPr="00223ACA">
        <w:rPr>
          <w:b/>
        </w:rPr>
        <w:t>Обществознани</w:t>
      </w:r>
      <w:proofErr w:type="gramStart"/>
      <w:r w:rsidRPr="00223ACA">
        <w:rPr>
          <w:b/>
        </w:rPr>
        <w:t>е</w:t>
      </w:r>
      <w:r w:rsidRPr="00223ACA">
        <w:rPr>
          <w:rStyle w:val="35"/>
          <w:rFonts w:eastAsia="Calibri"/>
          <w:b/>
          <w:i w:val="0"/>
          <w:sz w:val="26"/>
          <w:szCs w:val="26"/>
        </w:rPr>
        <w:t>(</w:t>
      </w:r>
      <w:proofErr w:type="gramEnd"/>
      <w:r w:rsidRPr="00223ACA">
        <w:rPr>
          <w:rStyle w:val="35"/>
          <w:rFonts w:eastAsia="Calibri"/>
          <w:b/>
          <w:i w:val="0"/>
          <w:sz w:val="26"/>
          <w:szCs w:val="26"/>
        </w:rPr>
        <w:t>базовый уровень)</w:t>
      </w:r>
    </w:p>
    <w:p w:rsidR="00152855" w:rsidRPr="00223ACA" w:rsidRDefault="00337A46" w:rsidP="00EA7623">
      <w:pPr>
        <w:pStyle w:val="3c"/>
      </w:pPr>
      <w:r w:rsidRPr="00223ACA">
        <w:t>Человек как творец и творение культуры</w:t>
      </w:r>
      <w:bookmarkEnd w:id="84"/>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Человек как результат биологической и социокультурной эволюции. Мышление и деятельность. Понятие культуры.</w:t>
      </w:r>
      <w:r w:rsidR="00AC5883" w:rsidRPr="00223ACA">
        <w:rPr>
          <w:color w:val="auto"/>
          <w:sz w:val="26"/>
          <w:szCs w:val="26"/>
        </w:rPr>
        <w:t xml:space="preserve"> </w:t>
      </w:r>
      <w:r w:rsidRPr="00223ACA">
        <w:rPr>
          <w:rStyle w:val="ab"/>
          <w:i w:val="0"/>
          <w:color w:val="auto"/>
          <w:sz w:val="26"/>
          <w:szCs w:val="26"/>
        </w:rPr>
        <w:t>Многообразие культур.</w:t>
      </w:r>
      <w:r w:rsidRPr="00223ACA">
        <w:rPr>
          <w:color w:val="auto"/>
          <w:sz w:val="26"/>
          <w:szCs w:val="26"/>
        </w:rPr>
        <w:t xml:space="preserve"> Потребности и интересы. Свобода и необходимость в человеческой деятельности. Виды человеческих знаний. Мировоззрение. </w:t>
      </w:r>
      <w:r w:rsidRPr="00223ACA">
        <w:rPr>
          <w:rStyle w:val="ab"/>
          <w:i w:val="0"/>
          <w:color w:val="auto"/>
          <w:sz w:val="26"/>
          <w:szCs w:val="26"/>
        </w:rPr>
        <w:t xml:space="preserve">Философия. Проблема познаваемости </w:t>
      </w:r>
      <w:proofErr w:type="spellStart"/>
      <w:r w:rsidRPr="00223ACA">
        <w:rPr>
          <w:rStyle w:val="ab"/>
          <w:i w:val="0"/>
          <w:color w:val="auto"/>
          <w:sz w:val="26"/>
          <w:szCs w:val="26"/>
        </w:rPr>
        <w:t>мира</w:t>
      </w:r>
      <w:proofErr w:type="gramStart"/>
      <w:r w:rsidRPr="00223ACA">
        <w:rPr>
          <w:rStyle w:val="ab"/>
          <w:i w:val="0"/>
          <w:color w:val="auto"/>
          <w:sz w:val="26"/>
          <w:szCs w:val="26"/>
        </w:rPr>
        <w:t>.</w:t>
      </w:r>
      <w:r w:rsidRPr="00223ACA">
        <w:rPr>
          <w:color w:val="auto"/>
          <w:sz w:val="26"/>
          <w:szCs w:val="26"/>
        </w:rPr>
        <w:t>П</w:t>
      </w:r>
      <w:proofErr w:type="gramEnd"/>
      <w:r w:rsidRPr="00223ACA">
        <w:rPr>
          <w:color w:val="auto"/>
          <w:sz w:val="26"/>
          <w:szCs w:val="26"/>
        </w:rPr>
        <w:t>онятие</w:t>
      </w:r>
      <w:proofErr w:type="spellEnd"/>
      <w:r w:rsidRPr="00223ACA">
        <w:rPr>
          <w:color w:val="auto"/>
          <w:sz w:val="26"/>
          <w:szCs w:val="26"/>
        </w:rPr>
        <w:t xml:space="preserve">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152855" w:rsidRPr="00223ACA" w:rsidRDefault="00337A46" w:rsidP="00EA7623">
      <w:pPr>
        <w:pStyle w:val="3c"/>
      </w:pPr>
      <w:bookmarkStart w:id="85" w:name="bookmark168"/>
      <w:r w:rsidRPr="00223ACA">
        <w:t>Общество как сложная динамическая система</w:t>
      </w:r>
      <w:bookmarkEnd w:id="85"/>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Системное строение общества: элементы и подсистемы. Социальное взаимодействие и общественные отношения. Основные институты общества.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proofErr w:type="spellStart"/>
      <w:r w:rsidRPr="00223ACA">
        <w:rPr>
          <w:color w:val="auto"/>
          <w:sz w:val="26"/>
          <w:szCs w:val="26"/>
        </w:rPr>
        <w:t>Многовариантность</w:t>
      </w:r>
      <w:proofErr w:type="spellEnd"/>
      <w:r w:rsidRPr="00223ACA">
        <w:rPr>
          <w:color w:val="auto"/>
          <w:sz w:val="26"/>
          <w:szCs w:val="26"/>
        </w:rPr>
        <w:t xml:space="preserve"> общественного развития.</w:t>
      </w:r>
      <w:r w:rsidR="00AC5883" w:rsidRPr="00223ACA">
        <w:rPr>
          <w:color w:val="auto"/>
          <w:sz w:val="26"/>
          <w:szCs w:val="26"/>
        </w:rPr>
        <w:t xml:space="preserve"> </w:t>
      </w:r>
      <w:r w:rsidRPr="00223ACA">
        <w:rPr>
          <w:rStyle w:val="ab"/>
          <w:i w:val="0"/>
          <w:color w:val="auto"/>
          <w:sz w:val="26"/>
          <w:szCs w:val="26"/>
        </w:rPr>
        <w:t>Эволюция и революция как формы социального изменения.</w:t>
      </w:r>
      <w:r w:rsidR="00AC5883" w:rsidRPr="00223ACA">
        <w:rPr>
          <w:rStyle w:val="ab"/>
          <w:i w:val="0"/>
          <w:color w:val="auto"/>
          <w:sz w:val="26"/>
          <w:szCs w:val="26"/>
        </w:rPr>
        <w:t xml:space="preserve"> </w:t>
      </w:r>
      <w:r w:rsidRPr="00223ACA">
        <w:rPr>
          <w:color w:val="auto"/>
          <w:sz w:val="26"/>
          <w:szCs w:val="26"/>
        </w:rPr>
        <w:t>Понятие общественного прогресса.</w:t>
      </w:r>
      <w:r w:rsidR="00AC5883" w:rsidRPr="00223ACA">
        <w:rPr>
          <w:color w:val="auto"/>
          <w:sz w:val="26"/>
          <w:szCs w:val="26"/>
        </w:rPr>
        <w:t xml:space="preserve"> </w:t>
      </w:r>
      <w:r w:rsidRPr="00223ACA">
        <w:rPr>
          <w:rStyle w:val="ab"/>
          <w:i w:val="0"/>
          <w:color w:val="auto"/>
          <w:sz w:val="26"/>
          <w:szCs w:val="26"/>
        </w:rPr>
        <w:t>Процессы глобализации.</w:t>
      </w:r>
      <w:r w:rsidR="00AC5883" w:rsidRPr="00223ACA">
        <w:rPr>
          <w:rStyle w:val="ab"/>
          <w:i w:val="0"/>
          <w:color w:val="auto"/>
          <w:sz w:val="26"/>
          <w:szCs w:val="26"/>
        </w:rPr>
        <w:t xml:space="preserve"> </w:t>
      </w:r>
      <w:r w:rsidRPr="00223ACA">
        <w:rPr>
          <w:color w:val="auto"/>
          <w:sz w:val="26"/>
          <w:szCs w:val="26"/>
        </w:rPr>
        <w:t>Общество и человек перед лицом угроз и вызовов XXI века.</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rStyle w:val="a4"/>
          <w:b w:val="0"/>
          <w:color w:val="auto"/>
          <w:sz w:val="26"/>
          <w:szCs w:val="26"/>
        </w:rPr>
        <w:t>Экономика</w:t>
      </w:r>
      <w:r w:rsidRPr="00223ACA">
        <w:rPr>
          <w:color w:val="auto"/>
          <w:sz w:val="26"/>
          <w:szCs w:val="26"/>
        </w:rPr>
        <w:t xml:space="preserve"> и экономическая наука. Факторы производства и факторные доходы. Спрос и предложение.</w:t>
      </w:r>
      <w:r w:rsidR="00AC5883" w:rsidRPr="00223ACA">
        <w:rPr>
          <w:color w:val="auto"/>
          <w:sz w:val="26"/>
          <w:szCs w:val="26"/>
        </w:rPr>
        <w:t xml:space="preserve"> </w:t>
      </w:r>
      <w:r w:rsidRPr="00223ACA">
        <w:rPr>
          <w:rStyle w:val="ab"/>
          <w:i w:val="0"/>
          <w:color w:val="auto"/>
          <w:sz w:val="26"/>
          <w:szCs w:val="26"/>
        </w:rPr>
        <w:t>Рыночные структуры. Политика защиты конкуренции и антимонопольное законодательство.</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b"/>
          <w:i w:val="0"/>
          <w:color w:val="auto"/>
          <w:sz w:val="26"/>
          <w:szCs w:val="26"/>
        </w:rPr>
        <w:t>Экономические и бухгалтерские издержки и прибыль.</w:t>
      </w:r>
      <w:r w:rsidR="00AC5883" w:rsidRPr="00223ACA">
        <w:rPr>
          <w:rStyle w:val="ab"/>
          <w:i w:val="0"/>
          <w:color w:val="auto"/>
          <w:sz w:val="26"/>
          <w:szCs w:val="26"/>
        </w:rPr>
        <w:t xml:space="preserve"> </w:t>
      </w:r>
      <w:r w:rsidRPr="00223ACA">
        <w:rPr>
          <w:color w:val="auto"/>
          <w:sz w:val="26"/>
          <w:szCs w:val="26"/>
        </w:rPr>
        <w:t xml:space="preserve">Постоянные и переменные затраты. Основные источники финансирования бизнеса. Акции, облигации и другие ценные бумаги. </w:t>
      </w:r>
      <w:r w:rsidRPr="00223ACA">
        <w:rPr>
          <w:rStyle w:val="ab"/>
          <w:i w:val="0"/>
          <w:color w:val="auto"/>
          <w:sz w:val="26"/>
          <w:szCs w:val="26"/>
        </w:rPr>
        <w:t>Фондовый рынок. Основные принципы менеджмента. Основы маркетинга.</w:t>
      </w:r>
      <w:r w:rsidR="00AC5883" w:rsidRPr="00223ACA">
        <w:rPr>
          <w:rStyle w:val="ab"/>
          <w:i w:val="0"/>
          <w:color w:val="auto"/>
          <w:sz w:val="26"/>
          <w:szCs w:val="26"/>
        </w:rPr>
        <w:t xml:space="preserve"> </w:t>
      </w:r>
      <w:r w:rsidRPr="00223ACA">
        <w:rPr>
          <w:color w:val="auto"/>
          <w:sz w:val="26"/>
          <w:szCs w:val="26"/>
        </w:rPr>
        <w:t xml:space="preserve">Банковская система. Финансовые институты. </w:t>
      </w:r>
      <w:r w:rsidRPr="00223ACA">
        <w:rPr>
          <w:color w:val="auto"/>
          <w:sz w:val="26"/>
          <w:szCs w:val="26"/>
        </w:rPr>
        <w:lastRenderedPageBreak/>
        <w:t>Виды, причины и последствия инфляции. Рынок труда. Безработица и</w:t>
      </w:r>
      <w:r w:rsidR="00AC5883" w:rsidRPr="00223ACA">
        <w:rPr>
          <w:color w:val="auto"/>
          <w:sz w:val="26"/>
          <w:szCs w:val="26"/>
        </w:rPr>
        <w:t xml:space="preserve"> </w:t>
      </w:r>
      <w:r w:rsidRPr="00223ACA">
        <w:rPr>
          <w:rStyle w:val="ab"/>
          <w:i w:val="0"/>
          <w:color w:val="auto"/>
          <w:sz w:val="26"/>
          <w:szCs w:val="26"/>
        </w:rPr>
        <w:t>государственная политика в области занятости.</w:t>
      </w:r>
      <w:r w:rsidR="00AC5883" w:rsidRPr="00223ACA">
        <w:rPr>
          <w:rStyle w:val="ab"/>
          <w:i w:val="0"/>
          <w:color w:val="auto"/>
          <w:sz w:val="26"/>
          <w:szCs w:val="26"/>
        </w:rPr>
        <w:t xml:space="preserve"> </w:t>
      </w:r>
      <w:r w:rsidRPr="00223ACA">
        <w:rPr>
          <w:color w:val="auto"/>
          <w:sz w:val="26"/>
          <w:szCs w:val="26"/>
        </w:rPr>
        <w:t>Роль государства в экономике.</w:t>
      </w:r>
      <w:r w:rsidR="00AC5883" w:rsidRPr="00223ACA">
        <w:rPr>
          <w:color w:val="auto"/>
          <w:sz w:val="26"/>
          <w:szCs w:val="26"/>
        </w:rPr>
        <w:t xml:space="preserve"> </w:t>
      </w:r>
      <w:r w:rsidRPr="00223ACA">
        <w:rPr>
          <w:rStyle w:val="ab"/>
          <w:i w:val="0"/>
          <w:color w:val="auto"/>
          <w:sz w:val="26"/>
          <w:szCs w:val="26"/>
        </w:rPr>
        <w:t>Общественные блага. Внешние эффекты</w:t>
      </w:r>
      <w:r w:rsidRPr="00223ACA">
        <w:rPr>
          <w:rStyle w:val="ab"/>
          <w:color w:val="auto"/>
          <w:sz w:val="26"/>
          <w:szCs w:val="26"/>
        </w:rPr>
        <w:t>.</w:t>
      </w:r>
      <w:r w:rsidRPr="00223ACA">
        <w:rPr>
          <w:color w:val="auto"/>
          <w:sz w:val="26"/>
          <w:szCs w:val="26"/>
        </w:rPr>
        <w:t xml:space="preserve"> Налоги, уплачиваемые предприятиями.</w:t>
      </w:r>
    </w:p>
    <w:p w:rsidR="00152855" w:rsidRPr="00223ACA" w:rsidRDefault="00152855" w:rsidP="009044C5">
      <w:pPr>
        <w:pStyle w:val="60"/>
        <w:shd w:val="clear" w:color="auto" w:fill="auto"/>
        <w:spacing w:line="240" w:lineRule="auto"/>
        <w:ind w:firstLine="709"/>
        <w:contextualSpacing/>
        <w:rPr>
          <w:sz w:val="26"/>
          <w:szCs w:val="26"/>
        </w:rPr>
      </w:pPr>
      <w:r w:rsidRPr="00223ACA">
        <w:rPr>
          <w:rStyle w:val="61"/>
          <w:i w:val="0"/>
          <w:sz w:val="26"/>
          <w:szCs w:val="26"/>
        </w:rPr>
        <w:t>Государственный бюджет.</w:t>
      </w:r>
      <w:r w:rsidR="00AC5883" w:rsidRPr="00223ACA">
        <w:rPr>
          <w:rStyle w:val="61"/>
          <w:i w:val="0"/>
          <w:sz w:val="26"/>
          <w:szCs w:val="26"/>
        </w:rPr>
        <w:t xml:space="preserve"> </w:t>
      </w:r>
      <w:r w:rsidRPr="00223ACA">
        <w:rPr>
          <w:sz w:val="26"/>
          <w:szCs w:val="26"/>
        </w:rPr>
        <w:t>Государственный долг</w:t>
      </w:r>
      <w:r w:rsidRPr="00223ACA">
        <w:rPr>
          <w:i/>
          <w:sz w:val="26"/>
          <w:szCs w:val="26"/>
        </w:rPr>
        <w:t>.</w:t>
      </w:r>
      <w:r w:rsidRPr="00223ACA">
        <w:rPr>
          <w:rStyle w:val="61"/>
          <w:i w:val="0"/>
          <w:sz w:val="26"/>
          <w:szCs w:val="26"/>
        </w:rPr>
        <w:t xml:space="preserve"> Понятие ВВП. Экономический рост и развитие.</w:t>
      </w:r>
      <w:r w:rsidRPr="00223ACA">
        <w:rPr>
          <w:sz w:val="26"/>
          <w:szCs w:val="26"/>
        </w:rPr>
        <w:t xml:space="preserve"> Экономические циклы. Основы денежной и бюджетной политики государства. </w:t>
      </w:r>
      <w:r w:rsidRPr="00223ACA">
        <w:rPr>
          <w:rStyle w:val="61"/>
          <w:i w:val="0"/>
          <w:sz w:val="26"/>
          <w:szCs w:val="26"/>
        </w:rPr>
        <w:t>Мировая экономика.</w:t>
      </w:r>
      <w:r w:rsidRPr="00223ACA">
        <w:rPr>
          <w:sz w:val="26"/>
          <w:szCs w:val="26"/>
        </w:rPr>
        <w:t xml:space="preserve"> Государственная политика в области международной торговли. </w:t>
      </w:r>
      <w:r w:rsidRPr="00223ACA">
        <w:rPr>
          <w:rStyle w:val="61"/>
          <w:i w:val="0"/>
          <w:sz w:val="26"/>
          <w:szCs w:val="26"/>
        </w:rPr>
        <w:t>Глобальные экономические проблемы.</w:t>
      </w:r>
      <w:r w:rsidRPr="00223ACA">
        <w:rPr>
          <w:sz w:val="26"/>
          <w:szCs w:val="26"/>
        </w:rPr>
        <w:t xml:space="preserve"> Особенности современной экономики России. Экономическая политика Российской Федерации.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b w:val="0"/>
          <w:color w:val="auto"/>
          <w:sz w:val="26"/>
          <w:szCs w:val="26"/>
        </w:rPr>
        <w:t>Социальные отношения.</w:t>
      </w:r>
      <w:r w:rsidRPr="00223ACA">
        <w:rPr>
          <w:color w:val="auto"/>
          <w:sz w:val="26"/>
          <w:szCs w:val="26"/>
        </w:rPr>
        <w:t xml:space="preserve"> Социальные группы. Социальная стратификация. Социальный конфликт. Виды социальных норм. Социальный </w:t>
      </w:r>
      <w:proofErr w:type="spellStart"/>
      <w:r w:rsidRPr="00223ACA">
        <w:rPr>
          <w:color w:val="auto"/>
          <w:sz w:val="26"/>
          <w:szCs w:val="26"/>
        </w:rPr>
        <w:t>контроль</w:t>
      </w:r>
      <w:proofErr w:type="gramStart"/>
      <w:r w:rsidRPr="00223ACA">
        <w:rPr>
          <w:color w:val="auto"/>
          <w:sz w:val="26"/>
          <w:szCs w:val="26"/>
        </w:rPr>
        <w:t>.</w:t>
      </w:r>
      <w:r w:rsidRPr="00223ACA">
        <w:rPr>
          <w:rStyle w:val="ab"/>
          <w:i w:val="0"/>
          <w:color w:val="auto"/>
          <w:sz w:val="26"/>
          <w:szCs w:val="26"/>
        </w:rPr>
        <w:t>С</w:t>
      </w:r>
      <w:proofErr w:type="gramEnd"/>
      <w:r w:rsidRPr="00223ACA">
        <w:rPr>
          <w:rStyle w:val="ab"/>
          <w:i w:val="0"/>
          <w:color w:val="auto"/>
          <w:sz w:val="26"/>
          <w:szCs w:val="26"/>
        </w:rPr>
        <w:t>оциальная</w:t>
      </w:r>
      <w:proofErr w:type="spellEnd"/>
      <w:r w:rsidRPr="00223ACA">
        <w:rPr>
          <w:rStyle w:val="ab"/>
          <w:i w:val="0"/>
          <w:color w:val="auto"/>
          <w:sz w:val="26"/>
          <w:szCs w:val="26"/>
        </w:rPr>
        <w:t xml:space="preserve"> мобильность. </w:t>
      </w:r>
      <w:r w:rsidRPr="00223ACA">
        <w:rPr>
          <w:color w:val="auto"/>
          <w:sz w:val="26"/>
          <w:szCs w:val="26"/>
        </w:rPr>
        <w:t xml:space="preserve">Молодёжь как социальная группа, особенности молодёжной субкультуры. Этнические общности. Межнациональные отношения, </w:t>
      </w:r>
      <w:proofErr w:type="spellStart"/>
      <w:r w:rsidRPr="00223ACA">
        <w:rPr>
          <w:color w:val="auto"/>
          <w:sz w:val="26"/>
          <w:szCs w:val="26"/>
        </w:rPr>
        <w:t>этносоциальные</w:t>
      </w:r>
      <w:proofErr w:type="spellEnd"/>
      <w:r w:rsidRPr="00223ACA">
        <w:rPr>
          <w:color w:val="auto"/>
          <w:sz w:val="26"/>
          <w:szCs w:val="26"/>
        </w:rPr>
        <w:t xml:space="preserve"> конфликты, пути их разрешения. Конституционные принципы национальной политики в Российской Федерации. Семья и брак</w:t>
      </w:r>
      <w:r w:rsidRPr="00223ACA">
        <w:rPr>
          <w:i/>
          <w:color w:val="auto"/>
          <w:sz w:val="26"/>
          <w:szCs w:val="26"/>
        </w:rPr>
        <w:t>.</w:t>
      </w:r>
      <w:r w:rsidRPr="00223ACA">
        <w:rPr>
          <w:rStyle w:val="ab"/>
          <w:i w:val="0"/>
          <w:color w:val="auto"/>
          <w:sz w:val="26"/>
          <w:szCs w:val="26"/>
        </w:rPr>
        <w:t xml:space="preserve"> Проблема неполных семей. Современная демографическая ситуация в Российской Федерации.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Религиозные объединения и организации в Российской Федерации.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rStyle w:val="a4"/>
          <w:b w:val="0"/>
          <w:color w:val="auto"/>
          <w:sz w:val="26"/>
          <w:szCs w:val="26"/>
        </w:rPr>
        <w:t>Политика как общественное явление.</w:t>
      </w:r>
      <w:r w:rsidRPr="00223ACA">
        <w:rPr>
          <w:color w:val="auto"/>
          <w:sz w:val="26"/>
          <w:szCs w:val="26"/>
        </w:rPr>
        <w:t xml:space="preserve">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Политическая элита,</w:t>
      </w:r>
      <w:r w:rsidR="007A01EB" w:rsidRPr="00223ACA">
        <w:rPr>
          <w:color w:val="auto"/>
          <w:sz w:val="26"/>
          <w:szCs w:val="26"/>
        </w:rPr>
        <w:t xml:space="preserve"> </w:t>
      </w:r>
      <w:r w:rsidRPr="00223ACA">
        <w:rPr>
          <w:rStyle w:val="ab"/>
          <w:i w:val="0"/>
          <w:color w:val="auto"/>
          <w:sz w:val="26"/>
          <w:szCs w:val="26"/>
        </w:rPr>
        <w:t>особенности ее формирования в современной России.</w:t>
      </w:r>
      <w:r w:rsidR="007A01EB" w:rsidRPr="00223ACA">
        <w:rPr>
          <w:rStyle w:val="ab"/>
          <w:i w:val="0"/>
          <w:color w:val="auto"/>
          <w:sz w:val="26"/>
          <w:szCs w:val="26"/>
        </w:rPr>
        <w:t xml:space="preserve"> </w:t>
      </w:r>
      <w:r w:rsidRPr="00223ACA">
        <w:rPr>
          <w:color w:val="auto"/>
          <w:sz w:val="26"/>
          <w:szCs w:val="26"/>
        </w:rPr>
        <w:t>Политические партии и движения. Средства массовой информации в политической системе общества.</w:t>
      </w:r>
      <w:r w:rsidR="007A01EB" w:rsidRPr="00223ACA">
        <w:rPr>
          <w:color w:val="auto"/>
          <w:sz w:val="26"/>
          <w:szCs w:val="26"/>
        </w:rPr>
        <w:t xml:space="preserve"> </w:t>
      </w:r>
      <w:r w:rsidRPr="00223ACA">
        <w:rPr>
          <w:rStyle w:val="ab"/>
          <w:i w:val="0"/>
          <w:color w:val="auto"/>
          <w:sz w:val="26"/>
          <w:szCs w:val="26"/>
        </w:rPr>
        <w:t>Политическая идеология.</w:t>
      </w:r>
    </w:p>
    <w:p w:rsidR="00337A46"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Политический процесс,</w:t>
      </w:r>
      <w:r w:rsidR="007A01EB" w:rsidRPr="00223ACA">
        <w:rPr>
          <w:color w:val="auto"/>
          <w:sz w:val="26"/>
          <w:szCs w:val="26"/>
        </w:rPr>
        <w:t xml:space="preserve"> </w:t>
      </w:r>
      <w:r w:rsidRPr="00223ACA">
        <w:rPr>
          <w:rStyle w:val="ab"/>
          <w:i w:val="0"/>
          <w:color w:val="auto"/>
          <w:sz w:val="26"/>
          <w:szCs w:val="26"/>
        </w:rPr>
        <w:t>его особенности в Российской Федерации.</w:t>
      </w:r>
      <w:r w:rsidRPr="00223ACA">
        <w:rPr>
          <w:color w:val="auto"/>
          <w:sz w:val="26"/>
          <w:szCs w:val="26"/>
        </w:rPr>
        <w:t xml:space="preserve"> Избирательная кампания в Российской Федерации.</w:t>
      </w:r>
    </w:p>
    <w:p w:rsidR="00337A46" w:rsidRPr="00223ACA" w:rsidRDefault="00337A46" w:rsidP="009044C5">
      <w:pPr>
        <w:pStyle w:val="17"/>
        <w:shd w:val="clear" w:color="auto" w:fill="auto"/>
        <w:spacing w:before="0" w:after="0" w:line="240" w:lineRule="auto"/>
        <w:ind w:firstLine="709"/>
        <w:contextualSpacing/>
        <w:jc w:val="both"/>
        <w:rPr>
          <w:rStyle w:val="a4"/>
          <w:color w:val="auto"/>
          <w:sz w:val="26"/>
          <w:szCs w:val="26"/>
        </w:rPr>
      </w:pPr>
      <w:r w:rsidRPr="00223ACA">
        <w:rPr>
          <w:rStyle w:val="a4"/>
          <w:b w:val="0"/>
          <w:color w:val="auto"/>
          <w:sz w:val="26"/>
          <w:szCs w:val="26"/>
          <w:u w:val="single"/>
        </w:rPr>
        <w:t>Человек в системе общественных отношений</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w:t>
      </w:r>
      <w:r w:rsidR="007A01EB" w:rsidRPr="00223ACA">
        <w:rPr>
          <w:color w:val="auto"/>
          <w:sz w:val="26"/>
          <w:szCs w:val="26"/>
        </w:rPr>
        <w:t xml:space="preserve"> </w:t>
      </w:r>
      <w:r w:rsidRPr="00223ACA">
        <w:rPr>
          <w:rStyle w:val="ab"/>
          <w:i w:val="0"/>
          <w:color w:val="auto"/>
          <w:sz w:val="26"/>
          <w:szCs w:val="26"/>
        </w:rPr>
        <w:t>Ценности и нормы. Мотивы и предпочтения.</w:t>
      </w:r>
      <w:r w:rsidRPr="00223ACA">
        <w:rPr>
          <w:color w:val="auto"/>
          <w:sz w:val="26"/>
          <w:szCs w:val="26"/>
        </w:rPr>
        <w:t xml:space="preserve"> Свобода и ответственность. Отклоняющееся поведение и его типы.</w:t>
      </w:r>
    </w:p>
    <w:p w:rsidR="00152855" w:rsidRPr="00223ACA" w:rsidRDefault="00152855" w:rsidP="009044C5">
      <w:pPr>
        <w:pStyle w:val="60"/>
        <w:shd w:val="clear" w:color="auto" w:fill="auto"/>
        <w:spacing w:line="240" w:lineRule="auto"/>
        <w:ind w:firstLine="709"/>
        <w:contextualSpacing/>
        <w:rPr>
          <w:sz w:val="26"/>
          <w:szCs w:val="26"/>
        </w:rPr>
      </w:pPr>
      <w:r w:rsidRPr="00223ACA">
        <w:rPr>
          <w:rStyle w:val="61"/>
          <w:i w:val="0"/>
          <w:sz w:val="26"/>
          <w:szCs w:val="26"/>
        </w:rPr>
        <w:t>Общественная значимость и личностный смысл образования.</w:t>
      </w:r>
      <w:r w:rsidRPr="00223ACA">
        <w:rPr>
          <w:sz w:val="26"/>
          <w:szCs w:val="26"/>
        </w:rPr>
        <w:t xml:space="preserve"> Знания, умения и навыки людей в условиях информационного общества.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Рациональное экономическое поведение собственника, работника, потребителя, семьянина, гражданина.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Человек в политической жизни</w:t>
      </w:r>
      <w:r w:rsidRPr="00223ACA">
        <w:rPr>
          <w:i/>
          <w:color w:val="auto"/>
          <w:sz w:val="26"/>
          <w:szCs w:val="26"/>
        </w:rPr>
        <w:t>.</w:t>
      </w:r>
      <w:r w:rsidRPr="00223ACA">
        <w:rPr>
          <w:rStyle w:val="ab"/>
          <w:i w:val="0"/>
          <w:color w:val="auto"/>
          <w:sz w:val="26"/>
          <w:szCs w:val="26"/>
        </w:rPr>
        <w:t xml:space="preserve"> Политическая психология и политическое поведение.</w:t>
      </w:r>
      <w:r w:rsidR="007A01EB" w:rsidRPr="00223ACA">
        <w:rPr>
          <w:rStyle w:val="ab"/>
          <w:i w:val="0"/>
          <w:color w:val="auto"/>
          <w:sz w:val="26"/>
          <w:szCs w:val="26"/>
        </w:rPr>
        <w:t xml:space="preserve"> </w:t>
      </w:r>
      <w:r w:rsidRPr="00223ACA">
        <w:rPr>
          <w:color w:val="auto"/>
          <w:sz w:val="26"/>
          <w:szCs w:val="26"/>
        </w:rPr>
        <w:t>Политическое участие. Политическое лидерство.</w:t>
      </w:r>
    </w:p>
    <w:p w:rsidR="00152855" w:rsidRPr="00223ACA" w:rsidRDefault="00337A46" w:rsidP="00EA7623">
      <w:pPr>
        <w:pStyle w:val="3c"/>
      </w:pPr>
      <w:bookmarkStart w:id="86" w:name="bookmark169"/>
      <w:r w:rsidRPr="00223ACA">
        <w:t>Правовое регулирование общественных отношений</w:t>
      </w:r>
      <w:bookmarkEnd w:id="86"/>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Право в системе социальных норм. Система российского права. Законотворческий процесс в Российской Федерации.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Право на благоприятную окружающую среду и способы его защиты.</w:t>
      </w:r>
      <w:r w:rsidR="007A01EB" w:rsidRPr="00223ACA">
        <w:rPr>
          <w:color w:val="auto"/>
          <w:sz w:val="26"/>
          <w:szCs w:val="26"/>
        </w:rPr>
        <w:t xml:space="preserve"> </w:t>
      </w:r>
      <w:r w:rsidRPr="00223ACA">
        <w:rPr>
          <w:rStyle w:val="ab"/>
          <w:i w:val="0"/>
          <w:color w:val="auto"/>
          <w:sz w:val="26"/>
          <w:szCs w:val="26"/>
        </w:rPr>
        <w:t>Экологические правонарушения.</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Субъекты гражданского права. Организационно-правовые формы и правовой режим предпринимательской деятельности. Имущественные права.</w:t>
      </w:r>
      <w:r w:rsidR="007A01EB" w:rsidRPr="00223ACA">
        <w:rPr>
          <w:color w:val="auto"/>
          <w:sz w:val="26"/>
          <w:szCs w:val="26"/>
        </w:rPr>
        <w:t xml:space="preserve"> </w:t>
      </w:r>
      <w:r w:rsidRPr="00223ACA">
        <w:rPr>
          <w:rStyle w:val="ab"/>
          <w:i w:val="0"/>
          <w:color w:val="auto"/>
          <w:sz w:val="26"/>
          <w:szCs w:val="26"/>
        </w:rPr>
        <w:lastRenderedPageBreak/>
        <w:t>Право на интеллектуальную собственность. Наследование.</w:t>
      </w:r>
      <w:r w:rsidR="007A01EB" w:rsidRPr="00223ACA">
        <w:rPr>
          <w:rStyle w:val="ab"/>
          <w:i w:val="0"/>
          <w:color w:val="auto"/>
          <w:sz w:val="26"/>
          <w:szCs w:val="26"/>
        </w:rPr>
        <w:t xml:space="preserve"> </w:t>
      </w:r>
      <w:r w:rsidRPr="00223ACA">
        <w:rPr>
          <w:color w:val="auto"/>
          <w:sz w:val="26"/>
          <w:szCs w:val="26"/>
        </w:rPr>
        <w:t>Неимущественные права: честь, достоинство, имя.</w:t>
      </w:r>
      <w:r w:rsidR="000E2E4D" w:rsidRPr="00223ACA">
        <w:rPr>
          <w:color w:val="auto"/>
          <w:sz w:val="26"/>
          <w:szCs w:val="26"/>
        </w:rPr>
        <w:t xml:space="preserve"> </w:t>
      </w:r>
      <w:r w:rsidRPr="00223ACA">
        <w:rPr>
          <w:rStyle w:val="ab"/>
          <w:i w:val="0"/>
          <w:color w:val="auto"/>
          <w:sz w:val="26"/>
          <w:szCs w:val="26"/>
        </w:rPr>
        <w:t>Способы защиты имущественных и неимущественных прав.</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Порядок и условия заключения и расторжения брака. Правовое регулирование отношений супругов.</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Правила приема в образовательные учреждения профессионального образования. </w:t>
      </w:r>
      <w:r w:rsidRPr="00223ACA">
        <w:rPr>
          <w:rStyle w:val="ab"/>
          <w:i w:val="0"/>
          <w:color w:val="auto"/>
          <w:sz w:val="26"/>
          <w:szCs w:val="26"/>
        </w:rPr>
        <w:t>Порядок оказания платных образовательных услуг.</w:t>
      </w:r>
    </w:p>
    <w:p w:rsidR="00152855" w:rsidRPr="00223ACA" w:rsidRDefault="00152855" w:rsidP="009044C5">
      <w:pPr>
        <w:pStyle w:val="60"/>
        <w:shd w:val="clear" w:color="auto" w:fill="auto"/>
        <w:spacing w:line="240" w:lineRule="auto"/>
        <w:ind w:firstLine="709"/>
        <w:contextualSpacing/>
        <w:rPr>
          <w:sz w:val="26"/>
          <w:szCs w:val="26"/>
        </w:rPr>
      </w:pPr>
      <w:r w:rsidRPr="00223ACA">
        <w:rPr>
          <w:sz w:val="26"/>
          <w:szCs w:val="26"/>
        </w:rPr>
        <w:t>Занятость и трудоустройство.</w:t>
      </w:r>
      <w:r w:rsidR="000E2E4D" w:rsidRPr="00223ACA">
        <w:rPr>
          <w:sz w:val="26"/>
          <w:szCs w:val="26"/>
        </w:rPr>
        <w:t xml:space="preserve"> </w:t>
      </w:r>
      <w:r w:rsidRPr="00223ACA">
        <w:rPr>
          <w:rStyle w:val="61"/>
          <w:i w:val="0"/>
          <w:sz w:val="26"/>
          <w:szCs w:val="26"/>
        </w:rPr>
        <w:t>Порядок приема на работу, заключения и расторжения трудового договора.</w:t>
      </w:r>
      <w:r w:rsidR="000E2E4D" w:rsidRPr="00223ACA">
        <w:rPr>
          <w:rStyle w:val="61"/>
          <w:i w:val="0"/>
          <w:sz w:val="26"/>
          <w:szCs w:val="26"/>
        </w:rPr>
        <w:t xml:space="preserve"> </w:t>
      </w:r>
      <w:r w:rsidRPr="00223ACA">
        <w:rPr>
          <w:sz w:val="26"/>
          <w:szCs w:val="26"/>
        </w:rPr>
        <w:t>Правовые основы социальной защиты и социального обеспечения.</w:t>
      </w:r>
    </w:p>
    <w:p w:rsidR="00152855" w:rsidRPr="00223ACA" w:rsidRDefault="00152855" w:rsidP="009044C5">
      <w:pPr>
        <w:pStyle w:val="17"/>
        <w:shd w:val="clear" w:color="auto" w:fill="auto"/>
        <w:spacing w:before="0" w:after="0" w:line="240" w:lineRule="auto"/>
        <w:ind w:firstLine="709"/>
        <w:contextualSpacing/>
        <w:jc w:val="both"/>
        <w:rPr>
          <w:i/>
          <w:color w:val="auto"/>
          <w:sz w:val="26"/>
          <w:szCs w:val="26"/>
        </w:rPr>
      </w:pPr>
      <w:r w:rsidRPr="00223ACA">
        <w:rPr>
          <w:color w:val="auto"/>
          <w:sz w:val="26"/>
          <w:szCs w:val="26"/>
        </w:rPr>
        <w:t xml:space="preserve">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223ACA">
        <w:rPr>
          <w:rStyle w:val="ab"/>
          <w:i w:val="0"/>
          <w:color w:val="auto"/>
          <w:sz w:val="26"/>
          <w:szCs w:val="26"/>
        </w:rPr>
        <w:t>Конституционное судопроизводство.</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Международная защита прав человека в условиях мирного и военного времени.</w:t>
      </w:r>
    </w:p>
    <w:p w:rsidR="00152855" w:rsidRPr="00223ACA" w:rsidRDefault="00337A46" w:rsidP="00EA7623">
      <w:pPr>
        <w:pStyle w:val="3c"/>
      </w:pPr>
      <w:bookmarkStart w:id="87" w:name="bookmark170"/>
      <w:r w:rsidRPr="00223ACA">
        <w:t>Опыт познавательной и практической деятельности:</w:t>
      </w:r>
      <w:bookmarkEnd w:id="87"/>
    </w:p>
    <w:p w:rsidR="00152855" w:rsidRPr="00223ACA" w:rsidRDefault="00152855" w:rsidP="00981B24">
      <w:pPr>
        <w:pStyle w:val="17"/>
        <w:numPr>
          <w:ilvl w:val="0"/>
          <w:numId w:val="7"/>
        </w:numPr>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t>работа с источниками социальной информации, с использованием современных средств коммуникации (включая ресурсы Интернета);</w:t>
      </w:r>
    </w:p>
    <w:p w:rsidR="00152855" w:rsidRPr="00223ACA" w:rsidRDefault="00152855" w:rsidP="00981B24">
      <w:pPr>
        <w:pStyle w:val="17"/>
        <w:numPr>
          <w:ilvl w:val="0"/>
          <w:numId w:val="7"/>
        </w:numPr>
        <w:shd w:val="clear" w:color="auto" w:fill="auto"/>
        <w:tabs>
          <w:tab w:val="left" w:pos="611"/>
        </w:tabs>
        <w:spacing w:before="0" w:after="0" w:line="240" w:lineRule="auto"/>
        <w:ind w:firstLine="709"/>
        <w:contextualSpacing/>
        <w:jc w:val="both"/>
        <w:rPr>
          <w:color w:val="auto"/>
          <w:sz w:val="26"/>
          <w:szCs w:val="26"/>
        </w:rPr>
      </w:pPr>
      <w:r w:rsidRPr="00223ACA">
        <w:rPr>
          <w:color w:val="auto"/>
          <w:sz w:val="26"/>
          <w:szCs w:val="26"/>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152855" w:rsidRPr="00223ACA" w:rsidRDefault="00152855" w:rsidP="00981B24">
      <w:pPr>
        <w:pStyle w:val="17"/>
        <w:numPr>
          <w:ilvl w:val="0"/>
          <w:numId w:val="7"/>
        </w:numPr>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t>решение познавательных и практических задач, отражающих типичные социальные ситуации;</w:t>
      </w:r>
    </w:p>
    <w:p w:rsidR="00152855" w:rsidRPr="00223ACA" w:rsidRDefault="00152855" w:rsidP="009044C5">
      <w:pPr>
        <w:pStyle w:val="17"/>
        <w:shd w:val="clear" w:color="auto" w:fill="auto"/>
        <w:tabs>
          <w:tab w:val="left" w:pos="591"/>
        </w:tabs>
        <w:spacing w:before="0" w:after="0" w:line="240" w:lineRule="auto"/>
        <w:ind w:firstLine="709"/>
        <w:contextualSpacing/>
        <w:jc w:val="both"/>
        <w:rPr>
          <w:color w:val="auto"/>
          <w:sz w:val="26"/>
          <w:szCs w:val="26"/>
        </w:rPr>
      </w:pPr>
      <w:r w:rsidRPr="00223ACA">
        <w:rPr>
          <w:color w:val="auto"/>
          <w:sz w:val="26"/>
          <w:szCs w:val="26"/>
        </w:rPr>
        <w:t>анализ современных общественных явлений и событий;</w:t>
      </w:r>
    </w:p>
    <w:p w:rsidR="00152855" w:rsidRPr="00223ACA" w:rsidRDefault="00152855" w:rsidP="00981B24">
      <w:pPr>
        <w:pStyle w:val="17"/>
        <w:numPr>
          <w:ilvl w:val="0"/>
          <w:numId w:val="7"/>
        </w:numPr>
        <w:shd w:val="clear" w:color="auto" w:fill="auto"/>
        <w:tabs>
          <w:tab w:val="left" w:pos="591"/>
        </w:tabs>
        <w:spacing w:before="0" w:after="0" w:line="240" w:lineRule="auto"/>
        <w:ind w:firstLine="709"/>
        <w:contextualSpacing/>
        <w:jc w:val="both"/>
        <w:rPr>
          <w:color w:val="auto"/>
          <w:sz w:val="26"/>
          <w:szCs w:val="26"/>
        </w:rPr>
      </w:pPr>
      <w:r w:rsidRPr="00223ACA">
        <w:rPr>
          <w:color w:val="auto"/>
          <w:sz w:val="26"/>
          <w:szCs w:val="26"/>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152855" w:rsidRPr="00223ACA" w:rsidRDefault="00152855" w:rsidP="00981B24">
      <w:pPr>
        <w:pStyle w:val="17"/>
        <w:numPr>
          <w:ilvl w:val="0"/>
          <w:numId w:val="7"/>
        </w:numPr>
        <w:shd w:val="clear" w:color="auto" w:fill="auto"/>
        <w:tabs>
          <w:tab w:val="left" w:pos="591"/>
        </w:tabs>
        <w:spacing w:before="0" w:after="0" w:line="240" w:lineRule="auto"/>
        <w:ind w:firstLine="709"/>
        <w:contextualSpacing/>
        <w:jc w:val="both"/>
        <w:rPr>
          <w:color w:val="auto"/>
          <w:sz w:val="26"/>
          <w:szCs w:val="26"/>
        </w:rPr>
      </w:pPr>
      <w:r w:rsidRPr="00223ACA">
        <w:rPr>
          <w:color w:val="auto"/>
          <w:sz w:val="26"/>
          <w:szCs w:val="26"/>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152855" w:rsidRPr="00223ACA" w:rsidRDefault="00152855" w:rsidP="00981B24">
      <w:pPr>
        <w:pStyle w:val="17"/>
        <w:numPr>
          <w:ilvl w:val="0"/>
          <w:numId w:val="7"/>
        </w:numPr>
        <w:shd w:val="clear" w:color="auto" w:fill="auto"/>
        <w:tabs>
          <w:tab w:val="left" w:pos="591"/>
        </w:tabs>
        <w:spacing w:before="0" w:after="0" w:line="240" w:lineRule="auto"/>
        <w:ind w:firstLine="709"/>
        <w:contextualSpacing/>
        <w:jc w:val="both"/>
        <w:rPr>
          <w:color w:val="auto"/>
          <w:sz w:val="26"/>
          <w:szCs w:val="26"/>
        </w:rPr>
      </w:pPr>
      <w:r w:rsidRPr="00223ACA">
        <w:rPr>
          <w:color w:val="auto"/>
          <w:sz w:val="26"/>
          <w:szCs w:val="26"/>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152855" w:rsidRPr="00223ACA" w:rsidRDefault="00152855" w:rsidP="00981B24">
      <w:pPr>
        <w:pStyle w:val="17"/>
        <w:numPr>
          <w:ilvl w:val="0"/>
          <w:numId w:val="7"/>
        </w:numPr>
        <w:shd w:val="clear" w:color="auto" w:fill="auto"/>
        <w:tabs>
          <w:tab w:val="left" w:pos="591"/>
        </w:tabs>
        <w:spacing w:before="0" w:after="0" w:line="240" w:lineRule="auto"/>
        <w:ind w:firstLine="709"/>
        <w:contextualSpacing/>
        <w:jc w:val="both"/>
        <w:rPr>
          <w:color w:val="auto"/>
          <w:sz w:val="26"/>
          <w:szCs w:val="26"/>
        </w:rPr>
      </w:pPr>
      <w:r w:rsidRPr="00223ACA">
        <w:rPr>
          <w:color w:val="auto"/>
          <w:sz w:val="26"/>
          <w:szCs w:val="26"/>
        </w:rPr>
        <w:t>написание творческих работ по социальным дисциплинам.</w:t>
      </w:r>
    </w:p>
    <w:p w:rsidR="00103168" w:rsidRPr="00223ACA" w:rsidRDefault="00103168" w:rsidP="004333D1">
      <w:pPr>
        <w:pStyle w:val="2f"/>
      </w:pPr>
      <w:bookmarkStart w:id="88" w:name="bookmark171"/>
    </w:p>
    <w:p w:rsidR="00152855" w:rsidRPr="00223ACA" w:rsidRDefault="00152855" w:rsidP="00EA7623">
      <w:pPr>
        <w:pStyle w:val="2f"/>
        <w:rPr>
          <w:rStyle w:val="35"/>
          <w:rFonts w:eastAsia="Calibri"/>
          <w:b/>
          <w:i w:val="0"/>
          <w:sz w:val="26"/>
          <w:szCs w:val="26"/>
        </w:rPr>
      </w:pPr>
      <w:r w:rsidRPr="00223ACA">
        <w:rPr>
          <w:b/>
        </w:rPr>
        <w:t>Обществознани</w:t>
      </w:r>
      <w:proofErr w:type="gramStart"/>
      <w:r w:rsidRPr="00223ACA">
        <w:rPr>
          <w:b/>
        </w:rPr>
        <w:t>е</w:t>
      </w:r>
      <w:r w:rsidRPr="00223ACA">
        <w:rPr>
          <w:rStyle w:val="35"/>
          <w:rFonts w:eastAsia="Calibri"/>
          <w:b/>
          <w:i w:val="0"/>
          <w:sz w:val="26"/>
          <w:szCs w:val="26"/>
        </w:rPr>
        <w:t>(</w:t>
      </w:r>
      <w:proofErr w:type="gramEnd"/>
      <w:r w:rsidRPr="00223ACA">
        <w:rPr>
          <w:rStyle w:val="35"/>
          <w:rFonts w:eastAsia="Calibri"/>
          <w:b/>
          <w:i w:val="0"/>
          <w:sz w:val="26"/>
          <w:szCs w:val="26"/>
        </w:rPr>
        <w:t>профильный уровень)</w:t>
      </w:r>
    </w:p>
    <w:p w:rsidR="00152855" w:rsidRPr="00223ACA" w:rsidRDefault="00337A46" w:rsidP="00EA7623">
      <w:pPr>
        <w:pStyle w:val="3c"/>
      </w:pPr>
      <w:r w:rsidRPr="00223ACA">
        <w:t>Специфика социально-гуманитарного</w:t>
      </w:r>
      <w:bookmarkEnd w:id="88"/>
      <w:r w:rsidRPr="00223ACA">
        <w:t xml:space="preserve"> знания</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Философия и наука. Основные этапы развития социально-гуманитарного знания. Социальные науки, их классификация. Основные специальности в области социальн</w:t>
      </w:r>
      <w:proofErr w:type="gramStart"/>
      <w:r w:rsidRPr="00223ACA">
        <w:rPr>
          <w:color w:val="auto"/>
          <w:sz w:val="26"/>
          <w:szCs w:val="26"/>
        </w:rPr>
        <w:t>о-</w:t>
      </w:r>
      <w:proofErr w:type="gramEnd"/>
      <w:r w:rsidRPr="00223ACA">
        <w:rPr>
          <w:color w:val="auto"/>
          <w:sz w:val="26"/>
          <w:szCs w:val="26"/>
        </w:rPr>
        <w:t xml:space="preserve"> гуманитарного знания. Профессиональные образовательные учреждения. Основные профессии социально-гуманитарного профиля.</w:t>
      </w:r>
    </w:p>
    <w:p w:rsidR="00337A46" w:rsidRPr="00223ACA" w:rsidRDefault="00306346" w:rsidP="009044C5">
      <w:pPr>
        <w:pStyle w:val="17"/>
        <w:shd w:val="clear" w:color="auto" w:fill="auto"/>
        <w:spacing w:before="0" w:after="0" w:line="240" w:lineRule="auto"/>
        <w:ind w:firstLine="709"/>
        <w:contextualSpacing/>
        <w:jc w:val="both"/>
        <w:rPr>
          <w:rStyle w:val="a4"/>
          <w:b w:val="0"/>
          <w:color w:val="auto"/>
          <w:sz w:val="26"/>
          <w:szCs w:val="26"/>
          <w:u w:val="single"/>
        </w:rPr>
      </w:pPr>
      <w:r w:rsidRPr="00223ACA">
        <w:rPr>
          <w:rStyle w:val="a4"/>
          <w:b w:val="0"/>
          <w:color w:val="auto"/>
          <w:sz w:val="26"/>
          <w:szCs w:val="26"/>
          <w:u w:val="single"/>
        </w:rPr>
        <w:t>Введение в философию</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Сущность человека как проблема философии. Человечество как результат биологической и социокультурной эволюции. Понятие информации. Деятельность и мышление. Понятие культуры. Многообразие и диалог культур. Потребности и интересы</w:t>
      </w:r>
      <w:r w:rsidRPr="00223ACA">
        <w:rPr>
          <w:i/>
          <w:color w:val="auto"/>
          <w:sz w:val="26"/>
          <w:szCs w:val="26"/>
        </w:rPr>
        <w:t>.</w:t>
      </w:r>
      <w:r w:rsidRPr="00223ACA">
        <w:rPr>
          <w:rStyle w:val="ab"/>
          <w:i w:val="0"/>
          <w:color w:val="auto"/>
          <w:sz w:val="26"/>
          <w:szCs w:val="26"/>
        </w:rPr>
        <w:t xml:space="preserve"> Свобода и необходимость в человеческой деятельности.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lastRenderedPageBreak/>
        <w:t>Виды и уровни человеческих знаний.</w:t>
      </w:r>
      <w:r w:rsidR="000E2E4D" w:rsidRPr="00223ACA">
        <w:rPr>
          <w:color w:val="auto"/>
          <w:sz w:val="26"/>
          <w:szCs w:val="26"/>
        </w:rPr>
        <w:t xml:space="preserve"> </w:t>
      </w:r>
      <w:r w:rsidRPr="00223ACA">
        <w:rPr>
          <w:rStyle w:val="ab"/>
          <w:i w:val="0"/>
          <w:color w:val="auto"/>
          <w:sz w:val="26"/>
          <w:szCs w:val="26"/>
        </w:rPr>
        <w:t>Теоретическое и обыденное сознание</w:t>
      </w:r>
      <w:r w:rsidRPr="00223ACA">
        <w:rPr>
          <w:rStyle w:val="ab"/>
          <w:color w:val="auto"/>
          <w:sz w:val="26"/>
          <w:szCs w:val="26"/>
        </w:rPr>
        <w:t>.</w:t>
      </w:r>
      <w:r w:rsidRPr="00223ACA">
        <w:rPr>
          <w:color w:val="auto"/>
          <w:sz w:val="26"/>
          <w:szCs w:val="26"/>
        </w:rPr>
        <w:t xml:space="preserve"> Мировоззрение, его виды и формы. Мифологическое и рационально-логическое знание. Философия. Религия. Мораль и право. Искусство.</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Онтология и теория познания. Проблема познаваемости мира. Наука, основные особенности методологии научного мышления. Понятие научной истины, её критерии. Относительность истины. Дифференциация и интеграция научного знания. Особенности социального познания. Социум как особенная часть мира. Факторы изменения социума. Принципы типологии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Духовная жизнь людей. Общественное и индивидуальное сознание. Самосознание и его роль в развитии личности. Особенности молодёжной субкультуры. Социальная и личностная значимость образования. Роль и значение непрерывного образования в «информационном обществе».</w:t>
      </w:r>
    </w:p>
    <w:p w:rsidR="00152855" w:rsidRPr="00223ACA" w:rsidRDefault="00306346" w:rsidP="00EA7623">
      <w:pPr>
        <w:pStyle w:val="3c"/>
      </w:pPr>
      <w:bookmarkStart w:id="89" w:name="bookmark172"/>
      <w:r w:rsidRPr="00223ACA">
        <w:t>Введение в социологию</w:t>
      </w:r>
      <w:bookmarkEnd w:id="89"/>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Общество как форма совместной жизнедеятельности людей. Социальное взаимодействие и общественные отношения. Социальные группы, их классификация. Социальные институты. Социальная стратификация и мобильность. Социальные интересы. Социальный конфликт и пути его разрешения. Маргинальные группы.</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w:t>
      </w:r>
      <w:proofErr w:type="spellStart"/>
      <w:r w:rsidRPr="00223ACA">
        <w:rPr>
          <w:color w:val="auto"/>
          <w:sz w:val="26"/>
          <w:szCs w:val="26"/>
        </w:rPr>
        <w:t>Девиантное</w:t>
      </w:r>
      <w:proofErr w:type="spellEnd"/>
      <w:r w:rsidRPr="00223ACA">
        <w:rPr>
          <w:color w:val="auto"/>
          <w:sz w:val="26"/>
          <w:szCs w:val="26"/>
        </w:rPr>
        <w:t xml:space="preserve"> поведение, его формы. Социальные последствия отклоняющегося поведения.</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Молодёжь как социальная группа. Особенности молодежной субкультуры. Проблемы молодежи в современной России.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Экономика как социальный институт. Влияние экономики на социальную структуру. Экономика и культура. Качество и уровень жизни. Экономика и политика.</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Социальные проблемы современной России. Конституционные основы социальной политики РФ.</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Социология труда. Социальное партнерство и перспективы его развития в России.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 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Роль религии в жизни общества. Мировые религии. Религиозные объединения в России. Церковь как общественный институт. Принцип свободы совести.</w:t>
      </w:r>
    </w:p>
    <w:p w:rsidR="00306346" w:rsidRPr="00223ACA" w:rsidRDefault="00306346" w:rsidP="009044C5">
      <w:pPr>
        <w:pStyle w:val="17"/>
        <w:shd w:val="clear" w:color="auto" w:fill="auto"/>
        <w:spacing w:before="0" w:after="0" w:line="240" w:lineRule="auto"/>
        <w:ind w:firstLine="709"/>
        <w:contextualSpacing/>
        <w:jc w:val="both"/>
        <w:rPr>
          <w:rStyle w:val="a4"/>
          <w:b w:val="0"/>
          <w:color w:val="auto"/>
          <w:sz w:val="26"/>
          <w:szCs w:val="26"/>
          <w:u w:val="single"/>
        </w:rPr>
      </w:pPr>
      <w:r w:rsidRPr="00223ACA">
        <w:rPr>
          <w:rStyle w:val="a4"/>
          <w:b w:val="0"/>
          <w:color w:val="auto"/>
          <w:sz w:val="26"/>
          <w:szCs w:val="26"/>
          <w:u w:val="single"/>
        </w:rPr>
        <w:t>Введение в политологию</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Власть и политика. Типология властных отношений. Легитимация власти. Политика как общественное явление. Политическая система, её структура и функции. Государство в политической системе. Понятие бюрократии. Основные </w:t>
      </w:r>
      <w:r w:rsidRPr="00223ACA">
        <w:rPr>
          <w:color w:val="auto"/>
          <w:sz w:val="26"/>
          <w:szCs w:val="26"/>
        </w:rPr>
        <w:lastRenderedPageBreak/>
        <w:t xml:space="preserve">направления политики государства. Политический режим. Типы политических режимов. Демократия и ее основные ценности и признаки. Парламентаризм. Развитие традиций парламентской демократии в России. Проблемы современной демократии. Делегирование властных полномочий. Гражданское общество. Общественный </w:t>
      </w:r>
      <w:proofErr w:type="gramStart"/>
      <w:r w:rsidRPr="00223ACA">
        <w:rPr>
          <w:color w:val="auto"/>
          <w:sz w:val="26"/>
          <w:szCs w:val="26"/>
        </w:rPr>
        <w:t>контроль за</w:t>
      </w:r>
      <w:proofErr w:type="gramEnd"/>
      <w:r w:rsidRPr="00223ACA">
        <w:rPr>
          <w:color w:val="auto"/>
          <w:sz w:val="26"/>
          <w:szCs w:val="26"/>
        </w:rPr>
        <w:t xml:space="preserve"> деятельностью институтов публичной власти. Истоки политического экстремизма в современном обществе.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Политическая идеология. Политические партии и движения. Становление многопартийности в России.</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Политическая элита, особенности ее формирования в современной России. Типология элит. Понятие политического лидерства. Типология лидерства. Группы давления. Выборы в демократическом обществе. Избирательная кампания.</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Человек в политической жизни. Политическое участие. Политическая культура, политическая психология и политическое поведение.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306346" w:rsidRPr="00223ACA" w:rsidRDefault="00306346" w:rsidP="009044C5">
      <w:pPr>
        <w:pStyle w:val="17"/>
        <w:shd w:val="clear" w:color="auto" w:fill="auto"/>
        <w:spacing w:before="0" w:after="0" w:line="240" w:lineRule="auto"/>
        <w:ind w:firstLine="709"/>
        <w:contextualSpacing/>
        <w:jc w:val="both"/>
        <w:rPr>
          <w:rStyle w:val="a4"/>
          <w:b w:val="0"/>
          <w:color w:val="auto"/>
          <w:sz w:val="26"/>
          <w:szCs w:val="26"/>
          <w:u w:val="single"/>
        </w:rPr>
      </w:pPr>
      <w:r w:rsidRPr="00223ACA">
        <w:rPr>
          <w:rStyle w:val="a4"/>
          <w:b w:val="0"/>
          <w:color w:val="auto"/>
          <w:sz w:val="26"/>
          <w:szCs w:val="26"/>
          <w:u w:val="single"/>
        </w:rPr>
        <w:t>Введение в социальную психологию</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Социальная психология </w:t>
      </w:r>
      <w:r w:rsidR="00306346" w:rsidRPr="00223ACA">
        <w:rPr>
          <w:color w:val="auto"/>
          <w:sz w:val="26"/>
          <w:szCs w:val="26"/>
        </w:rPr>
        <w:t>−</w:t>
      </w:r>
      <w:r w:rsidRPr="00223ACA">
        <w:rPr>
          <w:color w:val="auto"/>
          <w:sz w:val="26"/>
          <w:szCs w:val="26"/>
        </w:rPr>
        <w:t xml:space="preserve"> наука о взаимоотношениях людей в социальных группах. Общение. Общение как обмен информацией. Речь.</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Общение как межличностное воздействие. </w:t>
      </w:r>
      <w:proofErr w:type="spellStart"/>
      <w:r w:rsidRPr="00223ACA">
        <w:rPr>
          <w:color w:val="auto"/>
          <w:sz w:val="26"/>
          <w:szCs w:val="26"/>
        </w:rPr>
        <w:t>Конформность</w:t>
      </w:r>
      <w:proofErr w:type="spellEnd"/>
      <w:r w:rsidRPr="00223ACA">
        <w:rPr>
          <w:color w:val="auto"/>
          <w:sz w:val="26"/>
          <w:szCs w:val="26"/>
        </w:rPr>
        <w:t xml:space="preserve">, </w:t>
      </w:r>
      <w:proofErr w:type="spellStart"/>
      <w:r w:rsidRPr="00223ACA">
        <w:rPr>
          <w:color w:val="auto"/>
          <w:sz w:val="26"/>
          <w:szCs w:val="26"/>
        </w:rPr>
        <w:t>нонконформность</w:t>
      </w:r>
      <w:proofErr w:type="spellEnd"/>
      <w:r w:rsidRPr="00223ACA">
        <w:rPr>
          <w:color w:val="auto"/>
          <w:sz w:val="26"/>
          <w:szCs w:val="26"/>
        </w:rPr>
        <w:t>, самоопределение личности. Социальное ожидание и такт. Общение как взаимопонимание. Идентификация в межличностном общении. Конфликт. Общение в юношеском возрасте. «Общение» с компьютером.</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Индивид, индивидуальность, личность. Периодизация развития личности. Направленность личности. Социальная установка. Ролевое поведение.</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 xml:space="preserve">Межличностные отношения в группах. Большие и малые группы. Этнические и религиозные взаимоотношения. Группы условные. </w:t>
      </w:r>
      <w:proofErr w:type="spellStart"/>
      <w:r w:rsidRPr="00223ACA">
        <w:rPr>
          <w:color w:val="auto"/>
          <w:sz w:val="26"/>
          <w:szCs w:val="26"/>
        </w:rPr>
        <w:t>Референтная</w:t>
      </w:r>
      <w:proofErr w:type="spellEnd"/>
      <w:r w:rsidRPr="00223ACA">
        <w:rPr>
          <w:color w:val="auto"/>
          <w:sz w:val="26"/>
          <w:szCs w:val="26"/>
        </w:rPr>
        <w:t xml:space="preserve"> группа. Социометрия. Интеграция в группах разного уровня развития. Групповая сплоченность. Межличностная совместимость. Дружеские отношения. Групповая дифференциация. Стиль лидерства. Взаимоотношения в ученических группах.</w:t>
      </w:r>
    </w:p>
    <w:p w:rsidR="00152855" w:rsidRPr="00223ACA" w:rsidRDefault="00152855"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Типы семейных взаимоотношений и тактики воспитания в семье. Криминальные группы.</w:t>
      </w:r>
    </w:p>
    <w:p w:rsidR="00152855" w:rsidRPr="00223ACA" w:rsidRDefault="00306346" w:rsidP="00EA7623">
      <w:pPr>
        <w:pStyle w:val="3c"/>
      </w:pPr>
      <w:bookmarkStart w:id="90" w:name="bookmark173"/>
      <w:r w:rsidRPr="00223ACA">
        <w:t>Опыт познавательной и практической деятельности</w:t>
      </w:r>
      <w:bookmarkEnd w:id="90"/>
    </w:p>
    <w:p w:rsidR="00152855" w:rsidRPr="00223ACA" w:rsidRDefault="00152855" w:rsidP="00981B24">
      <w:pPr>
        <w:pStyle w:val="17"/>
        <w:numPr>
          <w:ilvl w:val="0"/>
          <w:numId w:val="8"/>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опыт работы с различными источниками социальной информации с использованием современных средств коммуникации (в том числе ресурсов Интернета);</w:t>
      </w:r>
    </w:p>
    <w:p w:rsidR="00152855" w:rsidRPr="00223ACA" w:rsidRDefault="00152855" w:rsidP="00981B24">
      <w:pPr>
        <w:pStyle w:val="17"/>
        <w:numPr>
          <w:ilvl w:val="0"/>
          <w:numId w:val="8"/>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опыт критического восприятия и осмысления разнородной социальной информации, отражающей различные подходы, интерпретации социальных явлений; опыт формулирования на этой основе собственных заключений и оценочных суждений;</w:t>
      </w:r>
    </w:p>
    <w:p w:rsidR="00152855" w:rsidRPr="00223ACA" w:rsidRDefault="00152855" w:rsidP="00981B24">
      <w:pPr>
        <w:pStyle w:val="17"/>
        <w:numPr>
          <w:ilvl w:val="0"/>
          <w:numId w:val="8"/>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опыт анализа явлений и событий, происходящих в социальной жизни, с применением методов социального познания;</w:t>
      </w:r>
    </w:p>
    <w:p w:rsidR="00152855" w:rsidRPr="00223ACA" w:rsidRDefault="00152855" w:rsidP="00981B24">
      <w:pPr>
        <w:pStyle w:val="17"/>
        <w:numPr>
          <w:ilvl w:val="0"/>
          <w:numId w:val="8"/>
        </w:numPr>
        <w:shd w:val="clear" w:color="auto" w:fill="auto"/>
        <w:tabs>
          <w:tab w:val="left" w:pos="586"/>
        </w:tabs>
        <w:spacing w:before="0" w:after="0" w:line="240" w:lineRule="auto"/>
        <w:ind w:firstLine="709"/>
        <w:contextualSpacing/>
        <w:jc w:val="both"/>
        <w:rPr>
          <w:color w:val="auto"/>
          <w:sz w:val="26"/>
          <w:szCs w:val="26"/>
        </w:rPr>
      </w:pPr>
      <w:r w:rsidRPr="00223ACA">
        <w:rPr>
          <w:color w:val="auto"/>
          <w:sz w:val="26"/>
          <w:szCs w:val="26"/>
        </w:rPr>
        <w:t>опыт решения проблемных, логических, творческих задач, раскрывающих актуальн</w:t>
      </w:r>
      <w:r w:rsidR="00CA38F0" w:rsidRPr="00223ACA">
        <w:rPr>
          <w:color w:val="auto"/>
          <w:sz w:val="26"/>
          <w:szCs w:val="26"/>
        </w:rPr>
        <w:t>ые проблемы социально-гуманитар</w:t>
      </w:r>
      <w:r w:rsidRPr="00223ACA">
        <w:rPr>
          <w:color w:val="auto"/>
          <w:sz w:val="26"/>
          <w:szCs w:val="26"/>
        </w:rPr>
        <w:t>ного знания;</w:t>
      </w:r>
    </w:p>
    <w:p w:rsidR="00152855" w:rsidRPr="00223ACA" w:rsidRDefault="00152855" w:rsidP="009044C5">
      <w:pPr>
        <w:pStyle w:val="17"/>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tab/>
        <w:t>опыт участия в обучающих играх (ролевых, ситуативных, деловых), тренингах, моделирующих ситуации из реальной жизни;</w:t>
      </w:r>
    </w:p>
    <w:p w:rsidR="00152855" w:rsidRPr="00223ACA" w:rsidRDefault="00152855" w:rsidP="00981B24">
      <w:pPr>
        <w:pStyle w:val="17"/>
        <w:numPr>
          <w:ilvl w:val="0"/>
          <w:numId w:val="8"/>
        </w:numPr>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lastRenderedPageBreak/>
        <w:t>опыт участия в дискуссиях, диспутах, дебатах, умение отстаивать и аргументировать свою позицию; оппонировать иному мнению;</w:t>
      </w:r>
    </w:p>
    <w:p w:rsidR="00152855" w:rsidRPr="00223ACA" w:rsidRDefault="00152855" w:rsidP="00981B24">
      <w:pPr>
        <w:pStyle w:val="17"/>
        <w:numPr>
          <w:ilvl w:val="0"/>
          <w:numId w:val="8"/>
        </w:numPr>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t>опыта осуществления учебно-исследовательских работ, разработки индивидуальных и групповых ученические проектов;</w:t>
      </w:r>
    </w:p>
    <w:p w:rsidR="00152855" w:rsidRPr="00223ACA" w:rsidRDefault="00152855" w:rsidP="00981B24">
      <w:pPr>
        <w:pStyle w:val="17"/>
        <w:numPr>
          <w:ilvl w:val="0"/>
          <w:numId w:val="8"/>
        </w:numPr>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t>опыта подготовки рефератов, освоение приемов оформления результатов исследования;</w:t>
      </w:r>
    </w:p>
    <w:p w:rsidR="00152855" w:rsidRPr="00223ACA" w:rsidRDefault="00152855" w:rsidP="00981B24">
      <w:pPr>
        <w:pStyle w:val="17"/>
        <w:numPr>
          <w:ilvl w:val="0"/>
          <w:numId w:val="8"/>
        </w:numPr>
        <w:shd w:val="clear" w:color="auto" w:fill="auto"/>
        <w:tabs>
          <w:tab w:val="left" w:pos="606"/>
        </w:tabs>
        <w:spacing w:before="0" w:after="0" w:line="240" w:lineRule="auto"/>
        <w:ind w:firstLine="709"/>
        <w:contextualSpacing/>
        <w:jc w:val="both"/>
        <w:rPr>
          <w:color w:val="auto"/>
          <w:sz w:val="26"/>
          <w:szCs w:val="26"/>
        </w:rPr>
      </w:pPr>
      <w:r w:rsidRPr="00223ACA">
        <w:rPr>
          <w:color w:val="auto"/>
          <w:sz w:val="26"/>
          <w:szCs w:val="26"/>
        </w:rPr>
        <w:t>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CA38F0" w:rsidRPr="00223ACA" w:rsidRDefault="00CA38F0" w:rsidP="009044C5">
      <w:pPr>
        <w:spacing w:line="240" w:lineRule="auto"/>
        <w:ind w:firstLine="709"/>
        <w:contextualSpacing/>
        <w:jc w:val="both"/>
        <w:rPr>
          <w:rFonts w:ascii="Times New Roman" w:hAnsi="Times New Roman" w:cs="Times New Roman"/>
          <w:b/>
          <w:sz w:val="26"/>
          <w:szCs w:val="26"/>
        </w:rPr>
      </w:pPr>
    </w:p>
    <w:p w:rsidR="00152855" w:rsidRPr="00223ACA" w:rsidRDefault="00CC2647" w:rsidP="009044C5">
      <w:pPr>
        <w:spacing w:line="240" w:lineRule="auto"/>
        <w:ind w:firstLine="709"/>
        <w:contextualSpacing/>
        <w:jc w:val="both"/>
        <w:rPr>
          <w:rFonts w:ascii="Times New Roman" w:hAnsi="Times New Roman" w:cs="Times New Roman"/>
          <w:b/>
          <w:sz w:val="26"/>
          <w:szCs w:val="26"/>
        </w:rPr>
      </w:pPr>
      <w:r w:rsidRPr="00223ACA">
        <w:rPr>
          <w:rFonts w:ascii="Times New Roman" w:hAnsi="Times New Roman" w:cs="Times New Roman"/>
          <w:b/>
          <w:sz w:val="26"/>
          <w:szCs w:val="26"/>
        </w:rPr>
        <w:t>Рисунок</w:t>
      </w:r>
      <w:r w:rsidR="00152855" w:rsidRPr="00223ACA">
        <w:rPr>
          <w:rFonts w:ascii="Times New Roman" w:hAnsi="Times New Roman" w:cs="Times New Roman"/>
          <w:b/>
          <w:sz w:val="26"/>
          <w:szCs w:val="26"/>
        </w:rPr>
        <w:t xml:space="preserve"> (базовый уровень)</w:t>
      </w:r>
    </w:p>
    <w:p w:rsidR="00152855" w:rsidRPr="00223ACA" w:rsidRDefault="00306346" w:rsidP="009044C5">
      <w:pPr>
        <w:spacing w:after="0" w:line="240" w:lineRule="auto"/>
        <w:ind w:firstLine="709"/>
        <w:contextualSpacing/>
        <w:jc w:val="both"/>
        <w:rPr>
          <w:rFonts w:ascii="Times New Roman" w:eastAsia="Times New Roman" w:hAnsi="Times New Roman" w:cs="Times New Roman"/>
          <w:sz w:val="26"/>
          <w:szCs w:val="26"/>
          <w:u w:val="single"/>
          <w:lang w:eastAsia="ru-RU"/>
        </w:rPr>
      </w:pPr>
      <w:r w:rsidRPr="00223ACA">
        <w:rPr>
          <w:rFonts w:ascii="Times New Roman" w:eastAsia="Times New Roman" w:hAnsi="Times New Roman" w:cs="Times New Roman"/>
          <w:bCs/>
          <w:sz w:val="26"/>
          <w:szCs w:val="26"/>
          <w:u w:val="single"/>
          <w:lang w:eastAsia="ru-RU"/>
        </w:rPr>
        <w:t>Содержание обучения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bCs/>
          <w:sz w:val="26"/>
          <w:szCs w:val="26"/>
          <w:lang w:eastAsia="ru-RU"/>
        </w:rPr>
        <w:t>10 класс</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 xml:space="preserve">Введение </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Знакомство с требованиями и организацией обучения </w:t>
      </w:r>
      <w:proofErr w:type="gramStart"/>
      <w:r w:rsidRPr="00223ACA">
        <w:rPr>
          <w:rFonts w:ascii="Times New Roman" w:eastAsia="Times New Roman" w:hAnsi="Times New Roman" w:cs="Times New Roman"/>
          <w:sz w:val="26"/>
          <w:szCs w:val="26"/>
          <w:lang w:eastAsia="ru-RU"/>
        </w:rPr>
        <w:t>в</w:t>
      </w:r>
      <w:proofErr w:type="gramEnd"/>
      <w:r w:rsidR="000E2E4D" w:rsidRPr="00223ACA">
        <w:rPr>
          <w:rFonts w:ascii="Times New Roman" w:eastAsia="Times New Roman" w:hAnsi="Times New Roman" w:cs="Times New Roman"/>
          <w:sz w:val="26"/>
          <w:szCs w:val="26"/>
          <w:lang w:eastAsia="ru-RU"/>
        </w:rPr>
        <w:t xml:space="preserve"> </w:t>
      </w:r>
      <w:proofErr w:type="gramStart"/>
      <w:r w:rsidRPr="00223ACA">
        <w:rPr>
          <w:rFonts w:ascii="Times New Roman" w:eastAsia="Times New Roman" w:hAnsi="Times New Roman" w:cs="Times New Roman"/>
          <w:sz w:val="26"/>
          <w:szCs w:val="26"/>
          <w:lang w:eastAsia="ru-RU"/>
        </w:rPr>
        <w:t>МУК</w:t>
      </w:r>
      <w:proofErr w:type="gramEnd"/>
      <w:r w:rsidRPr="00223ACA">
        <w:rPr>
          <w:rFonts w:ascii="Times New Roman" w:eastAsia="Times New Roman" w:hAnsi="Times New Roman" w:cs="Times New Roman"/>
          <w:sz w:val="26"/>
          <w:szCs w:val="26"/>
          <w:lang w:eastAsia="ru-RU"/>
        </w:rPr>
        <w:t>, Правила поведения учащихся в кабинете, требования санитарии. Инструктаж по ТБ.</w:t>
      </w:r>
      <w:r w:rsidRPr="00223ACA">
        <w:rPr>
          <w:rFonts w:ascii="Times New Roman" w:eastAsia="Times New Roman" w:hAnsi="Times New Roman" w:cs="Times New Roman"/>
          <w:b/>
          <w:bCs/>
          <w:sz w:val="26"/>
          <w:szCs w:val="26"/>
          <w:lang w:eastAsia="ru-RU"/>
        </w:rPr>
        <w:t> </w:t>
      </w:r>
      <w:r w:rsidRPr="00223ACA">
        <w:rPr>
          <w:rFonts w:ascii="Times New Roman" w:eastAsia="Times New Roman" w:hAnsi="Times New Roman" w:cs="Times New Roman"/>
          <w:sz w:val="26"/>
          <w:szCs w:val="26"/>
          <w:lang w:eastAsia="ru-RU"/>
        </w:rPr>
        <w:t>Цели и задачи профиля. Краткое содержание программы обучения. Краткая история возникновения дизайна.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 xml:space="preserve">Дизайн сегодня </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Профессиограмма</w:t>
      </w:r>
      <w:proofErr w:type="spellEnd"/>
      <w:r w:rsidRPr="00223ACA">
        <w:rPr>
          <w:rFonts w:ascii="Times New Roman" w:eastAsia="Times New Roman" w:hAnsi="Times New Roman" w:cs="Times New Roman"/>
          <w:sz w:val="26"/>
          <w:szCs w:val="26"/>
          <w:lang w:eastAsia="ru-RU"/>
        </w:rPr>
        <w:t xml:space="preserve"> дизайнера (общая характеристика работы, содержание и характер деятельности, профессионально важные качества, медицинские противопоказания, пути получения образования). Функции дизайна. Виды дизайна: промышленный, интерьера, </w:t>
      </w:r>
      <w:proofErr w:type="spellStart"/>
      <w:r w:rsidRPr="00223ACA">
        <w:rPr>
          <w:rFonts w:ascii="Times New Roman" w:eastAsia="Times New Roman" w:hAnsi="Times New Roman" w:cs="Times New Roman"/>
          <w:sz w:val="26"/>
          <w:szCs w:val="26"/>
          <w:lang w:eastAsia="ru-RU"/>
        </w:rPr>
        <w:t>фитодизайн</w:t>
      </w:r>
      <w:proofErr w:type="spellEnd"/>
      <w:r w:rsidRPr="00223ACA">
        <w:rPr>
          <w:rFonts w:ascii="Times New Roman" w:eastAsia="Times New Roman" w:hAnsi="Times New Roman" w:cs="Times New Roman"/>
          <w:sz w:val="26"/>
          <w:szCs w:val="26"/>
          <w:lang w:eastAsia="ru-RU"/>
        </w:rPr>
        <w:t>, архитектурный, дизайн одежды. Роль дизайна в жизни общества и отдельного человека. Перечень специальностей по данной профессии. Место работы. Орудия труда. Цель труда. Профессиональные знания, навыки, умения. Психофизиологические требования к личности специалиста.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val="en-US"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152855" w:rsidP="00981B24">
      <w:pPr>
        <w:numPr>
          <w:ilvl w:val="0"/>
          <w:numId w:val="1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Организация рабочего места.</w:t>
      </w:r>
    </w:p>
    <w:p w:rsidR="00152855" w:rsidRPr="00223ACA" w:rsidRDefault="00152855" w:rsidP="00981B24">
      <w:pPr>
        <w:numPr>
          <w:ilvl w:val="0"/>
          <w:numId w:val="1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Побор и подготовка необходимых инструментов и материалов.</w:t>
      </w:r>
    </w:p>
    <w:p w:rsidR="00152855" w:rsidRPr="00223ACA" w:rsidRDefault="00152855" w:rsidP="00981B24">
      <w:pPr>
        <w:numPr>
          <w:ilvl w:val="0"/>
          <w:numId w:val="1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Составление </w:t>
      </w:r>
      <w:proofErr w:type="spellStart"/>
      <w:r w:rsidRPr="00223ACA">
        <w:rPr>
          <w:rFonts w:ascii="Times New Roman" w:eastAsia="Times New Roman" w:hAnsi="Times New Roman" w:cs="Times New Roman"/>
          <w:sz w:val="26"/>
          <w:szCs w:val="26"/>
          <w:lang w:eastAsia="ru-RU"/>
        </w:rPr>
        <w:t>профессиограммы</w:t>
      </w:r>
      <w:proofErr w:type="spellEnd"/>
      <w:r w:rsidRPr="00223ACA">
        <w:rPr>
          <w:rFonts w:ascii="Times New Roman" w:eastAsia="Times New Roman" w:hAnsi="Times New Roman" w:cs="Times New Roman"/>
          <w:sz w:val="26"/>
          <w:szCs w:val="26"/>
          <w:lang w:eastAsia="ru-RU"/>
        </w:rPr>
        <w:t xml:space="preserve"> по одному из видов дизайна.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 xml:space="preserve">Искусство композиции – основа дизайна </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Основы композиции в конструктивных искусствах. Основные средства композиции. Виды композиции (фронтальная, глубинная). Гармония, контраст и эмоциональная выразительность плоскостной композиции. Прямые линии и организация пространства. Цвет – элемент композиционного творчества. Свободные формы: линии и пятна, соотношение форм. Виды равновесия; членение плоскости на части. Доминанта – композиционный центр. Способы организации пространства.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Выполнение композиционных поисков на бумаге ¼  формата А</w:t>
      </w:r>
      <w:proofErr w:type="gramStart"/>
      <w:r w:rsidRPr="00223ACA">
        <w:rPr>
          <w:rFonts w:ascii="Times New Roman" w:eastAsia="Times New Roman" w:hAnsi="Times New Roman" w:cs="Times New Roman"/>
          <w:sz w:val="26"/>
          <w:szCs w:val="26"/>
          <w:lang w:eastAsia="ru-RU"/>
        </w:rPr>
        <w:t>4</w:t>
      </w:r>
      <w:proofErr w:type="gramEnd"/>
      <w:r w:rsidRPr="00223ACA">
        <w:rPr>
          <w:rFonts w:ascii="Times New Roman" w:eastAsia="Times New Roman" w:hAnsi="Times New Roman" w:cs="Times New Roman"/>
          <w:sz w:val="26"/>
          <w:szCs w:val="26"/>
          <w:lang w:eastAsia="ru-RU"/>
        </w:rPr>
        <w:t xml:space="preserve"> или на компьютере при помощи любой программы с графическим инструментарием.</w:t>
      </w:r>
    </w:p>
    <w:p w:rsidR="00152855" w:rsidRPr="00223ACA" w:rsidRDefault="00152855" w:rsidP="00981B24">
      <w:pPr>
        <w:numPr>
          <w:ilvl w:val="0"/>
          <w:numId w:val="20"/>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Зрительное и динамическое равновесие масс в композиции.</w:t>
      </w:r>
    </w:p>
    <w:p w:rsidR="00152855" w:rsidRPr="00223ACA" w:rsidRDefault="00152855" w:rsidP="00981B24">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Гармония сгущенности и разреженности форм.</w:t>
      </w:r>
    </w:p>
    <w:p w:rsidR="00152855" w:rsidRPr="00223ACA" w:rsidRDefault="00152855" w:rsidP="00981B24">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Организация прямых линий.</w:t>
      </w:r>
    </w:p>
    <w:p w:rsidR="00152855" w:rsidRPr="00223ACA" w:rsidRDefault="00152855" w:rsidP="00981B24">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Ритмическая организация пространства цветовыми элементами.</w:t>
      </w:r>
    </w:p>
    <w:p w:rsidR="00152855" w:rsidRPr="00223ACA" w:rsidRDefault="00152855" w:rsidP="00981B24">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Абстрактные формы в искусстве.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u w:val="single"/>
          <w:lang w:eastAsia="ru-RU"/>
        </w:rPr>
        <w:t>Цветоведение</w:t>
      </w:r>
      <w:proofErr w:type="spellEnd"/>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Восприятие и символика цвета. Понятие о чувстве цвета. Эмоции от восприятия цвета. Природа и свойства цвета.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Цвет поверхности предмета. Основные понятия цвета. Цветовой спектр Основы колористки. Ахроматические и хроматические цвета. Цветовой круг (основные, составные, дополнительные цвета). Изменение цвета в зависимости от освещения. Смешение цветов. Смешение красок. Контрасты. Нюансы.</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Психофизиологическое воздействие цвета на человека. Правила подбора гармоничных сочетаний цветов.</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Выполнение композиционных поисков на бумаге  формата А</w:t>
      </w:r>
      <w:proofErr w:type="gramStart"/>
      <w:r w:rsidRPr="00223ACA">
        <w:rPr>
          <w:rFonts w:ascii="Times New Roman" w:eastAsia="Times New Roman" w:hAnsi="Times New Roman" w:cs="Times New Roman"/>
          <w:sz w:val="26"/>
          <w:szCs w:val="26"/>
          <w:lang w:eastAsia="ru-RU"/>
        </w:rPr>
        <w:t>4</w:t>
      </w:r>
      <w:proofErr w:type="gramEnd"/>
      <w:r w:rsidRPr="00223ACA">
        <w:rPr>
          <w:rFonts w:ascii="Times New Roman" w:eastAsia="Times New Roman" w:hAnsi="Times New Roman" w:cs="Times New Roman"/>
          <w:sz w:val="26"/>
          <w:szCs w:val="26"/>
          <w:lang w:eastAsia="ru-RU"/>
        </w:rPr>
        <w:t>.</w:t>
      </w:r>
    </w:p>
    <w:p w:rsidR="00152855" w:rsidRPr="00223ACA" w:rsidRDefault="00152855" w:rsidP="00981B24">
      <w:pPr>
        <w:numPr>
          <w:ilvl w:val="0"/>
          <w:numId w:val="22"/>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Приемы и техники работы красками (темпера, гуашь, акварель).</w:t>
      </w:r>
    </w:p>
    <w:p w:rsidR="00152855" w:rsidRPr="00223ACA" w:rsidRDefault="00152855" w:rsidP="00981B24">
      <w:pPr>
        <w:numPr>
          <w:ilvl w:val="0"/>
          <w:numId w:val="22"/>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Градация, светлота и насыщенность цвета.</w:t>
      </w:r>
    </w:p>
    <w:p w:rsidR="00152855" w:rsidRPr="00223ACA" w:rsidRDefault="00152855" w:rsidP="00981B24">
      <w:pPr>
        <w:numPr>
          <w:ilvl w:val="0"/>
          <w:numId w:val="22"/>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Законы колорита и смешение красок.</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Творческая работа в группах по три-пять человек</w:t>
      </w:r>
    </w:p>
    <w:p w:rsidR="00152855" w:rsidRPr="00223ACA" w:rsidRDefault="00152855" w:rsidP="00981B24">
      <w:pPr>
        <w:numPr>
          <w:ilvl w:val="0"/>
          <w:numId w:val="23"/>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Цвет как конструктивный, пространственный и декоративный элемент композиции (создание комплекта предметов для упаковки: парфюмерный набор, группа товаров для офиса, подарочный кондитерский набор, комплект детских игрушек, посуды и пр.)</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Перспектива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Метод перспективных изображений. Виды перспектив. Законы линейной перспективы и ее элементы (точка зрения, предметная плоскость, картинная плоскость, линия горизонта, луч зрения, главная и отдаленные точки схода). Перспектива точки, прямой. Перспектива пучка </w:t>
      </w:r>
      <w:proofErr w:type="gramStart"/>
      <w:r w:rsidRPr="00223ACA">
        <w:rPr>
          <w:rFonts w:ascii="Times New Roman" w:eastAsia="Times New Roman" w:hAnsi="Times New Roman" w:cs="Times New Roman"/>
          <w:sz w:val="26"/>
          <w:szCs w:val="26"/>
          <w:lang w:eastAsia="ru-RU"/>
        </w:rPr>
        <w:t>параллельных</w:t>
      </w:r>
      <w:proofErr w:type="gramEnd"/>
      <w:r w:rsidRPr="00223ACA">
        <w:rPr>
          <w:rFonts w:ascii="Times New Roman" w:eastAsia="Times New Roman" w:hAnsi="Times New Roman" w:cs="Times New Roman"/>
          <w:sz w:val="26"/>
          <w:szCs w:val="26"/>
          <w:lang w:eastAsia="ru-RU"/>
        </w:rPr>
        <w:t xml:space="preserve"> прямых. Точка схода </w:t>
      </w:r>
      <w:proofErr w:type="gramStart"/>
      <w:r w:rsidRPr="00223ACA">
        <w:rPr>
          <w:rFonts w:ascii="Times New Roman" w:eastAsia="Times New Roman" w:hAnsi="Times New Roman" w:cs="Times New Roman"/>
          <w:sz w:val="26"/>
          <w:szCs w:val="26"/>
          <w:lang w:eastAsia="ru-RU"/>
        </w:rPr>
        <w:t>восходящих</w:t>
      </w:r>
      <w:proofErr w:type="gramEnd"/>
      <w:r w:rsidRPr="00223ACA">
        <w:rPr>
          <w:rFonts w:ascii="Times New Roman" w:eastAsia="Times New Roman" w:hAnsi="Times New Roman" w:cs="Times New Roman"/>
          <w:sz w:val="26"/>
          <w:szCs w:val="26"/>
          <w:lang w:eastAsia="ru-RU"/>
        </w:rPr>
        <w:t xml:space="preserve"> и нисходящих прямых. Перспективный масштаб (глубин, широт, высот). Способ «Архитектора» при построении архитектурных объектов. Перспектива зеркальных отражений. Тень в перспективе.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Выполнение заданий на бумаге формата А3 (индивидуально).</w:t>
      </w:r>
    </w:p>
    <w:p w:rsidR="00152855" w:rsidRPr="00223ACA" w:rsidRDefault="00152855" w:rsidP="00981B24">
      <w:pPr>
        <w:numPr>
          <w:ilvl w:val="0"/>
          <w:numId w:val="2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Построение перспективного плана.</w:t>
      </w:r>
    </w:p>
    <w:p w:rsidR="00152855" w:rsidRPr="00223ACA" w:rsidRDefault="00152855" w:rsidP="00981B24">
      <w:pPr>
        <w:numPr>
          <w:ilvl w:val="0"/>
          <w:numId w:val="2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Построение перспективы схематизированных зданий.</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Основы инженерной графики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Графический язык и его роль в передаче информации о предметном мире. Типы графических изображений. Рациональные приемы работы чертежными инструментами. Средства работы с векторной графикой в системе САПР. Введение в систему КОМПАС 3D LT (облегченная ученическая версия). Терминологический словарь. Носители графической информации. Геометрические тела, предметы окружающего мира и геометрическая информация о них. Графическое отображение и чтение геометрической информации о предмете. Построение графических объектов. Чертежи плоских изделий средствами КОМПАС 3D LT. Ортогональное проецирование. Построение ортогональной проекции с помощью постоянной прямой и др. Операции с трехмерными объектами. Библиотека файлов геометрических тел системы КОМПАС 3D LT. Создание трехмерных деталей из однородного материала.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306346"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Ручной (на форматах А</w:t>
      </w:r>
      <w:proofErr w:type="gramStart"/>
      <w:r w:rsidRPr="00223ACA">
        <w:rPr>
          <w:rFonts w:ascii="Times New Roman" w:eastAsia="Times New Roman" w:hAnsi="Times New Roman" w:cs="Times New Roman"/>
          <w:sz w:val="26"/>
          <w:szCs w:val="26"/>
          <w:lang w:eastAsia="ru-RU"/>
        </w:rPr>
        <w:t>4</w:t>
      </w:r>
      <w:proofErr w:type="gramEnd"/>
      <w:r w:rsidRPr="00223ACA">
        <w:rPr>
          <w:rFonts w:ascii="Times New Roman" w:eastAsia="Times New Roman" w:hAnsi="Times New Roman" w:cs="Times New Roman"/>
          <w:sz w:val="26"/>
          <w:szCs w:val="26"/>
          <w:lang w:eastAsia="ru-RU"/>
        </w:rPr>
        <w:t xml:space="preserve">, А3) и </w:t>
      </w:r>
      <w:r w:rsidR="00152855" w:rsidRPr="00223ACA">
        <w:rPr>
          <w:rFonts w:ascii="Times New Roman" w:eastAsia="Times New Roman" w:hAnsi="Times New Roman" w:cs="Times New Roman"/>
          <w:sz w:val="26"/>
          <w:szCs w:val="26"/>
          <w:lang w:eastAsia="ru-RU"/>
        </w:rPr>
        <w:t>машинный способ выполнения чертежей.</w:t>
      </w:r>
    </w:p>
    <w:p w:rsidR="00152855" w:rsidRPr="00223ACA" w:rsidRDefault="00152855" w:rsidP="00981B24">
      <w:pPr>
        <w:numPr>
          <w:ilvl w:val="0"/>
          <w:numId w:val="25"/>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Композиция, содержащая различные группы линий чертежа.</w:t>
      </w:r>
    </w:p>
    <w:p w:rsidR="00152855" w:rsidRPr="00223ACA" w:rsidRDefault="00152855" w:rsidP="00981B24">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Изображения плоской детали, содержащего сопряжения.</w:t>
      </w:r>
    </w:p>
    <w:p w:rsidR="00152855" w:rsidRPr="00223ACA" w:rsidRDefault="00152855" w:rsidP="00981B24">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Выполнение проекционного чертежа детали в системе двух и трех плоскостей проекций.</w:t>
      </w:r>
    </w:p>
    <w:p w:rsidR="00152855" w:rsidRPr="00223ACA" w:rsidRDefault="00152855" w:rsidP="00981B24">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Выполнение чертежа предмета с преобразованием формы по заданным условиям.</w:t>
      </w:r>
    </w:p>
    <w:p w:rsidR="00152855" w:rsidRPr="00223ACA" w:rsidRDefault="00152855" w:rsidP="00981B24">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Моделирование трехмерной модели по эскизу заготовки.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Архитектура – вид конструктивного искусства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Образно-стилевой язык архитектуры прошлого. Классификация стилей в архитектуре. Тенденции и перспективы развития современной архитектуры. Архитектура – композиционная организация пространства. Взаимосвязь объектов в архитектурном макете. Вещь в городе; роль архитектурного дизайна в формировании городской среды. Конструкция: часть и целое. Здание как сочетание различных объемных форм. Понятие модуля. Важнейшие архитектурные элементы здания. Роль и значение материала в конструкции.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Творческая работа над созданием макетов (пространственно-модульных проектов), в группах или индивидуально. Моделирование  объемных форм в единое архитектурное сооружение.</w:t>
      </w:r>
    </w:p>
    <w:p w:rsidR="00152855" w:rsidRPr="00223ACA" w:rsidRDefault="00152855" w:rsidP="00981B24">
      <w:pPr>
        <w:numPr>
          <w:ilvl w:val="0"/>
          <w:numId w:val="27"/>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Создание объемно-пространственных композиций из объемов (геометрических тел).</w:t>
      </w:r>
    </w:p>
    <w:p w:rsidR="00152855" w:rsidRPr="00223ACA" w:rsidRDefault="00152855" w:rsidP="00981B24">
      <w:pPr>
        <w:numPr>
          <w:ilvl w:val="0"/>
          <w:numId w:val="27"/>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Создание композиций, стоящих на </w:t>
      </w:r>
      <w:proofErr w:type="spellStart"/>
      <w:r w:rsidRPr="00223ACA">
        <w:rPr>
          <w:rFonts w:ascii="Times New Roman" w:eastAsia="Times New Roman" w:hAnsi="Times New Roman" w:cs="Times New Roman"/>
          <w:sz w:val="26"/>
          <w:szCs w:val="26"/>
          <w:lang w:eastAsia="ru-RU"/>
        </w:rPr>
        <w:t>разноуровневых</w:t>
      </w:r>
      <w:proofErr w:type="spellEnd"/>
      <w:r w:rsidRPr="00223ACA">
        <w:rPr>
          <w:rFonts w:ascii="Times New Roman" w:eastAsia="Times New Roman" w:hAnsi="Times New Roman" w:cs="Times New Roman"/>
          <w:sz w:val="26"/>
          <w:szCs w:val="26"/>
          <w:lang w:eastAsia="ru-RU"/>
        </w:rPr>
        <w:t xml:space="preserve"> горизонтальных плоскостях.</w:t>
      </w:r>
    </w:p>
    <w:p w:rsidR="00152855" w:rsidRPr="00223ACA" w:rsidRDefault="00152855" w:rsidP="00981B24">
      <w:pPr>
        <w:numPr>
          <w:ilvl w:val="0"/>
          <w:numId w:val="27"/>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Рельеф и объемные формы. Модульное проектирование.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Облик родного города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Разнообразие архитектурных стилей. Историческая, деловая и промышленные зоны города (выездные экскурсии по городу).</w:t>
      </w:r>
    </w:p>
    <w:p w:rsidR="00152855" w:rsidRPr="00223ACA" w:rsidRDefault="00152855" w:rsidP="009044C5">
      <w:pPr>
        <w:spacing w:after="0" w:line="240" w:lineRule="auto"/>
        <w:ind w:firstLine="709"/>
        <w:contextualSpacing/>
        <w:jc w:val="both"/>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bCs/>
          <w:sz w:val="26"/>
          <w:szCs w:val="26"/>
          <w:lang w:eastAsia="ru-RU"/>
        </w:rPr>
        <w:t>11 класс</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 xml:space="preserve">Введение </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Цели и задачи профиля. Инструктаж по ТБ. Краткое содержание курса. Актуализация знаний.</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Проектирование: архитектурный замысел и его осуществление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Живое пространство города; город, микрорайон, улица (дизайн архитектурной среды, планировка). Природа и архитектура. Организация архитектурно – ландшафтного пространства (школы садово-паркового искусства, усадьба). Дизайн – средство создания пространственно-вещной среды интерьера (общественные здания). Функционально-архитектурная планировка своего дома. Интерьер комнаты. Дизайн вещно-пространственной среды жилища (зонирование). Вещь: красота и целесообразность (дизайн вещи, образно-тематическая инсталляция). Дизайн и архитектура моего сада.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Практические задания</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Поисково-творческая работа в группах по три-пять человек (коллажно-макетные композиции с использованием разнообразных поделочных материалов).</w:t>
      </w:r>
    </w:p>
    <w:p w:rsidR="00152855" w:rsidRPr="00223ACA" w:rsidRDefault="00152855" w:rsidP="00981B24">
      <w:pPr>
        <w:numPr>
          <w:ilvl w:val="0"/>
          <w:numId w:val="2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Разработка макетной композиции на организацию городского пространства.</w:t>
      </w:r>
    </w:p>
    <w:p w:rsidR="00152855" w:rsidRPr="00223ACA" w:rsidRDefault="00152855" w:rsidP="00981B24">
      <w:pPr>
        <w:numPr>
          <w:ilvl w:val="0"/>
          <w:numId w:val="2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Проектирование дизайна объектов городской среды.</w:t>
      </w:r>
    </w:p>
    <w:p w:rsidR="00152855" w:rsidRPr="00223ACA" w:rsidRDefault="00152855" w:rsidP="00981B24">
      <w:pPr>
        <w:numPr>
          <w:ilvl w:val="0"/>
          <w:numId w:val="2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Композиция архитектурно - ландшафтного макета.</w:t>
      </w:r>
    </w:p>
    <w:p w:rsidR="00152855" w:rsidRPr="00223ACA" w:rsidRDefault="00152855" w:rsidP="00981B24">
      <w:pPr>
        <w:numPr>
          <w:ilvl w:val="0"/>
          <w:numId w:val="28"/>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Проект организации многофункционального пространства и вещной среды жилой комнаты.</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Компьютерное проектирование</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 xml:space="preserve">Изучение основ программ </w:t>
      </w:r>
      <w:proofErr w:type="spellStart"/>
      <w:r w:rsidRPr="00223ACA">
        <w:rPr>
          <w:rFonts w:ascii="Times New Roman" w:eastAsia="Times New Roman" w:hAnsi="Times New Roman" w:cs="Times New Roman"/>
          <w:sz w:val="26"/>
          <w:szCs w:val="26"/>
          <w:lang w:eastAsia="ru-RU"/>
        </w:rPr>
        <w:t>Photoshop</w:t>
      </w:r>
      <w:proofErr w:type="spellEnd"/>
      <w:r w:rsidRPr="00223ACA">
        <w:rPr>
          <w:rFonts w:ascii="Times New Roman" w:eastAsia="Times New Roman" w:hAnsi="Times New Roman" w:cs="Times New Roman"/>
          <w:sz w:val="26"/>
          <w:szCs w:val="26"/>
          <w:lang w:eastAsia="ru-RU"/>
        </w:rPr>
        <w:t xml:space="preserve">, </w:t>
      </w:r>
      <w:proofErr w:type="spellStart"/>
      <w:r w:rsidRPr="00223ACA">
        <w:rPr>
          <w:rFonts w:ascii="Times New Roman" w:eastAsia="Times New Roman" w:hAnsi="Times New Roman" w:cs="Times New Roman"/>
          <w:sz w:val="26"/>
          <w:szCs w:val="26"/>
          <w:lang w:eastAsia="ru-RU"/>
        </w:rPr>
        <w:t>CorelDraw</w:t>
      </w:r>
      <w:proofErr w:type="spellEnd"/>
      <w:r w:rsidRPr="00223ACA">
        <w:rPr>
          <w:rFonts w:ascii="Times New Roman" w:eastAsia="Times New Roman" w:hAnsi="Times New Roman" w:cs="Times New Roman"/>
          <w:sz w:val="26"/>
          <w:szCs w:val="26"/>
          <w:lang w:eastAsia="ru-RU"/>
        </w:rPr>
        <w:t xml:space="preserve">, 3ds </w:t>
      </w:r>
      <w:proofErr w:type="spellStart"/>
      <w:r w:rsidRPr="00223ACA">
        <w:rPr>
          <w:rFonts w:ascii="Times New Roman" w:eastAsia="Times New Roman" w:hAnsi="Times New Roman" w:cs="Times New Roman"/>
          <w:sz w:val="26"/>
          <w:szCs w:val="26"/>
          <w:lang w:eastAsia="ru-RU"/>
        </w:rPr>
        <w:t>Max</w:t>
      </w:r>
      <w:proofErr w:type="spellEnd"/>
      <w:r w:rsidRPr="00223ACA">
        <w:rPr>
          <w:rFonts w:ascii="Times New Roman" w:eastAsia="Times New Roman" w:hAnsi="Times New Roman" w:cs="Times New Roman"/>
          <w:sz w:val="26"/>
          <w:szCs w:val="26"/>
          <w:lang w:eastAsia="ru-RU"/>
        </w:rPr>
        <w:t>.</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u w:val="single"/>
          <w:lang w:eastAsia="ru-RU"/>
        </w:rPr>
        <w:t>Photoshop</w:t>
      </w:r>
      <w:proofErr w:type="spellEnd"/>
      <w:r w:rsidRPr="00223ACA">
        <w:rPr>
          <w:rFonts w:ascii="Times New Roman" w:eastAsia="Times New Roman" w:hAnsi="Times New Roman" w:cs="Times New Roman"/>
          <w:sz w:val="26"/>
          <w:szCs w:val="26"/>
          <w:u w:val="single"/>
          <w:lang w:eastAsia="ru-RU"/>
        </w:rPr>
        <w:t>.</w:t>
      </w:r>
      <w:r w:rsidR="007A01EB" w:rsidRPr="00223ACA">
        <w:rPr>
          <w:rFonts w:ascii="Times New Roman" w:eastAsia="Times New Roman" w:hAnsi="Times New Roman" w:cs="Times New Roman"/>
          <w:sz w:val="26"/>
          <w:szCs w:val="26"/>
          <w:u w:val="single"/>
          <w:lang w:eastAsia="ru-RU"/>
        </w:rPr>
        <w:t xml:space="preserve"> </w:t>
      </w:r>
      <w:r w:rsidRPr="00223ACA">
        <w:rPr>
          <w:rFonts w:ascii="Times New Roman" w:eastAsia="Times New Roman" w:hAnsi="Times New Roman" w:cs="Times New Roman"/>
          <w:sz w:val="26"/>
          <w:szCs w:val="26"/>
          <w:lang w:eastAsia="ru-RU"/>
        </w:rPr>
        <w:t>Элементы главного окна, инструменты рисования и ретуширования, заливки. История. Цветовой диапазон. Галерея фильтров. Слои. Работа с тоновыми кривыми. PDF – презентация. Контуры и фигуры. Стили и эффекты. Управляемые объекты.</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u w:val="single"/>
          <w:lang w:eastAsia="ru-RU"/>
        </w:rPr>
        <w:t>CorelDraw</w:t>
      </w:r>
      <w:proofErr w:type="spellEnd"/>
      <w:r w:rsidRPr="00223ACA">
        <w:rPr>
          <w:rFonts w:ascii="Times New Roman" w:eastAsia="Times New Roman" w:hAnsi="Times New Roman" w:cs="Times New Roman"/>
          <w:sz w:val="26"/>
          <w:szCs w:val="26"/>
          <w:u w:val="single"/>
          <w:lang w:eastAsia="ru-RU"/>
        </w:rPr>
        <w:t>.</w:t>
      </w:r>
      <w:r w:rsidR="007A01EB" w:rsidRPr="00223ACA">
        <w:rPr>
          <w:rFonts w:ascii="Times New Roman" w:eastAsia="Times New Roman" w:hAnsi="Times New Roman" w:cs="Times New Roman"/>
          <w:sz w:val="26"/>
          <w:szCs w:val="26"/>
          <w:u w:val="single"/>
          <w:lang w:eastAsia="ru-RU"/>
        </w:rPr>
        <w:t xml:space="preserve"> </w:t>
      </w:r>
      <w:r w:rsidRPr="00223ACA">
        <w:rPr>
          <w:rFonts w:ascii="Times New Roman" w:eastAsia="Times New Roman" w:hAnsi="Times New Roman" w:cs="Times New Roman"/>
          <w:sz w:val="26"/>
          <w:szCs w:val="26"/>
          <w:lang w:eastAsia="ru-RU"/>
        </w:rPr>
        <w:t>Векторная и растровая  графика. Цвет и цветовые модели. Группы инструментов. Диспетчер объектов. Работы с растровыми объектами.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 xml:space="preserve">3ds </w:t>
      </w:r>
      <w:proofErr w:type="spellStart"/>
      <w:r w:rsidRPr="00223ACA">
        <w:rPr>
          <w:rFonts w:ascii="Times New Roman" w:eastAsia="Times New Roman" w:hAnsi="Times New Roman" w:cs="Times New Roman"/>
          <w:sz w:val="26"/>
          <w:szCs w:val="26"/>
          <w:u w:val="single"/>
          <w:lang w:eastAsia="ru-RU"/>
        </w:rPr>
        <w:t>Max</w:t>
      </w:r>
      <w:proofErr w:type="spellEnd"/>
      <w:r w:rsidRPr="00223ACA">
        <w:rPr>
          <w:rFonts w:ascii="Times New Roman" w:eastAsia="Times New Roman" w:hAnsi="Times New Roman" w:cs="Times New Roman"/>
          <w:sz w:val="26"/>
          <w:szCs w:val="26"/>
          <w:u w:val="single"/>
          <w:lang w:eastAsia="ru-RU"/>
        </w:rPr>
        <w:t>.</w:t>
      </w:r>
      <w:r w:rsidR="007A01EB" w:rsidRPr="00223ACA">
        <w:rPr>
          <w:rFonts w:ascii="Times New Roman" w:eastAsia="Times New Roman" w:hAnsi="Times New Roman" w:cs="Times New Roman"/>
          <w:sz w:val="26"/>
          <w:szCs w:val="26"/>
          <w:u w:val="single"/>
          <w:lang w:eastAsia="ru-RU"/>
        </w:rPr>
        <w:t xml:space="preserve"> </w:t>
      </w:r>
      <w:r w:rsidRPr="00223ACA">
        <w:rPr>
          <w:rFonts w:ascii="Times New Roman" w:eastAsia="Times New Roman" w:hAnsi="Times New Roman" w:cs="Times New Roman"/>
          <w:sz w:val="26"/>
          <w:szCs w:val="26"/>
          <w:lang w:eastAsia="ru-RU"/>
        </w:rPr>
        <w:t>Создание объектов и работа с ними, простейшие операции с объектами. Создание массива и грунтовка объектов. Модификаторы, сплайновое моделирование. Создание трехмерных объектов на основе сплайнов. Булевы операции. Создание простейшей трехмерной анимации.</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Индивидуальное выполнение заданий на компьютере с программным обеспечением.</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Облик родного города</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Развитие городского строительства. Проектирование и новые технологии современного дизайна (выездные экскурсии по городу, посещение </w:t>
      </w:r>
      <w:proofErr w:type="gramStart"/>
      <w:r w:rsidRPr="00223ACA">
        <w:rPr>
          <w:rFonts w:ascii="Times New Roman" w:eastAsia="Times New Roman" w:hAnsi="Times New Roman" w:cs="Times New Roman"/>
          <w:sz w:val="26"/>
          <w:szCs w:val="26"/>
          <w:lang w:eastAsia="ru-RU"/>
        </w:rPr>
        <w:t>дизайн-студий</w:t>
      </w:r>
      <w:proofErr w:type="gramEnd"/>
      <w:r w:rsidRPr="00223ACA">
        <w:rPr>
          <w:rFonts w:ascii="Times New Roman" w:eastAsia="Times New Roman" w:hAnsi="Times New Roman" w:cs="Times New Roman"/>
          <w:sz w:val="26"/>
          <w:szCs w:val="26"/>
          <w:lang w:eastAsia="ru-RU"/>
        </w:rPr>
        <w:t>).</w:t>
      </w:r>
    </w:p>
    <w:p w:rsidR="00152855" w:rsidRPr="00223ACA" w:rsidRDefault="00152855"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bCs/>
          <w:sz w:val="26"/>
          <w:szCs w:val="26"/>
          <w:lang w:eastAsia="ru-RU"/>
        </w:rPr>
        <w:t>В результате изучения программы профиля «Дизайн» учащиеся получают возможность</w:t>
      </w:r>
    </w:p>
    <w:p w:rsidR="00152855" w:rsidRPr="00223ACA" w:rsidRDefault="00306346" w:rsidP="009044C5">
      <w:pPr>
        <w:spacing w:after="0" w:line="240" w:lineRule="auto"/>
        <w:ind w:firstLine="709"/>
        <w:contextualSpacing/>
        <w:jc w:val="both"/>
        <w:rPr>
          <w:rFonts w:ascii="Times New Roman" w:eastAsia="Times New Roman" w:hAnsi="Times New Roman" w:cs="Times New Roman"/>
          <w:sz w:val="26"/>
          <w:szCs w:val="26"/>
          <w:u w:val="single"/>
          <w:lang w:eastAsia="ru-RU"/>
        </w:rPr>
      </w:pPr>
      <w:r w:rsidRPr="00223ACA">
        <w:rPr>
          <w:rFonts w:ascii="Times New Roman" w:eastAsia="Times New Roman" w:hAnsi="Times New Roman" w:cs="Times New Roman"/>
          <w:sz w:val="26"/>
          <w:szCs w:val="26"/>
          <w:u w:val="single"/>
          <w:lang w:eastAsia="ru-RU"/>
        </w:rPr>
        <w:t>Иметь представление:</w:t>
      </w:r>
    </w:p>
    <w:p w:rsidR="00152855" w:rsidRPr="00223ACA" w:rsidRDefault="00152855" w:rsidP="00981B24">
      <w:pPr>
        <w:numPr>
          <w:ilvl w:val="0"/>
          <w:numId w:val="2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 профессии дизайнера, его творческой и практической деятельности;</w:t>
      </w:r>
    </w:p>
    <w:p w:rsidR="00152855" w:rsidRPr="00223ACA" w:rsidRDefault="00152855" w:rsidP="00981B24">
      <w:pPr>
        <w:numPr>
          <w:ilvl w:val="0"/>
          <w:numId w:val="2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 роли и месте дизайна в архитектурном пространстве</w:t>
      </w:r>
    </w:p>
    <w:p w:rsidR="00152855" w:rsidRPr="00223ACA" w:rsidRDefault="00152855" w:rsidP="00981B24">
      <w:pPr>
        <w:numPr>
          <w:ilvl w:val="0"/>
          <w:numId w:val="2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об информационных возможностях отображения графических объектов;</w:t>
      </w:r>
    </w:p>
    <w:p w:rsidR="00152855" w:rsidRPr="00223ACA" w:rsidRDefault="00152855" w:rsidP="00981B24">
      <w:pPr>
        <w:numPr>
          <w:ilvl w:val="0"/>
          <w:numId w:val="29"/>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 роли графического языка в передаче информации  о трехмерных объектах;</w:t>
      </w:r>
    </w:p>
    <w:p w:rsidR="00152855" w:rsidRPr="00223ACA" w:rsidRDefault="00152855" w:rsidP="00981B24">
      <w:pPr>
        <w:numPr>
          <w:ilvl w:val="0"/>
          <w:numId w:val="30"/>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 конструировании и моделировании как разновидности творческой деятельности дизайнера;</w:t>
      </w:r>
    </w:p>
    <w:p w:rsidR="00152855" w:rsidRPr="00223ACA" w:rsidRDefault="00152855" w:rsidP="00981B24">
      <w:pPr>
        <w:numPr>
          <w:ilvl w:val="0"/>
          <w:numId w:val="30"/>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 программах по компьютерной графике.</w:t>
      </w:r>
    </w:p>
    <w:p w:rsidR="00152855" w:rsidRPr="00223ACA" w:rsidRDefault="00306346" w:rsidP="009044C5">
      <w:pPr>
        <w:spacing w:after="0" w:line="240" w:lineRule="auto"/>
        <w:ind w:firstLine="709"/>
        <w:contextualSpacing/>
        <w:jc w:val="both"/>
        <w:rPr>
          <w:rFonts w:ascii="Times New Roman" w:eastAsia="Times New Roman" w:hAnsi="Times New Roman" w:cs="Times New Roman"/>
          <w:sz w:val="26"/>
          <w:szCs w:val="26"/>
          <w:u w:val="single"/>
          <w:lang w:eastAsia="ru-RU"/>
        </w:rPr>
      </w:pPr>
      <w:r w:rsidRPr="00223ACA">
        <w:rPr>
          <w:rFonts w:ascii="Times New Roman" w:eastAsia="Times New Roman" w:hAnsi="Times New Roman" w:cs="Times New Roman"/>
          <w:sz w:val="26"/>
          <w:szCs w:val="26"/>
          <w:u w:val="single"/>
          <w:lang w:eastAsia="ru-RU"/>
        </w:rPr>
        <w:t>Знать</w:t>
      </w:r>
      <w:r w:rsidRPr="00223ACA">
        <w:rPr>
          <w:rFonts w:ascii="Times New Roman" w:eastAsia="Times New Roman" w:hAnsi="Times New Roman" w:cs="Times New Roman"/>
          <w:sz w:val="26"/>
          <w:szCs w:val="26"/>
          <w:lang w:eastAsia="ru-RU"/>
        </w:rPr>
        <w:t>:</w:t>
      </w:r>
    </w:p>
    <w:p w:rsidR="00152855" w:rsidRPr="00223ACA" w:rsidRDefault="00152855" w:rsidP="00981B24">
      <w:pPr>
        <w:numPr>
          <w:ilvl w:val="0"/>
          <w:numId w:val="31"/>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специфику использования цвета, законов перспективы и композиции в дизайне;</w:t>
      </w:r>
    </w:p>
    <w:p w:rsidR="00152855" w:rsidRPr="00223ACA" w:rsidRDefault="00152855" w:rsidP="00981B24">
      <w:pPr>
        <w:numPr>
          <w:ilvl w:val="0"/>
          <w:numId w:val="32"/>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методы графического отображения информации о трехмерных объектах;</w:t>
      </w:r>
    </w:p>
    <w:p w:rsidR="00152855" w:rsidRPr="00223ACA" w:rsidRDefault="00152855" w:rsidP="00981B24">
      <w:pPr>
        <w:numPr>
          <w:ilvl w:val="0"/>
          <w:numId w:val="32"/>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особенности образного языка конструктивных видов искусства, единство функционального и художественно-образных начал и их социальную роль;</w:t>
      </w:r>
    </w:p>
    <w:p w:rsidR="00152855" w:rsidRPr="00223ACA" w:rsidRDefault="00152855" w:rsidP="00981B24">
      <w:pPr>
        <w:numPr>
          <w:ilvl w:val="0"/>
          <w:numId w:val="32"/>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основные этапы развития и истории архитектуры и дизайна, тенденции современного конструктивного искусства.</w:t>
      </w:r>
    </w:p>
    <w:p w:rsidR="00152855" w:rsidRPr="00223ACA" w:rsidRDefault="00306346" w:rsidP="009044C5">
      <w:pPr>
        <w:spacing w:after="0" w:line="240" w:lineRule="auto"/>
        <w:ind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u w:val="single"/>
          <w:lang w:eastAsia="ru-RU"/>
        </w:rPr>
        <w:t>Уметь</w:t>
      </w:r>
      <w:r w:rsidRPr="00223ACA">
        <w:rPr>
          <w:rFonts w:ascii="Times New Roman" w:eastAsia="Times New Roman" w:hAnsi="Times New Roman" w:cs="Times New Roman"/>
          <w:bCs/>
          <w:sz w:val="26"/>
          <w:szCs w:val="26"/>
          <w:lang w:eastAsia="ru-RU"/>
        </w:rPr>
        <w:t>:</w:t>
      </w:r>
    </w:p>
    <w:p w:rsidR="00152855" w:rsidRPr="00223ACA" w:rsidRDefault="00152855" w:rsidP="00981B24">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конструировать объемно-пространственные композиции в графике;</w:t>
      </w:r>
    </w:p>
    <w:p w:rsidR="00152855" w:rsidRPr="00223ACA" w:rsidRDefault="00152855" w:rsidP="00981B24">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работать с натуры, по памяти и воображению над зарисовкой и проектированием конкретных зданий и вещной среды;</w:t>
      </w:r>
    </w:p>
    <w:p w:rsidR="00152855" w:rsidRPr="00223ACA" w:rsidRDefault="00152855" w:rsidP="00981B24">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конструировать основные объемно-пространственные объекты, реализуя при этом фронтальную, объемную и глубинно-пространственную композицию;</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читать и выполнять проекционные изображения;</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осуществлять преобразование формы по заданным условиям и отображать новую форму изделия, используя различные типы изображений;</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моделировать и конструировать форму несложных технических и дизайнерских изделий;</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использовать в макетных и графических композициях ритм линий, цвета, объемов, статику и динамику тектоники и фактур;</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выполнять (создавать) и редактировать графические объекты и их изображения на экране дисплея;</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отображать художественно-творческий замысел графическими средствами.</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владеть навыками формообразования, использования объемов в дизайне и архитектуре (макеты);</w:t>
      </w:r>
    </w:p>
    <w:p w:rsidR="00152855" w:rsidRPr="00223ACA" w:rsidRDefault="00152855" w:rsidP="00981B24">
      <w:pPr>
        <w:numPr>
          <w:ilvl w:val="0"/>
          <w:numId w:val="34"/>
        </w:numPr>
        <w:spacing w:after="0" w:line="240" w:lineRule="auto"/>
        <w:ind w:left="0" w:firstLine="709"/>
        <w:contextualSpacing/>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организовы</w:t>
      </w:r>
      <w:r w:rsidR="00306346" w:rsidRPr="00223ACA">
        <w:rPr>
          <w:rFonts w:ascii="Times New Roman" w:eastAsia="Times New Roman" w:hAnsi="Times New Roman" w:cs="Times New Roman"/>
          <w:sz w:val="26"/>
          <w:szCs w:val="26"/>
          <w:lang w:eastAsia="ru-RU"/>
        </w:rPr>
        <w:t>вать работу в творческой группе.</w:t>
      </w:r>
    </w:p>
    <w:p w:rsidR="00103168" w:rsidRPr="00223ACA" w:rsidRDefault="00103168" w:rsidP="009044C5">
      <w:pPr>
        <w:spacing w:line="240" w:lineRule="auto"/>
        <w:ind w:firstLine="709"/>
        <w:contextualSpacing/>
        <w:jc w:val="both"/>
        <w:rPr>
          <w:rFonts w:ascii="Times New Roman" w:hAnsi="Times New Roman" w:cs="Times New Roman"/>
          <w:b/>
          <w:sz w:val="26"/>
          <w:szCs w:val="26"/>
        </w:rPr>
      </w:pPr>
      <w:bookmarkStart w:id="91" w:name="bookmark174"/>
    </w:p>
    <w:p w:rsidR="00152855" w:rsidRPr="00223ACA" w:rsidRDefault="00152855" w:rsidP="009044C5">
      <w:pPr>
        <w:spacing w:line="240" w:lineRule="auto"/>
        <w:ind w:firstLine="709"/>
        <w:contextualSpacing/>
        <w:jc w:val="both"/>
        <w:rPr>
          <w:rFonts w:ascii="Times New Roman" w:hAnsi="Times New Roman" w:cs="Times New Roman"/>
          <w:b/>
          <w:sz w:val="26"/>
          <w:szCs w:val="26"/>
        </w:rPr>
      </w:pPr>
      <w:r w:rsidRPr="00223ACA">
        <w:rPr>
          <w:rFonts w:ascii="Times New Roman" w:hAnsi="Times New Roman" w:cs="Times New Roman"/>
          <w:b/>
          <w:sz w:val="26"/>
          <w:szCs w:val="26"/>
        </w:rPr>
        <w:t>География (базовый уровень)</w:t>
      </w:r>
    </w:p>
    <w:p w:rsidR="00152855" w:rsidRPr="00223ACA" w:rsidRDefault="00306346" w:rsidP="00306346">
      <w:pPr>
        <w:spacing w:line="240" w:lineRule="auto"/>
        <w:ind w:left="709"/>
        <w:contextualSpacing/>
        <w:jc w:val="both"/>
        <w:rPr>
          <w:rFonts w:ascii="Times New Roman" w:hAnsi="Times New Roman" w:cs="Times New Roman"/>
          <w:b/>
          <w:sz w:val="26"/>
          <w:szCs w:val="26"/>
          <w:u w:val="single"/>
        </w:rPr>
      </w:pPr>
      <w:r w:rsidRPr="00223ACA">
        <w:rPr>
          <w:rFonts w:ascii="Times New Roman" w:hAnsi="Times New Roman" w:cs="Times New Roman"/>
          <w:sz w:val="26"/>
          <w:szCs w:val="26"/>
          <w:u w:val="single"/>
        </w:rPr>
        <w:t>Современные методы географических исследований</w:t>
      </w:r>
      <w:proofErr w:type="gramStart"/>
      <w:r w:rsidRPr="00223ACA">
        <w:rPr>
          <w:rFonts w:ascii="Times New Roman" w:hAnsi="Times New Roman" w:cs="Times New Roman"/>
          <w:sz w:val="26"/>
          <w:szCs w:val="26"/>
          <w:u w:val="single"/>
        </w:rPr>
        <w:t>.</w:t>
      </w:r>
      <w:proofErr w:type="gramEnd"/>
      <w:r w:rsidR="007A01EB" w:rsidRPr="00223ACA">
        <w:rPr>
          <w:rFonts w:ascii="Times New Roman" w:hAnsi="Times New Roman" w:cs="Times New Roman"/>
          <w:sz w:val="26"/>
          <w:szCs w:val="26"/>
          <w:u w:val="single"/>
        </w:rPr>
        <w:t xml:space="preserve"> </w:t>
      </w:r>
      <w:proofErr w:type="gramStart"/>
      <w:r w:rsidRPr="00223ACA">
        <w:rPr>
          <w:rFonts w:ascii="Times New Roman" w:hAnsi="Times New Roman" w:cs="Times New Roman"/>
          <w:sz w:val="26"/>
          <w:szCs w:val="26"/>
          <w:u w:val="single"/>
        </w:rPr>
        <w:t>и</w:t>
      </w:r>
      <w:proofErr w:type="gramEnd"/>
      <w:r w:rsidRPr="00223ACA">
        <w:rPr>
          <w:rFonts w:ascii="Times New Roman" w:hAnsi="Times New Roman" w:cs="Times New Roman"/>
          <w:sz w:val="26"/>
          <w:szCs w:val="26"/>
          <w:u w:val="single"/>
        </w:rPr>
        <w:t>сточники географической информации</w:t>
      </w:r>
      <w:bookmarkEnd w:id="91"/>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152855" w:rsidRPr="00223ACA" w:rsidRDefault="00306346" w:rsidP="009044C5">
      <w:pPr>
        <w:spacing w:line="240" w:lineRule="auto"/>
        <w:ind w:firstLine="709"/>
        <w:contextualSpacing/>
        <w:jc w:val="both"/>
        <w:rPr>
          <w:rFonts w:ascii="Times New Roman" w:hAnsi="Times New Roman" w:cs="Times New Roman"/>
          <w:sz w:val="26"/>
          <w:szCs w:val="26"/>
          <w:u w:val="single"/>
        </w:rPr>
      </w:pPr>
      <w:bookmarkStart w:id="92" w:name="bookmark175"/>
      <w:r w:rsidRPr="00223ACA">
        <w:rPr>
          <w:rFonts w:ascii="Times New Roman" w:hAnsi="Times New Roman" w:cs="Times New Roman"/>
          <w:sz w:val="26"/>
          <w:szCs w:val="26"/>
          <w:u w:val="single"/>
        </w:rPr>
        <w:t>Природа и человек в современном мире</w:t>
      </w:r>
      <w:bookmarkEnd w:id="92"/>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223ACA">
        <w:rPr>
          <w:rFonts w:ascii="Times New Roman" w:hAnsi="Times New Roman" w:cs="Times New Roman"/>
          <w:sz w:val="26"/>
          <w:szCs w:val="26"/>
        </w:rPr>
        <w:t>геоэкологических</w:t>
      </w:r>
      <w:proofErr w:type="spellEnd"/>
      <w:r w:rsidRPr="00223ACA">
        <w:rPr>
          <w:rFonts w:ascii="Times New Roman" w:hAnsi="Times New Roman" w:cs="Times New Roman"/>
          <w:sz w:val="26"/>
          <w:szCs w:val="26"/>
        </w:rPr>
        <w:t xml:space="preserve"> ситуаций.</w:t>
      </w:r>
    </w:p>
    <w:p w:rsidR="00152855" w:rsidRPr="00223ACA" w:rsidRDefault="00306346" w:rsidP="009044C5">
      <w:pPr>
        <w:spacing w:line="240" w:lineRule="auto"/>
        <w:ind w:firstLine="709"/>
        <w:contextualSpacing/>
        <w:jc w:val="both"/>
        <w:rPr>
          <w:rFonts w:ascii="Times New Roman" w:hAnsi="Times New Roman" w:cs="Times New Roman"/>
          <w:sz w:val="26"/>
          <w:szCs w:val="26"/>
          <w:u w:val="single"/>
        </w:rPr>
      </w:pPr>
      <w:bookmarkStart w:id="93" w:name="bookmark176"/>
      <w:r w:rsidRPr="00223ACA">
        <w:rPr>
          <w:rFonts w:ascii="Times New Roman" w:hAnsi="Times New Roman" w:cs="Times New Roman"/>
          <w:sz w:val="26"/>
          <w:szCs w:val="26"/>
          <w:u w:val="single"/>
        </w:rPr>
        <w:t>Население мира</w:t>
      </w:r>
      <w:bookmarkEnd w:id="93"/>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Постоянный рост населения Земли, его причины и </w:t>
      </w:r>
      <w:proofErr w:type="spellStart"/>
      <w:r w:rsidRPr="00223ACA">
        <w:rPr>
          <w:rFonts w:ascii="Times New Roman" w:hAnsi="Times New Roman" w:cs="Times New Roman"/>
          <w:sz w:val="26"/>
          <w:szCs w:val="26"/>
        </w:rPr>
        <w:t>последствия</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Т</w:t>
      </w:r>
      <w:proofErr w:type="gramEnd"/>
      <w:r w:rsidRPr="00223ACA">
        <w:rPr>
          <w:rFonts w:ascii="Times New Roman" w:hAnsi="Times New Roman" w:cs="Times New Roman"/>
          <w:iCs/>
          <w:sz w:val="26"/>
          <w:szCs w:val="26"/>
        </w:rPr>
        <w:t>ипы</w:t>
      </w:r>
      <w:proofErr w:type="spellEnd"/>
      <w:r w:rsidRPr="00223ACA">
        <w:rPr>
          <w:rFonts w:ascii="Times New Roman" w:hAnsi="Times New Roman" w:cs="Times New Roman"/>
          <w:iCs/>
          <w:sz w:val="26"/>
          <w:szCs w:val="26"/>
        </w:rPr>
        <w:t xml:space="preserve"> воспроизводства населения.</w:t>
      </w:r>
      <w:r w:rsidRPr="00223ACA">
        <w:rPr>
          <w:rFonts w:ascii="Times New Roman" w:hAnsi="Times New Roman" w:cs="Times New Roman"/>
          <w:sz w:val="26"/>
          <w:szCs w:val="26"/>
        </w:rPr>
        <w:t xml:space="preserve"> Состав и структура населения. География религий мира.</w:t>
      </w:r>
      <w:r w:rsidRPr="00223ACA">
        <w:rPr>
          <w:rFonts w:ascii="Times New Roman" w:hAnsi="Times New Roman" w:cs="Times New Roman"/>
          <w:iCs/>
          <w:sz w:val="26"/>
          <w:szCs w:val="26"/>
        </w:rPr>
        <w:t xml:space="preserve"> Основные очаги этнических и конфессиональных конфликтов.</w:t>
      </w:r>
      <w:r w:rsidRPr="00223ACA">
        <w:rPr>
          <w:rFonts w:ascii="Times New Roman" w:hAnsi="Times New Roman" w:cs="Times New Roman"/>
          <w:sz w:val="26"/>
          <w:szCs w:val="26"/>
        </w:rPr>
        <w:t xml:space="preserve">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Оценка основных показателей уровня и качества жизни населения. Анализ карт населения.</w:t>
      </w:r>
    </w:p>
    <w:p w:rsidR="00152855" w:rsidRPr="00223ACA" w:rsidRDefault="00C90451" w:rsidP="009044C5">
      <w:pPr>
        <w:spacing w:line="240" w:lineRule="auto"/>
        <w:ind w:firstLine="709"/>
        <w:contextualSpacing/>
        <w:jc w:val="both"/>
        <w:rPr>
          <w:rFonts w:ascii="Times New Roman" w:hAnsi="Times New Roman" w:cs="Times New Roman"/>
          <w:sz w:val="26"/>
          <w:szCs w:val="26"/>
          <w:u w:val="single"/>
        </w:rPr>
      </w:pPr>
      <w:bookmarkStart w:id="94" w:name="bookmark177"/>
      <w:r w:rsidRPr="00223ACA">
        <w:rPr>
          <w:rFonts w:ascii="Times New Roman" w:hAnsi="Times New Roman" w:cs="Times New Roman"/>
          <w:sz w:val="26"/>
          <w:szCs w:val="26"/>
          <w:u w:val="single"/>
        </w:rPr>
        <w:t>География мирового хозяйства</w:t>
      </w:r>
      <w:bookmarkEnd w:id="94"/>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w:t>
      </w:r>
      <w:r w:rsidR="000E2E4D"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География мировых </w:t>
      </w:r>
      <w:proofErr w:type="gramStart"/>
      <w:r w:rsidRPr="00223ACA">
        <w:rPr>
          <w:rFonts w:ascii="Times New Roman" w:hAnsi="Times New Roman" w:cs="Times New Roman"/>
          <w:iCs/>
          <w:sz w:val="26"/>
          <w:szCs w:val="26"/>
        </w:rPr>
        <w:t>валютно- финансовых</w:t>
      </w:r>
      <w:proofErr w:type="gramEnd"/>
      <w:r w:rsidRPr="00223ACA">
        <w:rPr>
          <w:rFonts w:ascii="Times New Roman" w:hAnsi="Times New Roman" w:cs="Times New Roman"/>
          <w:iCs/>
          <w:sz w:val="26"/>
          <w:szCs w:val="26"/>
        </w:rPr>
        <w:t xml:space="preserve"> отношений.</w:t>
      </w:r>
    </w:p>
    <w:p w:rsidR="00C90451"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w:t>
      </w:r>
      <w:r w:rsidRPr="00223ACA">
        <w:rPr>
          <w:rFonts w:ascii="Times New Roman" w:hAnsi="Times New Roman" w:cs="Times New Roman"/>
          <w:sz w:val="26"/>
          <w:szCs w:val="26"/>
        </w:rPr>
        <w:lastRenderedPageBreak/>
        <w:t>размещением населения, хозяйства и природными условиями на конкретных территориях.</w:t>
      </w:r>
    </w:p>
    <w:p w:rsidR="00152855" w:rsidRPr="00223ACA" w:rsidRDefault="00C90451"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iCs/>
          <w:sz w:val="26"/>
          <w:szCs w:val="26"/>
          <w:u w:val="single"/>
        </w:rPr>
        <w:t>Регионы и страны мира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152855" w:rsidRPr="00223ACA" w:rsidRDefault="00C90451"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Россия в современном мире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152855" w:rsidRPr="00223ACA" w:rsidRDefault="00C90451"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Географические аспекты современных глобальных проблем человечества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223ACA">
        <w:rPr>
          <w:rFonts w:ascii="Times New Roman" w:hAnsi="Times New Roman" w:cs="Times New Roman"/>
          <w:sz w:val="26"/>
          <w:szCs w:val="26"/>
        </w:rPr>
        <w:t>геоэкологическая</w:t>
      </w:r>
      <w:proofErr w:type="spellEnd"/>
      <w:r w:rsidRPr="00223ACA">
        <w:rPr>
          <w:rFonts w:ascii="Times New Roman" w:hAnsi="Times New Roman" w:cs="Times New Roman"/>
          <w:sz w:val="26"/>
          <w:szCs w:val="26"/>
        </w:rPr>
        <w:t xml:space="preserve"> проблемы как приоритетные, пути их решения. </w:t>
      </w:r>
      <w:r w:rsidRPr="00223ACA">
        <w:rPr>
          <w:rFonts w:ascii="Times New Roman" w:hAnsi="Times New Roman" w:cs="Times New Roman"/>
          <w:iCs/>
          <w:sz w:val="26"/>
          <w:szCs w:val="26"/>
        </w:rPr>
        <w:t>Проблемы преодоления отсталости развивающихся стран. Географические аспекты качества жизни населения.</w:t>
      </w:r>
      <w:r w:rsidRPr="00223ACA">
        <w:rPr>
          <w:rFonts w:ascii="Times New Roman" w:hAnsi="Times New Roman" w:cs="Times New Roman"/>
          <w:sz w:val="26"/>
          <w:szCs w:val="26"/>
        </w:rPr>
        <w:t xml:space="preserve"> Роль географии в решении глобальных проблем человечества.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Составление простейших таблиц, схем, картосхем, отражающих географические взаимосвязи приоритетных глобальных проблем человечества.</w:t>
      </w:r>
    </w:p>
    <w:p w:rsidR="00103168" w:rsidRPr="00223ACA" w:rsidRDefault="00103168" w:rsidP="009044C5">
      <w:pPr>
        <w:spacing w:line="240" w:lineRule="auto"/>
        <w:ind w:firstLine="709"/>
        <w:contextualSpacing/>
        <w:jc w:val="both"/>
        <w:rPr>
          <w:rFonts w:ascii="Times New Roman" w:hAnsi="Times New Roman" w:cs="Times New Roman"/>
          <w:b/>
          <w:sz w:val="26"/>
          <w:szCs w:val="26"/>
        </w:rPr>
      </w:pPr>
      <w:bookmarkStart w:id="95" w:name="bookmark180"/>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
          <w:sz w:val="26"/>
          <w:szCs w:val="26"/>
        </w:rPr>
        <w:t>Математика. Алгебра. Геометри</w:t>
      </w:r>
      <w:proofErr w:type="gramStart"/>
      <w:r w:rsidRPr="00223ACA">
        <w:rPr>
          <w:rFonts w:ascii="Times New Roman" w:hAnsi="Times New Roman" w:cs="Times New Roman"/>
          <w:b/>
          <w:sz w:val="26"/>
          <w:szCs w:val="26"/>
        </w:rPr>
        <w:t>я</w:t>
      </w:r>
      <w:r w:rsidRPr="00223ACA">
        <w:rPr>
          <w:rFonts w:ascii="Times New Roman" w:hAnsi="Times New Roman" w:cs="Times New Roman"/>
          <w:b/>
          <w:iCs/>
          <w:sz w:val="26"/>
          <w:szCs w:val="26"/>
        </w:rPr>
        <w:t>(</w:t>
      </w:r>
      <w:proofErr w:type="gramEnd"/>
      <w:r w:rsidRPr="00223ACA">
        <w:rPr>
          <w:rFonts w:ascii="Times New Roman" w:hAnsi="Times New Roman" w:cs="Times New Roman"/>
          <w:b/>
          <w:iCs/>
          <w:sz w:val="26"/>
          <w:szCs w:val="26"/>
        </w:rPr>
        <w:t>профильный уровень)</w:t>
      </w:r>
    </w:p>
    <w:p w:rsidR="00152855" w:rsidRPr="00223ACA" w:rsidRDefault="00103168"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Числовые и буквенные выражения</w:t>
      </w:r>
      <w:bookmarkEnd w:id="95"/>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Делимость целых чисел. Деление с остатком.</w:t>
      </w:r>
      <w:r w:rsidR="007A01EB"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Сравнения.</w:t>
      </w:r>
      <w:r w:rsidRPr="00223ACA">
        <w:rPr>
          <w:rFonts w:ascii="Times New Roman" w:hAnsi="Times New Roman" w:cs="Times New Roman"/>
          <w:sz w:val="26"/>
          <w:szCs w:val="26"/>
        </w:rPr>
        <w:t xml:space="preserve"> Решение задач с целочисленными неизвестными.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w:t>
      </w:r>
      <w:r w:rsidR="007A01EB"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Возведение в натуральную степень (формула Муавра). Основная теорема алгебры.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Многочлены от одной переменной. Делимость многочленов. Деление многочленов с остатком. Рациональные корни многочленов с целыми коэффициентами.</w:t>
      </w:r>
      <w:r w:rsidR="007A01EB"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Схема Горнера. </w:t>
      </w:r>
      <w:r w:rsidRPr="00223ACA">
        <w:rPr>
          <w:rFonts w:ascii="Times New Roman" w:hAnsi="Times New Roman" w:cs="Times New Roman"/>
          <w:sz w:val="26"/>
          <w:szCs w:val="26"/>
        </w:rPr>
        <w:t>Теорема Безу. Число корней многочлена. Многочлены от двух переменных. Формулы сокращенного умножения для старших степеней. Бином Ньютона.</w:t>
      </w:r>
      <w:r w:rsidR="007A01EB"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Многочлены от нескольких переменных, симметрические многочлены.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Корень степени</w:t>
      </w:r>
      <w:proofErr w:type="gramStart"/>
      <w:r w:rsidRPr="00223ACA">
        <w:rPr>
          <w:rFonts w:ascii="Times New Roman" w:hAnsi="Times New Roman" w:cs="Times New Roman"/>
          <w:i/>
          <w:iCs/>
          <w:sz w:val="26"/>
          <w:szCs w:val="26"/>
          <w:lang w:val="en-US"/>
        </w:rPr>
        <w:t>n</w:t>
      </w:r>
      <w:proofErr w:type="gramEnd"/>
      <w:r w:rsidRPr="00223ACA">
        <w:rPr>
          <w:rFonts w:ascii="Times New Roman" w:hAnsi="Times New Roman" w:cs="Times New Roman"/>
          <w:i/>
          <w:iCs/>
          <w:sz w:val="26"/>
          <w:szCs w:val="26"/>
        </w:rPr>
        <w:t>&gt;1</w:t>
      </w:r>
      <w:r w:rsidRPr="00223ACA">
        <w:rPr>
          <w:rFonts w:ascii="Times New Roman" w:hAnsi="Times New Roman" w:cs="Times New Roman"/>
          <w:sz w:val="26"/>
          <w:szCs w:val="26"/>
        </w:rPr>
        <w:t xml:space="preserve"> и его свойства. Степень с рациональным показателем и ее свойства.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Понятие о степени с действительным показателем. Свойства степени с действительным показателем.</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w:t>
      </w:r>
      <w:r w:rsidRPr="00223ACA">
        <w:rPr>
          <w:rFonts w:ascii="Times New Roman" w:hAnsi="Times New Roman" w:cs="Times New Roman"/>
          <w:i/>
          <w:iCs/>
          <w:sz w:val="26"/>
          <w:szCs w:val="26"/>
        </w:rPr>
        <w:t xml:space="preserve"> 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Преобразования выражений, включающих арифметические операции, а также операции возведения в степень и логарифмирования.</w:t>
      </w:r>
    </w:p>
    <w:p w:rsidR="00152855" w:rsidRPr="00223ACA" w:rsidRDefault="00103168"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Тригонометрия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w:t>
      </w:r>
      <w:proofErr w:type="spellStart"/>
      <w:r w:rsidRPr="00223ACA">
        <w:rPr>
          <w:rFonts w:ascii="Times New Roman" w:hAnsi="Times New Roman" w:cs="Times New Roman"/>
          <w:sz w:val="26"/>
          <w:szCs w:val="26"/>
        </w:rPr>
        <w:t>угла</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Ф</w:t>
      </w:r>
      <w:proofErr w:type="gramEnd"/>
      <w:r w:rsidRPr="00223ACA">
        <w:rPr>
          <w:rFonts w:ascii="Times New Roman" w:hAnsi="Times New Roman" w:cs="Times New Roman"/>
          <w:iCs/>
          <w:sz w:val="26"/>
          <w:szCs w:val="26"/>
        </w:rPr>
        <w:t>ормулы</w:t>
      </w:r>
      <w:proofErr w:type="spellEnd"/>
      <w:r w:rsidRPr="00223ACA">
        <w:rPr>
          <w:rFonts w:ascii="Times New Roman" w:hAnsi="Times New Roman" w:cs="Times New Roman"/>
          <w:iCs/>
          <w:sz w:val="26"/>
          <w:szCs w:val="26"/>
        </w:rPr>
        <w:t xml:space="preserve"> половинного угла.</w:t>
      </w:r>
      <w:r w:rsidRPr="00223ACA">
        <w:rPr>
          <w:rFonts w:ascii="Times New Roman" w:hAnsi="Times New Roman" w:cs="Times New Roman"/>
          <w:sz w:val="26"/>
          <w:szCs w:val="26"/>
        </w:rPr>
        <w:t xml:space="preserve"> Преобразования суммы тригонометрических функций в произведение и произведения в сумму. </w:t>
      </w:r>
      <w:r w:rsidRPr="00223ACA">
        <w:rPr>
          <w:rFonts w:ascii="Times New Roman" w:hAnsi="Times New Roman" w:cs="Times New Roman"/>
          <w:iCs/>
          <w:sz w:val="26"/>
          <w:szCs w:val="26"/>
        </w:rPr>
        <w:t xml:space="preserve">Выражение тригонометрических функций через тангенс половинного аргумента. </w:t>
      </w:r>
      <w:r w:rsidRPr="00223ACA">
        <w:rPr>
          <w:rFonts w:ascii="Times New Roman" w:hAnsi="Times New Roman" w:cs="Times New Roman"/>
          <w:sz w:val="26"/>
          <w:szCs w:val="26"/>
        </w:rPr>
        <w:t>Преобразования тригонометрических выражений.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Простейшие тригонометрические уравнения. Решения тригонометрических уравнений. </w:t>
      </w:r>
      <w:r w:rsidRPr="00223ACA">
        <w:rPr>
          <w:rFonts w:ascii="Times New Roman" w:hAnsi="Times New Roman" w:cs="Times New Roman"/>
          <w:iCs/>
          <w:sz w:val="26"/>
          <w:szCs w:val="26"/>
        </w:rPr>
        <w:t>Простейшие тригонометрические неравенства.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Арксинус, арккосинус, арктангенс, арккотангенс числа.</w:t>
      </w:r>
    </w:p>
    <w:p w:rsidR="00152855" w:rsidRPr="00223ACA" w:rsidRDefault="00103168"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Функции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w:t>
      </w:r>
      <w:r w:rsidRPr="00223ACA">
        <w:rPr>
          <w:rFonts w:ascii="Times New Roman" w:hAnsi="Times New Roman" w:cs="Times New Roman"/>
          <w:iCs/>
          <w:sz w:val="26"/>
          <w:szCs w:val="26"/>
        </w:rPr>
        <w:t>Выпуклость функции.</w:t>
      </w:r>
      <w:r w:rsidRPr="00223ACA">
        <w:rPr>
          <w:rFonts w:ascii="Times New Roman" w:hAnsi="Times New Roman" w:cs="Times New Roman"/>
          <w:sz w:val="26"/>
          <w:szCs w:val="26"/>
        </w:rPr>
        <w:t xml:space="preserve"> Графическая интерпретация. Примеры функциональных зависимостей в реальных процессах и явлениях.</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Степенная функция с натуральным показателем, ее свойства и график.</w:t>
      </w:r>
      <w:r w:rsidRPr="00223ACA">
        <w:rPr>
          <w:rFonts w:ascii="Times New Roman" w:hAnsi="Times New Roman" w:cs="Times New Roman"/>
          <w:sz w:val="26"/>
          <w:szCs w:val="26"/>
        </w:rPr>
        <w:t xml:space="preserve"> Вертикальные и горизонтальные асимптоты графиков. Графики дробно-линейных функций.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Тригонометрические функции, их свойства и графики, периодичность, основной период.</w:t>
      </w:r>
      <w:r w:rsidRPr="00223ACA">
        <w:rPr>
          <w:rFonts w:ascii="Times New Roman" w:hAnsi="Times New Roman" w:cs="Times New Roman"/>
          <w:iCs/>
          <w:sz w:val="26"/>
          <w:szCs w:val="26"/>
        </w:rPr>
        <w:t xml:space="preserve"> Обратные тригонометрические функции, их свойства и графики.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Показательная функция (экспонента), ее свойства и график.</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Логарифмическая функция, ее свойства и график.</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223ACA">
        <w:rPr>
          <w:rFonts w:ascii="Times New Roman" w:hAnsi="Times New Roman" w:cs="Times New Roman"/>
          <w:sz w:val="26"/>
          <w:szCs w:val="26"/>
          <w:lang w:val="en-US"/>
        </w:rPr>
        <w:t>y</w:t>
      </w:r>
      <w:r w:rsidRPr="00223ACA">
        <w:rPr>
          <w:rFonts w:ascii="Times New Roman" w:hAnsi="Times New Roman" w:cs="Times New Roman"/>
          <w:sz w:val="26"/>
          <w:szCs w:val="26"/>
        </w:rPr>
        <w:t xml:space="preserve"> = </w:t>
      </w:r>
      <w:r w:rsidRPr="00223ACA">
        <w:rPr>
          <w:rFonts w:ascii="Times New Roman" w:hAnsi="Times New Roman" w:cs="Times New Roman"/>
          <w:sz w:val="26"/>
          <w:szCs w:val="26"/>
          <w:lang w:val="en-US"/>
        </w:rPr>
        <w:t>x</w:t>
      </w:r>
      <w:r w:rsidRPr="00223ACA">
        <w:rPr>
          <w:rFonts w:ascii="Times New Roman" w:hAnsi="Times New Roman" w:cs="Times New Roman"/>
          <w:sz w:val="26"/>
          <w:szCs w:val="26"/>
        </w:rPr>
        <w:t>,</w:t>
      </w:r>
      <w:r w:rsidRPr="00223ACA">
        <w:rPr>
          <w:rFonts w:ascii="Times New Roman" w:hAnsi="Times New Roman" w:cs="Times New Roman"/>
          <w:iCs/>
          <w:sz w:val="26"/>
          <w:szCs w:val="26"/>
        </w:rPr>
        <w:t>растяжение и сжатие вдоль осей координат.</w:t>
      </w:r>
    </w:p>
    <w:p w:rsidR="00152855" w:rsidRPr="00223ACA" w:rsidRDefault="00103168"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Начала математического анализа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r w:rsidRPr="00223ACA">
        <w:rPr>
          <w:rFonts w:ascii="Times New Roman" w:hAnsi="Times New Roman" w:cs="Times New Roman"/>
          <w:iCs/>
          <w:sz w:val="26"/>
          <w:szCs w:val="26"/>
        </w:rPr>
        <w:t>Теоремы о пределах последовательностей. Переход к пределам в неравенствах.</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Понятие о непрерывности функции.</w:t>
      </w:r>
      <w:r w:rsidRPr="00223ACA">
        <w:rPr>
          <w:rFonts w:ascii="Times New Roman" w:hAnsi="Times New Roman" w:cs="Times New Roman"/>
          <w:sz w:val="26"/>
          <w:szCs w:val="26"/>
        </w:rPr>
        <w:t xml:space="preserve"> Основные теоремы о непрерывных функциях.</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Понятие о пределе функции в точке. Поведение функций на бесконечности. Асимптоты.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w:t>
      </w:r>
      <w:r w:rsidRPr="00223ACA">
        <w:rPr>
          <w:rFonts w:ascii="Times New Roman" w:hAnsi="Times New Roman" w:cs="Times New Roman"/>
          <w:iCs/>
          <w:sz w:val="26"/>
          <w:szCs w:val="26"/>
        </w:rPr>
        <w:t xml:space="preserve"> Производные сложной и обратной функций.</w:t>
      </w:r>
      <w:r w:rsidRPr="00223ACA">
        <w:rPr>
          <w:rFonts w:ascii="Times New Roman" w:hAnsi="Times New Roman" w:cs="Times New Roman"/>
          <w:sz w:val="26"/>
          <w:szCs w:val="26"/>
        </w:rPr>
        <w:t xml:space="preserve">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Площадь криволинейной трапеции. Понятие об определенном интеграле. Первообразная. </w:t>
      </w:r>
      <w:proofErr w:type="gramStart"/>
      <w:r w:rsidRPr="00223ACA">
        <w:rPr>
          <w:rFonts w:ascii="Times New Roman" w:hAnsi="Times New Roman" w:cs="Times New Roman"/>
          <w:sz w:val="26"/>
          <w:szCs w:val="26"/>
        </w:rPr>
        <w:t>Первообразные</w:t>
      </w:r>
      <w:proofErr w:type="gramEnd"/>
      <w:r w:rsidRPr="00223ACA">
        <w:rPr>
          <w:rFonts w:ascii="Times New Roman" w:hAnsi="Times New Roman" w:cs="Times New Roman"/>
          <w:sz w:val="26"/>
          <w:szCs w:val="26"/>
        </w:rPr>
        <w:t xml:space="preserve"> элементарных функций. Правила вычисления </w:t>
      </w:r>
      <w:proofErr w:type="gramStart"/>
      <w:r w:rsidRPr="00223ACA">
        <w:rPr>
          <w:rFonts w:ascii="Times New Roman" w:hAnsi="Times New Roman" w:cs="Times New Roman"/>
          <w:sz w:val="26"/>
          <w:szCs w:val="26"/>
        </w:rPr>
        <w:t>первообразных</w:t>
      </w:r>
      <w:proofErr w:type="gramEnd"/>
      <w:r w:rsidRPr="00223ACA">
        <w:rPr>
          <w:rFonts w:ascii="Times New Roman" w:hAnsi="Times New Roman" w:cs="Times New Roman"/>
          <w:sz w:val="26"/>
          <w:szCs w:val="26"/>
        </w:rPr>
        <w:t>. Формула Ньютона-Лейбница.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152855" w:rsidRPr="00223ACA" w:rsidRDefault="001A484F" w:rsidP="009044C5">
      <w:pPr>
        <w:spacing w:line="240" w:lineRule="auto"/>
        <w:ind w:firstLine="709"/>
        <w:contextualSpacing/>
        <w:jc w:val="both"/>
        <w:rPr>
          <w:rFonts w:ascii="Times New Roman" w:hAnsi="Times New Roman" w:cs="Times New Roman"/>
          <w:sz w:val="26"/>
          <w:szCs w:val="26"/>
          <w:u w:val="single"/>
        </w:rPr>
      </w:pPr>
      <w:bookmarkStart w:id="96" w:name="bookmark181"/>
      <w:r w:rsidRPr="00223ACA">
        <w:rPr>
          <w:rFonts w:ascii="Times New Roman" w:hAnsi="Times New Roman" w:cs="Times New Roman"/>
          <w:sz w:val="26"/>
          <w:szCs w:val="26"/>
          <w:u w:val="single"/>
        </w:rPr>
        <w:t>Уравнения и неравенства</w:t>
      </w:r>
      <w:bookmarkEnd w:id="96"/>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Решение рациональных, показательных, логарифмических и тригонометрических уравнений и неравенств. Решение иррациональных </w:t>
      </w:r>
      <w:proofErr w:type="spellStart"/>
      <w:r w:rsidRPr="00223ACA">
        <w:rPr>
          <w:rFonts w:ascii="Times New Roman" w:hAnsi="Times New Roman" w:cs="Times New Roman"/>
          <w:sz w:val="26"/>
          <w:szCs w:val="26"/>
        </w:rPr>
        <w:t>уравнений</w:t>
      </w:r>
      <w:r w:rsidRPr="00223ACA">
        <w:rPr>
          <w:rFonts w:ascii="Times New Roman" w:hAnsi="Times New Roman" w:cs="Times New Roman"/>
          <w:iCs/>
          <w:sz w:val="26"/>
          <w:szCs w:val="26"/>
        </w:rPr>
        <w:t>и</w:t>
      </w:r>
      <w:proofErr w:type="spellEnd"/>
      <w:r w:rsidRPr="00223ACA">
        <w:rPr>
          <w:rFonts w:ascii="Times New Roman" w:hAnsi="Times New Roman" w:cs="Times New Roman"/>
          <w:iCs/>
          <w:sz w:val="26"/>
          <w:szCs w:val="26"/>
        </w:rPr>
        <w:t xml:space="preserve"> неравенств.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Доказательства неравенств. Неравенство о среднем арифметическом и среднем геометрическом двух чисел.</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223ACA">
        <w:rPr>
          <w:rFonts w:ascii="Times New Roman" w:hAnsi="Times New Roman" w:cs="Times New Roman"/>
          <w:sz w:val="26"/>
          <w:szCs w:val="26"/>
        </w:rPr>
        <w:t>ств с дв</w:t>
      </w:r>
      <w:proofErr w:type="gramEnd"/>
      <w:r w:rsidRPr="00223ACA">
        <w:rPr>
          <w:rFonts w:ascii="Times New Roman" w:hAnsi="Times New Roman" w:cs="Times New Roman"/>
          <w:sz w:val="26"/>
          <w:szCs w:val="26"/>
        </w:rPr>
        <w:t>умя переменными и их систем.</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152855" w:rsidRPr="00223ACA" w:rsidRDefault="001A484F" w:rsidP="009044C5">
      <w:pPr>
        <w:spacing w:line="240" w:lineRule="auto"/>
        <w:ind w:firstLine="709"/>
        <w:contextualSpacing/>
        <w:jc w:val="both"/>
        <w:rPr>
          <w:rFonts w:ascii="Times New Roman" w:hAnsi="Times New Roman" w:cs="Times New Roman"/>
          <w:sz w:val="26"/>
          <w:szCs w:val="26"/>
          <w:u w:val="single"/>
        </w:rPr>
      </w:pPr>
      <w:bookmarkStart w:id="97" w:name="bookmark182"/>
      <w:r w:rsidRPr="00223ACA">
        <w:rPr>
          <w:rFonts w:ascii="Times New Roman" w:hAnsi="Times New Roman" w:cs="Times New Roman"/>
          <w:sz w:val="26"/>
          <w:szCs w:val="26"/>
          <w:u w:val="single"/>
        </w:rPr>
        <w:t>Элементы комбинаторики, статистики и теории вероятностей</w:t>
      </w:r>
      <w:bookmarkEnd w:id="97"/>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Табличное и графическое представление данных.</w:t>
      </w:r>
      <w:r w:rsidR="007A01EB"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Числовые характеристики рядов данных.</w:t>
      </w:r>
      <w:r w:rsidR="007A01EB" w:rsidRPr="00223ACA">
        <w:rPr>
          <w:rFonts w:ascii="Times New Roman" w:hAnsi="Times New Roman" w:cs="Times New Roman"/>
          <w:iCs/>
          <w:sz w:val="26"/>
          <w:szCs w:val="26"/>
        </w:rPr>
        <w:t xml:space="preserve"> </w:t>
      </w:r>
      <w:r w:rsidRPr="00223ACA">
        <w:rPr>
          <w:rFonts w:ascii="Times New Roman" w:hAnsi="Times New Roman" w:cs="Times New Roman"/>
          <w:sz w:val="26"/>
          <w:szCs w:val="26"/>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w:t>
      </w:r>
      <w:r w:rsidR="007A01EB"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Понятие о независимости событий. Вероятность и статистическая частота наступления события.</w:t>
      </w:r>
    </w:p>
    <w:p w:rsidR="00152855" w:rsidRPr="00223ACA" w:rsidRDefault="001A484F" w:rsidP="009044C5">
      <w:pPr>
        <w:spacing w:line="240" w:lineRule="auto"/>
        <w:ind w:firstLine="709"/>
        <w:contextualSpacing/>
        <w:jc w:val="both"/>
        <w:rPr>
          <w:rFonts w:ascii="Times New Roman" w:hAnsi="Times New Roman" w:cs="Times New Roman"/>
          <w:sz w:val="26"/>
          <w:szCs w:val="26"/>
          <w:u w:val="single"/>
        </w:rPr>
      </w:pPr>
      <w:bookmarkStart w:id="98" w:name="bookmark183"/>
      <w:r w:rsidRPr="00223ACA">
        <w:rPr>
          <w:rFonts w:ascii="Times New Roman" w:hAnsi="Times New Roman" w:cs="Times New Roman"/>
          <w:sz w:val="26"/>
          <w:szCs w:val="26"/>
          <w:u w:val="single"/>
        </w:rPr>
        <w:t xml:space="preserve">Геометрия </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Геометрия на плоскости</w:t>
      </w:r>
      <w:bookmarkEnd w:id="98"/>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w:t>
      </w:r>
      <w:proofErr w:type="gramStart"/>
      <w:r w:rsidRPr="00223ACA">
        <w:rPr>
          <w:rFonts w:ascii="Times New Roman" w:hAnsi="Times New Roman" w:cs="Times New Roman"/>
          <w:sz w:val="26"/>
          <w:szCs w:val="26"/>
        </w:rPr>
        <w:t>треугольника</w:t>
      </w:r>
      <w:proofErr w:type="gramEnd"/>
      <w:r w:rsidRPr="00223ACA">
        <w:rPr>
          <w:rFonts w:ascii="Times New Roman" w:hAnsi="Times New Roman" w:cs="Times New Roman"/>
          <w:sz w:val="26"/>
          <w:szCs w:val="26"/>
        </w:rPr>
        <w:t xml:space="preserve"> через радиус вписанной и описанной окружностей.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Вычисление углов с вершиной внутри и вне круга, угла между хордой и касательной. Теорема о произведении отрезков хорд. Теорема о касательной и секущей. Теорема о сумме квадратов сторон и диагоналей параллелограмма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Вписанные и описанные многоугольники. Свойства и признаки вписанных и описанных</w:t>
      </w:r>
      <w:r w:rsidR="007A01EB" w:rsidRPr="00223ACA">
        <w:rPr>
          <w:rFonts w:ascii="Times New Roman" w:hAnsi="Times New Roman" w:cs="Times New Roman"/>
          <w:sz w:val="26"/>
          <w:szCs w:val="26"/>
        </w:rPr>
        <w:t xml:space="preserve"> </w:t>
      </w:r>
      <w:r w:rsidRPr="00223ACA">
        <w:rPr>
          <w:rFonts w:ascii="Times New Roman" w:hAnsi="Times New Roman" w:cs="Times New Roman"/>
          <w:sz w:val="26"/>
          <w:szCs w:val="26"/>
        </w:rPr>
        <w:t>четырехугольников.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Геометрические места точек.</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Решение задач с помощью геометрических преобразований и геометрических мест. </w:t>
      </w:r>
      <w:r w:rsidRPr="00223ACA">
        <w:rPr>
          <w:rFonts w:ascii="Times New Roman" w:hAnsi="Times New Roman" w:cs="Times New Roman"/>
          <w:iCs/>
          <w:sz w:val="26"/>
          <w:szCs w:val="26"/>
        </w:rPr>
        <w:t xml:space="preserve">Теорема </w:t>
      </w:r>
      <w:proofErr w:type="spellStart"/>
      <w:r w:rsidRPr="00223ACA">
        <w:rPr>
          <w:rFonts w:ascii="Times New Roman" w:hAnsi="Times New Roman" w:cs="Times New Roman"/>
          <w:iCs/>
          <w:sz w:val="26"/>
          <w:szCs w:val="26"/>
        </w:rPr>
        <w:t>Чевы</w:t>
      </w:r>
      <w:proofErr w:type="spellEnd"/>
      <w:r w:rsidRPr="00223ACA">
        <w:rPr>
          <w:rFonts w:ascii="Times New Roman" w:hAnsi="Times New Roman" w:cs="Times New Roman"/>
          <w:iCs/>
          <w:sz w:val="26"/>
          <w:szCs w:val="26"/>
        </w:rPr>
        <w:t xml:space="preserve"> и теорема </w:t>
      </w:r>
      <w:proofErr w:type="spellStart"/>
      <w:r w:rsidRPr="00223ACA">
        <w:rPr>
          <w:rFonts w:ascii="Times New Roman" w:hAnsi="Times New Roman" w:cs="Times New Roman"/>
          <w:iCs/>
          <w:sz w:val="26"/>
          <w:szCs w:val="26"/>
        </w:rPr>
        <w:t>Менелая</w:t>
      </w:r>
      <w:proofErr w:type="spellEnd"/>
      <w:r w:rsidRPr="00223ACA">
        <w:rPr>
          <w:rFonts w:ascii="Times New Roman" w:hAnsi="Times New Roman" w:cs="Times New Roman"/>
          <w:iCs/>
          <w:sz w:val="26"/>
          <w:szCs w:val="26"/>
        </w:rPr>
        <w:t>.</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Эллипс, гипербола, парабола как геометрические места точек. Неразрешимость классических задач на построение.</w:t>
      </w:r>
    </w:p>
    <w:p w:rsidR="001A484F" w:rsidRPr="00223ACA" w:rsidRDefault="00152855"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Прямые и плоскости в пространстве.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Основные понятия стереометрии (точка, прямая, плоскость, пространство)</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П</w:t>
      </w:r>
      <w:proofErr w:type="gramEnd"/>
      <w:r w:rsidRPr="00223ACA">
        <w:rPr>
          <w:rFonts w:ascii="Times New Roman" w:hAnsi="Times New Roman" w:cs="Times New Roman"/>
          <w:iCs/>
          <w:sz w:val="26"/>
          <w:szCs w:val="26"/>
        </w:rPr>
        <w:t xml:space="preserve">онятие об аксиоматическом способе построения геометрии. </w:t>
      </w:r>
      <w:r w:rsidRPr="00223ACA">
        <w:rPr>
          <w:rFonts w:ascii="Times New Roman" w:hAnsi="Times New Roman" w:cs="Times New Roman"/>
          <w:sz w:val="26"/>
          <w:szCs w:val="26"/>
        </w:rPr>
        <w:t xml:space="preserve">Пересекающиеся, параллельные и скрещивающиеся прямые. Угол между </w:t>
      </w:r>
      <w:proofErr w:type="gramStart"/>
      <w:r w:rsidRPr="00223ACA">
        <w:rPr>
          <w:rFonts w:ascii="Times New Roman" w:hAnsi="Times New Roman" w:cs="Times New Roman"/>
          <w:sz w:val="26"/>
          <w:szCs w:val="26"/>
        </w:rPr>
        <w:t>прямыми</w:t>
      </w:r>
      <w:proofErr w:type="gramEnd"/>
      <w:r w:rsidRPr="00223ACA">
        <w:rPr>
          <w:rFonts w:ascii="Times New Roman" w:hAnsi="Times New Roman" w:cs="Times New Roman"/>
          <w:sz w:val="26"/>
          <w:szCs w:val="26"/>
        </w:rPr>
        <w:t xml:space="preserve"> в пространстве. Перпендикулярность </w:t>
      </w:r>
      <w:proofErr w:type="gramStart"/>
      <w:r w:rsidRPr="00223ACA">
        <w:rPr>
          <w:rFonts w:ascii="Times New Roman" w:hAnsi="Times New Roman" w:cs="Times New Roman"/>
          <w:sz w:val="26"/>
          <w:szCs w:val="26"/>
        </w:rPr>
        <w:t>прямых</w:t>
      </w:r>
      <w:proofErr w:type="gramEnd"/>
      <w:r w:rsidRPr="00223ACA">
        <w:rPr>
          <w:rFonts w:ascii="Times New Roman" w:hAnsi="Times New Roman" w:cs="Times New Roman"/>
          <w:sz w:val="26"/>
          <w:szCs w:val="26"/>
        </w:rPr>
        <w:t>.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Параллельность плоскостей, перпендикулярность плоскостей, признаки и свойства. Двугранный угол, линейный угол двугранного угла.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Расстояния от точки до плоскости. Расстояние </w:t>
      </w:r>
      <w:proofErr w:type="gramStart"/>
      <w:r w:rsidRPr="00223ACA">
        <w:rPr>
          <w:rFonts w:ascii="Times New Roman" w:hAnsi="Times New Roman" w:cs="Times New Roman"/>
          <w:sz w:val="26"/>
          <w:szCs w:val="26"/>
        </w:rPr>
        <w:t>от</w:t>
      </w:r>
      <w:proofErr w:type="gramEnd"/>
      <w:r w:rsidRPr="00223ACA">
        <w:rPr>
          <w:rFonts w:ascii="Times New Roman" w:hAnsi="Times New Roman" w:cs="Times New Roman"/>
          <w:sz w:val="26"/>
          <w:szCs w:val="26"/>
        </w:rPr>
        <w:t xml:space="preserve"> прямой до плоскости. Расстояние между параллельными плоскостями. Расстояние между </w:t>
      </w:r>
      <w:proofErr w:type="gramStart"/>
      <w:r w:rsidRPr="00223ACA">
        <w:rPr>
          <w:rFonts w:ascii="Times New Roman" w:hAnsi="Times New Roman" w:cs="Times New Roman"/>
          <w:sz w:val="26"/>
          <w:szCs w:val="26"/>
        </w:rPr>
        <w:t>скрещивающимися</w:t>
      </w:r>
      <w:proofErr w:type="gramEnd"/>
      <w:r w:rsidRPr="00223ACA">
        <w:rPr>
          <w:rFonts w:ascii="Times New Roman" w:hAnsi="Times New Roman" w:cs="Times New Roman"/>
          <w:sz w:val="26"/>
          <w:szCs w:val="26"/>
        </w:rPr>
        <w:t xml:space="preserve"> прямыми. Параллельное проектирование. Ортогональное проектирование.</w:t>
      </w:r>
      <w:r w:rsidRPr="00223ACA">
        <w:rPr>
          <w:rFonts w:ascii="Times New Roman" w:hAnsi="Times New Roman" w:cs="Times New Roman"/>
          <w:iCs/>
          <w:sz w:val="26"/>
          <w:szCs w:val="26"/>
        </w:rPr>
        <w:t xml:space="preserve"> Площадь ортогональной проекции многоугольника.</w:t>
      </w:r>
      <w:r w:rsidRPr="00223ACA">
        <w:rPr>
          <w:rFonts w:ascii="Times New Roman" w:hAnsi="Times New Roman" w:cs="Times New Roman"/>
          <w:sz w:val="26"/>
          <w:szCs w:val="26"/>
        </w:rPr>
        <w:t xml:space="preserve"> Изображение пространственных фигур.</w:t>
      </w:r>
      <w:r w:rsidRPr="00223ACA">
        <w:rPr>
          <w:rFonts w:ascii="Times New Roman" w:hAnsi="Times New Roman" w:cs="Times New Roman"/>
          <w:iCs/>
          <w:sz w:val="26"/>
          <w:szCs w:val="26"/>
        </w:rPr>
        <w:t xml:space="preserve"> Центральное проектирование.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iCs/>
          <w:sz w:val="26"/>
          <w:szCs w:val="26"/>
          <w:u w:val="single"/>
        </w:rPr>
        <w:t>Многогранники</w:t>
      </w:r>
      <w:r w:rsidRPr="00223ACA">
        <w:rPr>
          <w:rFonts w:ascii="Times New Roman" w:hAnsi="Times New Roman" w:cs="Times New Roman"/>
          <w:bCs/>
          <w:iCs/>
          <w:sz w:val="26"/>
          <w:szCs w:val="26"/>
        </w:rPr>
        <w:t>.</w:t>
      </w:r>
      <w:r w:rsidRPr="00223ACA">
        <w:rPr>
          <w:rFonts w:ascii="Times New Roman" w:hAnsi="Times New Roman" w:cs="Times New Roman"/>
          <w:iCs/>
          <w:sz w:val="26"/>
          <w:szCs w:val="26"/>
        </w:rPr>
        <w:t xml:space="preserve"> Вершины, ребра, грани многогранника.</w:t>
      </w:r>
      <w:r w:rsidRPr="00223ACA">
        <w:rPr>
          <w:rFonts w:ascii="Times New Roman" w:hAnsi="Times New Roman" w:cs="Times New Roman"/>
          <w:sz w:val="26"/>
          <w:szCs w:val="26"/>
        </w:rPr>
        <w:t xml:space="preserve"> Развертка. Многогранные углы. Выпуклые многогранники. Теорема Эйлера.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Призма, ее основания, боковые ребра, высота, боковая поверхность. Прямая и наклонная призма. Правильная призма. Параллелепипед. Куб.</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Пирамида, ее основание, боковые ребра, высота, боковая поверхность. Треугольная пирамида.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Правильная пирамида. Усеченная пирамида.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Симметрии в кубе, в параллелепипеде,</w:t>
      </w:r>
      <w:r w:rsidRPr="00223ACA">
        <w:rPr>
          <w:rFonts w:ascii="Times New Roman" w:hAnsi="Times New Roman" w:cs="Times New Roman"/>
          <w:iCs/>
          <w:sz w:val="26"/>
          <w:szCs w:val="26"/>
        </w:rPr>
        <w:t xml:space="preserve"> в призме и пирамиде.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Понятие о симметрии в пространстве (</w:t>
      </w:r>
      <w:proofErr w:type="gramStart"/>
      <w:r w:rsidRPr="00223ACA">
        <w:rPr>
          <w:rFonts w:ascii="Times New Roman" w:hAnsi="Times New Roman" w:cs="Times New Roman"/>
          <w:sz w:val="26"/>
          <w:szCs w:val="26"/>
        </w:rPr>
        <w:t>центральная</w:t>
      </w:r>
      <w:proofErr w:type="gramEnd"/>
      <w:r w:rsidRPr="00223ACA">
        <w:rPr>
          <w:rFonts w:ascii="Times New Roman" w:hAnsi="Times New Roman" w:cs="Times New Roman"/>
          <w:sz w:val="26"/>
          <w:szCs w:val="26"/>
        </w:rPr>
        <w:t>, осевая, зеркальная).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Сечения многогранников. Построение сечений.</w:t>
      </w:r>
    </w:p>
    <w:p w:rsidR="001A484F"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Представление о правильных многогранниках (тетраэдр, куб, октаэдр, додекаэдр и икосаэдр).</w:t>
      </w:r>
    </w:p>
    <w:p w:rsidR="001A484F" w:rsidRPr="00223ACA" w:rsidRDefault="00152855"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Тела и поверхности вращения.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Цилиндр и конус. Усеченный конус. Основание, высота, боковая поверхность, образующая, развертка.</w:t>
      </w:r>
      <w:r w:rsidRPr="00223ACA">
        <w:rPr>
          <w:rFonts w:ascii="Times New Roman" w:hAnsi="Times New Roman" w:cs="Times New Roman"/>
          <w:iCs/>
          <w:sz w:val="26"/>
          <w:szCs w:val="26"/>
        </w:rPr>
        <w:t xml:space="preserve"> Осевые сечения и сечения параллельные основанию.</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Шар и сфера, их сечения.</w:t>
      </w:r>
      <w:r w:rsidRPr="00223ACA">
        <w:rPr>
          <w:rFonts w:ascii="Times New Roman" w:hAnsi="Times New Roman" w:cs="Times New Roman"/>
          <w:sz w:val="26"/>
          <w:szCs w:val="26"/>
        </w:rPr>
        <w:t xml:space="preserve"> Эллипс, гипербола, парабола как сечения конуса.</w:t>
      </w:r>
      <w:r w:rsidR="000E2E4D"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Касательная плоскость к сфере.</w:t>
      </w:r>
      <w:r w:rsidRPr="00223ACA">
        <w:rPr>
          <w:rFonts w:ascii="Times New Roman" w:hAnsi="Times New Roman" w:cs="Times New Roman"/>
          <w:sz w:val="26"/>
          <w:szCs w:val="26"/>
        </w:rPr>
        <w:t xml:space="preserve"> Сфера, вписанная в многогранник, сфера, описанная около многогранника. Цилиндрические и конические поверхности.</w:t>
      </w:r>
    </w:p>
    <w:p w:rsidR="001A484F" w:rsidRPr="00223ACA" w:rsidRDefault="00152855"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iCs/>
          <w:sz w:val="26"/>
          <w:szCs w:val="26"/>
          <w:u w:val="single"/>
        </w:rPr>
        <w:t>Объемы тел и площади их поверхностей.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Понятие об объеме тела. Отношение объемов подобных тел.</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A484F" w:rsidRPr="00223ACA" w:rsidRDefault="00152855"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Координаты и векторы.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Декартовы координаты в пространстве. Формула расстояния между двумя точками. Уравнения </w:t>
      </w:r>
      <w:proofErr w:type="spellStart"/>
      <w:r w:rsidRPr="00223ACA">
        <w:rPr>
          <w:rFonts w:ascii="Times New Roman" w:hAnsi="Times New Roman" w:cs="Times New Roman"/>
          <w:sz w:val="26"/>
          <w:szCs w:val="26"/>
        </w:rPr>
        <w:t>сферы</w:t>
      </w:r>
      <w:r w:rsidRPr="00223ACA">
        <w:rPr>
          <w:rFonts w:ascii="Times New Roman" w:hAnsi="Times New Roman" w:cs="Times New Roman"/>
          <w:iCs/>
          <w:sz w:val="26"/>
          <w:szCs w:val="26"/>
        </w:rPr>
        <w:t>и</w:t>
      </w:r>
      <w:proofErr w:type="spellEnd"/>
      <w:r w:rsidRPr="00223ACA">
        <w:rPr>
          <w:rFonts w:ascii="Times New Roman" w:hAnsi="Times New Roman" w:cs="Times New Roman"/>
          <w:iCs/>
          <w:sz w:val="26"/>
          <w:szCs w:val="26"/>
        </w:rPr>
        <w:t xml:space="preserve"> плоскости. Формула расстояния от точки до плоскости. </w:t>
      </w:r>
      <w:r w:rsidRPr="00223ACA">
        <w:rPr>
          <w:rFonts w:ascii="Times New Roman" w:hAnsi="Times New Roman" w:cs="Times New Roman"/>
          <w:sz w:val="26"/>
          <w:szCs w:val="26"/>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1A484F" w:rsidRPr="00223ACA" w:rsidRDefault="001A484F" w:rsidP="009044C5">
      <w:pPr>
        <w:spacing w:line="240" w:lineRule="auto"/>
        <w:ind w:firstLine="709"/>
        <w:contextualSpacing/>
        <w:jc w:val="both"/>
        <w:rPr>
          <w:rFonts w:ascii="Times New Roman" w:hAnsi="Times New Roman" w:cs="Times New Roman"/>
          <w:sz w:val="26"/>
          <w:szCs w:val="26"/>
        </w:rPr>
      </w:pPr>
      <w:bookmarkStart w:id="99" w:name="bookmark184"/>
    </w:p>
    <w:p w:rsidR="00152855" w:rsidRPr="00223ACA" w:rsidRDefault="00152855" w:rsidP="009044C5">
      <w:pPr>
        <w:spacing w:line="240" w:lineRule="auto"/>
        <w:ind w:firstLine="709"/>
        <w:contextualSpacing/>
        <w:jc w:val="both"/>
        <w:rPr>
          <w:rFonts w:ascii="Times New Roman" w:hAnsi="Times New Roman" w:cs="Times New Roman"/>
          <w:b/>
          <w:i/>
          <w:iCs/>
          <w:sz w:val="26"/>
          <w:szCs w:val="26"/>
        </w:rPr>
      </w:pPr>
      <w:r w:rsidRPr="00223ACA">
        <w:rPr>
          <w:rFonts w:ascii="Times New Roman" w:hAnsi="Times New Roman" w:cs="Times New Roman"/>
          <w:b/>
          <w:sz w:val="26"/>
          <w:szCs w:val="26"/>
        </w:rPr>
        <w:t>Информатика и ИК</w:t>
      </w:r>
      <w:proofErr w:type="gramStart"/>
      <w:r w:rsidRPr="00223ACA">
        <w:rPr>
          <w:rFonts w:ascii="Times New Roman" w:hAnsi="Times New Roman" w:cs="Times New Roman"/>
          <w:b/>
          <w:sz w:val="26"/>
          <w:szCs w:val="26"/>
        </w:rPr>
        <w:t>Т</w:t>
      </w:r>
      <w:r w:rsidRPr="00223ACA">
        <w:rPr>
          <w:rFonts w:ascii="Times New Roman" w:hAnsi="Times New Roman" w:cs="Times New Roman"/>
          <w:b/>
          <w:iCs/>
          <w:sz w:val="26"/>
          <w:szCs w:val="26"/>
        </w:rPr>
        <w:t>(</w:t>
      </w:r>
      <w:proofErr w:type="gramEnd"/>
      <w:r w:rsidRPr="00223ACA">
        <w:rPr>
          <w:rFonts w:ascii="Times New Roman" w:hAnsi="Times New Roman" w:cs="Times New Roman"/>
          <w:b/>
          <w:iCs/>
          <w:sz w:val="26"/>
          <w:szCs w:val="26"/>
        </w:rPr>
        <w:t>базовый уровень)</w:t>
      </w:r>
    </w:p>
    <w:bookmarkEnd w:id="99"/>
    <w:p w:rsidR="005D59DB" w:rsidRPr="00223ACA" w:rsidRDefault="005D59DB" w:rsidP="005D59DB">
      <w:pPr>
        <w:pStyle w:val="afa"/>
        <w:spacing w:before="0" w:beforeAutospacing="0" w:after="0" w:afterAutospacing="0"/>
        <w:jc w:val="center"/>
      </w:pPr>
      <w:r w:rsidRPr="00223ACA">
        <w:rPr>
          <w:b/>
          <w:bCs/>
        </w:rPr>
        <w:t>Информация и информационные процессы, модели и объекты – 15 часов</w:t>
      </w:r>
    </w:p>
    <w:p w:rsidR="005D59DB" w:rsidRPr="00223ACA" w:rsidRDefault="005D59DB" w:rsidP="00CA38F0">
      <w:pPr>
        <w:pStyle w:val="afa"/>
        <w:spacing w:before="0" w:beforeAutospacing="0" w:after="0" w:afterAutospacing="0"/>
      </w:pPr>
      <w:r w:rsidRPr="00223ACA">
        <w:t xml:space="preserve">Определение количества информации, алфавитный подход к измерению информации.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Соотношение систем счисления.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Арифметические операции в системах счисления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Форматы представления чисел в компьютере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текстовой информации в компьютере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графической информации в компьютере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звуковой информации в компьютере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видеоинформации информации в компьютере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Средства и технологии работы с таблицами.</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Структура электронных таблиц. Типы и формат данных.</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Относительные и абсолютные ссылки. Использование функций.</w:t>
      </w:r>
    </w:p>
    <w:p w:rsidR="005D59DB" w:rsidRPr="00223ACA" w:rsidRDefault="005D59DB" w:rsidP="005D59DB">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Статистическая обработка данных и построение диаграмм.</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 xml:space="preserve">Анализ результатов моделирования. </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Основные этапы моделирования в электронных таблицах</w:t>
      </w:r>
    </w:p>
    <w:p w:rsidR="005D59DB" w:rsidRPr="00223ACA" w:rsidRDefault="005D59DB" w:rsidP="00981B24">
      <w:pPr>
        <w:numPr>
          <w:ilvl w:val="0"/>
          <w:numId w:val="35"/>
        </w:numPr>
        <w:tabs>
          <w:tab w:val="clear" w:pos="1069"/>
          <w:tab w:val="num" w:pos="720"/>
        </w:tabs>
        <w:spacing w:after="0" w:line="240" w:lineRule="auto"/>
        <w:ind w:left="720"/>
        <w:rPr>
          <w:rFonts w:ascii="Times New Roman" w:hAnsi="Times New Roman" w:cs="Times New Roman"/>
          <w:sz w:val="24"/>
          <w:szCs w:val="24"/>
        </w:rPr>
      </w:pPr>
      <w:r w:rsidRPr="00223ACA">
        <w:rPr>
          <w:rFonts w:ascii="Times New Roman" w:hAnsi="Times New Roman" w:cs="Times New Roman"/>
          <w:sz w:val="24"/>
          <w:szCs w:val="24"/>
        </w:rPr>
        <w:t>Моделирование в среде табличного процессора различных ситуаций.</w:t>
      </w:r>
    </w:p>
    <w:p w:rsidR="005D59DB" w:rsidRPr="00223ACA" w:rsidRDefault="005D59DB" w:rsidP="00CA38F0">
      <w:pPr>
        <w:spacing w:after="0" w:line="240" w:lineRule="auto"/>
        <w:jc w:val="center"/>
        <w:rPr>
          <w:rFonts w:ascii="Times New Roman" w:hAnsi="Times New Roman" w:cs="Times New Roman"/>
          <w:b/>
          <w:bCs/>
          <w:sz w:val="24"/>
          <w:szCs w:val="24"/>
        </w:rPr>
      </w:pPr>
      <w:r w:rsidRPr="00223ACA">
        <w:rPr>
          <w:rFonts w:ascii="Times New Roman" w:hAnsi="Times New Roman" w:cs="Times New Roman"/>
          <w:b/>
          <w:bCs/>
          <w:sz w:val="24"/>
          <w:szCs w:val="24"/>
        </w:rPr>
        <w:t xml:space="preserve">Информационная технология обработки данных в среде табличного процессора </w:t>
      </w:r>
      <w:proofErr w:type="spellStart"/>
      <w:r w:rsidRPr="00223ACA">
        <w:rPr>
          <w:rFonts w:ascii="Times New Roman" w:hAnsi="Times New Roman" w:cs="Times New Roman"/>
          <w:b/>
          <w:bCs/>
          <w:sz w:val="24"/>
          <w:szCs w:val="24"/>
        </w:rPr>
        <w:t>Ex</w:t>
      </w:r>
      <w:proofErr w:type="gramStart"/>
      <w:r w:rsidRPr="00223ACA">
        <w:rPr>
          <w:rFonts w:ascii="Times New Roman" w:hAnsi="Times New Roman" w:cs="Times New Roman"/>
          <w:b/>
          <w:bCs/>
          <w:sz w:val="24"/>
          <w:szCs w:val="24"/>
        </w:rPr>
        <w:t>с</w:t>
      </w:r>
      <w:proofErr w:type="gramEnd"/>
      <w:r w:rsidRPr="00223ACA">
        <w:rPr>
          <w:rFonts w:ascii="Times New Roman" w:hAnsi="Times New Roman" w:cs="Times New Roman"/>
          <w:b/>
          <w:bCs/>
          <w:sz w:val="24"/>
          <w:szCs w:val="24"/>
        </w:rPr>
        <w:t>el</w:t>
      </w:r>
      <w:proofErr w:type="spellEnd"/>
      <w:r w:rsidRPr="00223ACA">
        <w:rPr>
          <w:rFonts w:ascii="Times New Roman" w:hAnsi="Times New Roman" w:cs="Times New Roman"/>
          <w:b/>
          <w:bCs/>
        </w:rPr>
        <w:t xml:space="preserve">– </w:t>
      </w:r>
      <w:r w:rsidRPr="00223ACA">
        <w:rPr>
          <w:rFonts w:ascii="Times New Roman" w:hAnsi="Times New Roman" w:cs="Times New Roman"/>
          <w:b/>
          <w:bCs/>
          <w:sz w:val="24"/>
          <w:szCs w:val="24"/>
        </w:rPr>
        <w:t>4 часа</w:t>
      </w:r>
    </w:p>
    <w:p w:rsidR="005D59DB" w:rsidRPr="00223ACA" w:rsidRDefault="005D59DB" w:rsidP="00CA38F0">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Статистическое исследов</w:t>
      </w:r>
      <w:r w:rsidR="00CA38F0" w:rsidRPr="00223ACA">
        <w:rPr>
          <w:rFonts w:ascii="Times New Roman" w:hAnsi="Times New Roman" w:cs="Times New Roman"/>
          <w:sz w:val="24"/>
          <w:szCs w:val="24"/>
        </w:rPr>
        <w:t>а</w:t>
      </w:r>
      <w:r w:rsidRPr="00223ACA">
        <w:rPr>
          <w:rFonts w:ascii="Times New Roman" w:hAnsi="Times New Roman" w:cs="Times New Roman"/>
          <w:sz w:val="24"/>
          <w:szCs w:val="24"/>
        </w:rPr>
        <w:t xml:space="preserve">ние массивов данных. Представление результатов обработки массивов данных с использованием ИКТ. </w:t>
      </w:r>
    </w:p>
    <w:p w:rsidR="005D59DB" w:rsidRPr="00223ACA" w:rsidRDefault="005D59DB" w:rsidP="00CA38F0">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CA38F0">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Технология накопления данных и их обработка в </w:t>
      </w:r>
      <w:proofErr w:type="spellStart"/>
      <w:r w:rsidRPr="00223ACA">
        <w:rPr>
          <w:rFonts w:ascii="Times New Roman" w:hAnsi="Times New Roman" w:cs="Times New Roman"/>
          <w:sz w:val="24"/>
          <w:szCs w:val="24"/>
        </w:rPr>
        <w:t>Excel</w:t>
      </w:r>
      <w:proofErr w:type="spellEnd"/>
      <w:r w:rsidRPr="00223ACA">
        <w:rPr>
          <w:rFonts w:ascii="Times New Roman" w:hAnsi="Times New Roman" w:cs="Times New Roman"/>
          <w:sz w:val="24"/>
          <w:szCs w:val="24"/>
        </w:rPr>
        <w:t xml:space="preserve"> (2 часа).</w:t>
      </w:r>
    </w:p>
    <w:p w:rsidR="005D59DB" w:rsidRPr="00223ACA" w:rsidRDefault="005D59DB" w:rsidP="00CA38F0">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Статистическая обработка данных и построение диаграмм.</w:t>
      </w:r>
    </w:p>
    <w:p w:rsidR="005D59DB" w:rsidRPr="00223ACA" w:rsidRDefault="005D59DB" w:rsidP="00CA38F0">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Анализ результатов обработки массивов данных.</w:t>
      </w:r>
    </w:p>
    <w:p w:rsidR="005D59DB" w:rsidRPr="00223ACA" w:rsidRDefault="005D59DB" w:rsidP="00CA38F0">
      <w:pPr>
        <w:spacing w:after="0" w:line="240" w:lineRule="auto"/>
        <w:ind w:left="360"/>
        <w:rPr>
          <w:rFonts w:ascii="Times New Roman" w:hAnsi="Times New Roman" w:cs="Times New Roman"/>
          <w:b/>
          <w:bCs/>
        </w:rPr>
      </w:pPr>
      <w:r w:rsidRPr="00223ACA">
        <w:rPr>
          <w:rFonts w:ascii="Times New Roman" w:hAnsi="Times New Roman" w:cs="Times New Roman"/>
          <w:b/>
        </w:rPr>
        <w:t xml:space="preserve">Основы программирования в среде </w:t>
      </w:r>
      <w:proofErr w:type="spellStart"/>
      <w:r w:rsidRPr="00223ACA">
        <w:rPr>
          <w:rFonts w:ascii="Times New Roman" w:hAnsi="Times New Roman" w:cs="Times New Roman"/>
          <w:b/>
          <w:lang w:val="en-US"/>
        </w:rPr>
        <w:t>VisualBasic</w:t>
      </w:r>
      <w:proofErr w:type="spellEnd"/>
      <w:r w:rsidRPr="00223ACA">
        <w:rPr>
          <w:rFonts w:ascii="Times New Roman" w:hAnsi="Times New Roman" w:cs="Times New Roman"/>
          <w:b/>
          <w:bCs/>
        </w:rPr>
        <w:t>– 4 часа</w:t>
      </w:r>
    </w:p>
    <w:p w:rsidR="005D59DB" w:rsidRPr="00223ACA" w:rsidRDefault="005D59DB" w:rsidP="00CA38F0">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CA38F0">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Основные  понятия и инструментарий среды </w:t>
      </w:r>
      <w:proofErr w:type="spellStart"/>
      <w:r w:rsidRPr="00223ACA">
        <w:rPr>
          <w:rFonts w:ascii="Times New Roman" w:hAnsi="Times New Roman" w:cs="Times New Roman"/>
          <w:sz w:val="24"/>
          <w:szCs w:val="24"/>
          <w:lang w:val="en-US"/>
        </w:rPr>
        <w:t>VisualBasic</w:t>
      </w:r>
      <w:proofErr w:type="spellEnd"/>
    </w:p>
    <w:p w:rsidR="005D59DB" w:rsidRPr="00223ACA" w:rsidRDefault="005D59DB" w:rsidP="00CA38F0">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Работа с формой. Управляющие элементы: метка, текстовое окно, кнопка</w:t>
      </w:r>
    </w:p>
    <w:p w:rsidR="005D59DB" w:rsidRPr="00223ACA" w:rsidRDefault="005D59DB" w:rsidP="00CA38F0">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Оператор присваивания, ввод и вывод данных</w:t>
      </w:r>
    </w:p>
    <w:p w:rsidR="005D59DB" w:rsidRPr="00223ACA" w:rsidRDefault="005D59DB" w:rsidP="005D59DB">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Основы программирования предлагается изучать в объектно-ориентированной среде </w:t>
      </w:r>
    </w:p>
    <w:p w:rsidR="005D59DB" w:rsidRPr="00223ACA" w:rsidRDefault="005D59DB" w:rsidP="005D59DB">
      <w:pPr>
        <w:spacing w:after="0" w:line="240" w:lineRule="auto"/>
        <w:rPr>
          <w:rFonts w:ascii="Times New Roman" w:hAnsi="Times New Roman" w:cs="Times New Roman"/>
          <w:sz w:val="24"/>
          <w:szCs w:val="24"/>
        </w:rPr>
      </w:pPr>
      <w:proofErr w:type="spellStart"/>
      <w:r w:rsidRPr="00223ACA">
        <w:rPr>
          <w:rFonts w:ascii="Times New Roman" w:hAnsi="Times New Roman" w:cs="Times New Roman"/>
          <w:sz w:val="24"/>
          <w:szCs w:val="24"/>
        </w:rPr>
        <w:t>VisualBasic</w:t>
      </w:r>
      <w:proofErr w:type="spellEnd"/>
      <w:r w:rsidRPr="00223ACA">
        <w:rPr>
          <w:rFonts w:ascii="Times New Roman" w:hAnsi="Times New Roman" w:cs="Times New Roman"/>
          <w:sz w:val="24"/>
          <w:szCs w:val="24"/>
        </w:rPr>
        <w:t xml:space="preserve">. В качестве методического обеспечения используется учебное пособие: </w:t>
      </w:r>
    </w:p>
    <w:p w:rsidR="005D59DB" w:rsidRPr="00223ACA" w:rsidRDefault="005D59DB" w:rsidP="005D59DB">
      <w:pPr>
        <w:pStyle w:val="afb"/>
        <w:jc w:val="both"/>
        <w:rPr>
          <w:rFonts w:ascii="Times New Roman" w:hAnsi="Times New Roman"/>
          <w:sz w:val="24"/>
          <w:szCs w:val="24"/>
        </w:rPr>
      </w:pPr>
      <w:proofErr w:type="spellStart"/>
      <w:r w:rsidRPr="00223ACA">
        <w:rPr>
          <w:rFonts w:ascii="Times New Roman" w:hAnsi="Times New Roman"/>
          <w:sz w:val="24"/>
          <w:szCs w:val="24"/>
        </w:rPr>
        <w:t>Н.В.Макарова</w:t>
      </w:r>
      <w:proofErr w:type="spellEnd"/>
      <w:r w:rsidRPr="00223ACA">
        <w:rPr>
          <w:rFonts w:ascii="Times New Roman" w:hAnsi="Times New Roman"/>
          <w:sz w:val="24"/>
          <w:szCs w:val="24"/>
        </w:rPr>
        <w:t>. Информатика и ИКТ. 10-11 класс. Базовый уровень. Практикум по программированию. СПб: Питер, 2008.</w:t>
      </w:r>
    </w:p>
    <w:p w:rsidR="005D59DB" w:rsidRPr="00223ACA" w:rsidRDefault="005D59DB" w:rsidP="005D59DB">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Параллельно повторяется тема по основам алгоритмизации, которая </w:t>
      </w:r>
    </w:p>
    <w:p w:rsidR="005D59DB" w:rsidRPr="00223ACA" w:rsidRDefault="005D59DB" w:rsidP="005D59DB">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изучалась в основной школе.</w:t>
      </w:r>
    </w:p>
    <w:p w:rsidR="005D59DB" w:rsidRPr="00223ACA" w:rsidRDefault="005D59DB" w:rsidP="005D59DB">
      <w:pPr>
        <w:pStyle w:val="afa"/>
        <w:spacing w:before="0" w:beforeAutospacing="0" w:after="0" w:afterAutospacing="0"/>
        <w:jc w:val="center"/>
        <w:rPr>
          <w:b/>
          <w:bCs/>
        </w:rPr>
      </w:pPr>
      <w:r w:rsidRPr="00223ACA">
        <w:rPr>
          <w:b/>
        </w:rPr>
        <w:lastRenderedPageBreak/>
        <w:t xml:space="preserve">Информационно </w:t>
      </w:r>
      <w:r w:rsidRPr="00223ACA">
        <w:rPr>
          <w:b/>
          <w:bCs/>
        </w:rPr>
        <w:t>–</w:t>
      </w:r>
      <w:r w:rsidRPr="00223ACA">
        <w:rPr>
          <w:b/>
        </w:rPr>
        <w:t xml:space="preserve"> коммуникационные технологии работы в компьютерной сети</w:t>
      </w:r>
    </w:p>
    <w:p w:rsidR="005D59DB" w:rsidRPr="00223ACA" w:rsidRDefault="005D59DB" w:rsidP="005D59DB">
      <w:pPr>
        <w:pStyle w:val="afa"/>
        <w:spacing w:before="0" w:beforeAutospacing="0" w:after="0" w:afterAutospacing="0"/>
        <w:jc w:val="center"/>
      </w:pPr>
      <w:r w:rsidRPr="00223ACA">
        <w:rPr>
          <w:b/>
          <w:bCs/>
        </w:rPr>
        <w:t>– 6 часов</w:t>
      </w:r>
    </w:p>
    <w:p w:rsidR="005D59DB" w:rsidRPr="00223ACA" w:rsidRDefault="005D59DB" w:rsidP="00CA38F0">
      <w:pPr>
        <w:pStyle w:val="afa"/>
        <w:spacing w:before="0" w:beforeAutospacing="0" w:after="0" w:afterAutospacing="0"/>
      </w:pPr>
      <w:r w:rsidRPr="00223ACA">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r w:rsidRPr="00223ACA">
        <w:br/>
        <w:t>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ТСР/</w:t>
      </w:r>
      <w:proofErr w:type="gramStart"/>
      <w:r w:rsidRPr="00223ACA">
        <w:t>I</w:t>
      </w:r>
      <w:proofErr w:type="gramEnd"/>
      <w:r w:rsidRPr="00223ACA">
        <w:t>Р. Аппаратные и программные средства организации компьютерных сетей.</w:t>
      </w:r>
      <w:r w:rsidRPr="00223ACA">
        <w:br/>
        <w:t>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w:t>
      </w:r>
      <w:r w:rsidRPr="00223ACA">
        <w:br/>
        <w:t xml:space="preserve">Процедура подключения к Интернету </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Работа с электронной почтой. Отправка и получение почтовых сообщений.</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Технология передачи информации через Интернет. Технология поиска информации в Интернете. Поиск по адресам </w:t>
      </w:r>
      <w:r w:rsidRPr="00223ACA">
        <w:rPr>
          <w:rFonts w:ascii="Times New Roman" w:hAnsi="Times New Roman" w:cs="Times New Roman"/>
          <w:sz w:val="24"/>
          <w:szCs w:val="24"/>
          <w:lang w:val="en-US"/>
        </w:rPr>
        <w:t>URL</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Работа с файловыми архивами </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Работа с поисковыми системами. Поиск по рубрикатору и ключевым словам.</w:t>
      </w:r>
    </w:p>
    <w:p w:rsidR="005D59DB" w:rsidRPr="00223ACA" w:rsidRDefault="005D59DB" w:rsidP="005D59DB">
      <w:pPr>
        <w:pStyle w:val="afa"/>
        <w:spacing w:before="0" w:beforeAutospacing="0" w:after="0" w:afterAutospacing="0"/>
        <w:ind w:left="360"/>
        <w:jc w:val="center"/>
        <w:rPr>
          <w:b/>
          <w:bCs/>
        </w:rPr>
      </w:pPr>
      <w:r w:rsidRPr="00223ACA">
        <w:rPr>
          <w:b/>
          <w:bCs/>
        </w:rPr>
        <w:t>Информационная технология представления информации в виде презентаций</w:t>
      </w:r>
    </w:p>
    <w:p w:rsidR="005D59DB" w:rsidRPr="00223ACA" w:rsidRDefault="005D59DB" w:rsidP="005D59DB">
      <w:pPr>
        <w:pStyle w:val="afa"/>
        <w:spacing w:before="0" w:beforeAutospacing="0" w:after="0" w:afterAutospacing="0"/>
        <w:ind w:left="360"/>
        <w:jc w:val="center"/>
        <w:rPr>
          <w:b/>
          <w:bCs/>
        </w:rPr>
      </w:pPr>
      <w:r w:rsidRPr="00223ACA">
        <w:rPr>
          <w:b/>
          <w:bCs/>
        </w:rPr>
        <w:t xml:space="preserve">в среде </w:t>
      </w:r>
      <w:proofErr w:type="spellStart"/>
      <w:r w:rsidRPr="00223ACA">
        <w:rPr>
          <w:b/>
          <w:bCs/>
        </w:rPr>
        <w:t>PowerPoint</w:t>
      </w:r>
      <w:proofErr w:type="spellEnd"/>
      <w:r w:rsidRPr="00223ACA">
        <w:rPr>
          <w:b/>
          <w:bCs/>
        </w:rPr>
        <w:t xml:space="preserve"> – 5 часов</w:t>
      </w:r>
    </w:p>
    <w:p w:rsidR="005D59DB" w:rsidRPr="00223ACA" w:rsidRDefault="005D59DB" w:rsidP="005D59DB">
      <w:pPr>
        <w:pStyle w:val="afa"/>
        <w:spacing w:before="0" w:beforeAutospacing="0" w:after="0" w:afterAutospacing="0"/>
        <w:ind w:left="360"/>
      </w:pPr>
      <w:r w:rsidRPr="00223ACA">
        <w:t xml:space="preserve">Программа подготовки презентаций </w:t>
      </w:r>
      <w:proofErr w:type="spellStart"/>
      <w:r w:rsidRPr="00223ACA">
        <w:t>MicrosoftPowerPoint</w:t>
      </w:r>
      <w:proofErr w:type="spellEnd"/>
      <w:r w:rsidRPr="00223ACA">
        <w:t xml:space="preserve">. Создание презентации при помощи Мастера </w:t>
      </w:r>
      <w:proofErr w:type="spellStart"/>
      <w:r w:rsidRPr="00223ACA">
        <w:t>автосодержания</w:t>
      </w:r>
      <w:proofErr w:type="spellEnd"/>
      <w:r w:rsidRPr="00223ACA">
        <w:t xml:space="preserve"> на тему «Техника безопасности в компьютерном классе».</w:t>
      </w:r>
    </w:p>
    <w:p w:rsidR="005D59DB" w:rsidRPr="00223ACA" w:rsidRDefault="005D59DB" w:rsidP="005D59DB">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981B24">
      <w:pPr>
        <w:pStyle w:val="afa"/>
        <w:numPr>
          <w:ilvl w:val="0"/>
          <w:numId w:val="37"/>
        </w:numPr>
        <w:spacing w:before="0" w:beforeAutospacing="0" w:after="0" w:afterAutospacing="0"/>
        <w:rPr>
          <w:b/>
          <w:bCs/>
          <w:i/>
          <w:iCs/>
        </w:rPr>
      </w:pPr>
      <w:r w:rsidRPr="00223ACA">
        <w:t xml:space="preserve">Создание презентации «Техника безопасности в компьютерном классе» </w:t>
      </w:r>
    </w:p>
    <w:p w:rsidR="005D59DB" w:rsidRPr="00223ACA" w:rsidRDefault="005D59DB" w:rsidP="00981B24">
      <w:pPr>
        <w:pStyle w:val="afa"/>
        <w:numPr>
          <w:ilvl w:val="0"/>
          <w:numId w:val="37"/>
        </w:numPr>
        <w:spacing w:before="0" w:beforeAutospacing="0" w:after="0" w:afterAutospacing="0"/>
      </w:pPr>
      <w:r w:rsidRPr="00223ACA">
        <w:t xml:space="preserve">Шаблоны презентации. Выбор дизайна презентации. Заполнение презентации информацией по теме. </w:t>
      </w:r>
    </w:p>
    <w:p w:rsidR="005D59DB" w:rsidRPr="00223ACA" w:rsidRDefault="005D59DB" w:rsidP="00981B24">
      <w:pPr>
        <w:pStyle w:val="afa"/>
        <w:numPr>
          <w:ilvl w:val="0"/>
          <w:numId w:val="37"/>
        </w:numPr>
        <w:spacing w:before="0" w:beforeAutospacing="0" w:after="0" w:afterAutospacing="0"/>
      </w:pPr>
      <w:r w:rsidRPr="00223ACA">
        <w:t>Добавление эффектов анимации.</w:t>
      </w:r>
    </w:p>
    <w:p w:rsidR="00CA38F0" w:rsidRPr="00223ACA" w:rsidRDefault="005D59DB" w:rsidP="00CA38F0">
      <w:pPr>
        <w:pStyle w:val="afa"/>
        <w:numPr>
          <w:ilvl w:val="0"/>
          <w:numId w:val="37"/>
        </w:numPr>
        <w:spacing w:before="0" w:beforeAutospacing="0" w:after="0" w:afterAutospacing="0"/>
      </w:pPr>
      <w:r w:rsidRPr="00223ACA">
        <w:t>Создание элементов управления презентации</w:t>
      </w:r>
      <w:r w:rsidR="00CA38F0" w:rsidRPr="00223ACA">
        <w:t>.</w:t>
      </w:r>
    </w:p>
    <w:p w:rsidR="00152855" w:rsidRPr="00223ACA" w:rsidRDefault="005D59DB" w:rsidP="00CA38F0">
      <w:pPr>
        <w:pStyle w:val="afa"/>
        <w:numPr>
          <w:ilvl w:val="0"/>
          <w:numId w:val="37"/>
        </w:numPr>
        <w:spacing w:before="0" w:beforeAutospacing="0" w:after="0" w:afterAutospacing="0"/>
      </w:pPr>
      <w:r w:rsidRPr="00223ACA">
        <w:t>Демонстрация результатов работы перед аудиторией.</w:t>
      </w:r>
    </w:p>
    <w:p w:rsidR="00152855" w:rsidRPr="00223ACA" w:rsidRDefault="00152855" w:rsidP="00CA38F0">
      <w:pPr>
        <w:spacing w:after="0" w:line="240" w:lineRule="auto"/>
        <w:ind w:firstLine="709"/>
        <w:contextualSpacing/>
        <w:jc w:val="both"/>
        <w:rPr>
          <w:rFonts w:ascii="Times New Roman" w:hAnsi="Times New Roman" w:cs="Times New Roman"/>
          <w:b/>
          <w:iCs/>
          <w:sz w:val="26"/>
          <w:szCs w:val="26"/>
        </w:rPr>
      </w:pPr>
      <w:r w:rsidRPr="00223ACA">
        <w:rPr>
          <w:rFonts w:ascii="Times New Roman" w:hAnsi="Times New Roman" w:cs="Times New Roman"/>
          <w:b/>
          <w:sz w:val="26"/>
          <w:szCs w:val="26"/>
        </w:rPr>
        <w:t>Информатика и ИК</w:t>
      </w:r>
      <w:proofErr w:type="gramStart"/>
      <w:r w:rsidRPr="00223ACA">
        <w:rPr>
          <w:rFonts w:ascii="Times New Roman" w:hAnsi="Times New Roman" w:cs="Times New Roman"/>
          <w:b/>
          <w:sz w:val="26"/>
          <w:szCs w:val="26"/>
        </w:rPr>
        <w:t>Т</w:t>
      </w:r>
      <w:r w:rsidRPr="00223ACA">
        <w:rPr>
          <w:rFonts w:ascii="Times New Roman" w:hAnsi="Times New Roman" w:cs="Times New Roman"/>
          <w:b/>
          <w:iCs/>
          <w:sz w:val="26"/>
          <w:szCs w:val="26"/>
        </w:rPr>
        <w:t>(</w:t>
      </w:r>
      <w:proofErr w:type="gramEnd"/>
      <w:r w:rsidR="004D6FB0" w:rsidRPr="00223ACA">
        <w:rPr>
          <w:rFonts w:ascii="Times New Roman" w:hAnsi="Times New Roman" w:cs="Times New Roman"/>
          <w:b/>
          <w:iCs/>
          <w:sz w:val="26"/>
          <w:szCs w:val="26"/>
        </w:rPr>
        <w:t>профильный</w:t>
      </w:r>
      <w:r w:rsidRPr="00223ACA">
        <w:rPr>
          <w:rFonts w:ascii="Times New Roman" w:hAnsi="Times New Roman" w:cs="Times New Roman"/>
          <w:b/>
          <w:iCs/>
          <w:sz w:val="26"/>
          <w:szCs w:val="26"/>
        </w:rPr>
        <w:t xml:space="preserve"> уровень)</w:t>
      </w:r>
    </w:p>
    <w:p w:rsidR="005D59DB" w:rsidRPr="00223ACA" w:rsidRDefault="005D59DB" w:rsidP="00CA38F0">
      <w:pPr>
        <w:pStyle w:val="afa"/>
        <w:spacing w:before="0" w:beforeAutospacing="0" w:after="0" w:afterAutospacing="0"/>
        <w:jc w:val="center"/>
      </w:pPr>
      <w:r w:rsidRPr="00223ACA">
        <w:rPr>
          <w:b/>
          <w:bCs/>
        </w:rPr>
        <w:t>Информация и информационные процессы, модели и объекты – 31 часов</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Определение количества информации, алфавитный подход к измерению информации.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Соотношение систем счисления.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Арифметические операции в системах счисления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Форматы представления чисел в компьютере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текстовой информации в компьютере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графической информации в компьютере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звуковой информации в компьютере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Представление видеоинформации информации в компьютере </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eastAsia="Times New Roman" w:hAnsi="Times New Roman" w:cs="Times New Roman"/>
          <w:sz w:val="24"/>
          <w:szCs w:val="24"/>
          <w:lang w:eastAsia="ru-RU"/>
        </w:rPr>
        <w:t>Определение  объема памяти, необходимой для хранения информации.</w:t>
      </w:r>
    </w:p>
    <w:p w:rsidR="005D59DB" w:rsidRPr="00223ACA" w:rsidRDefault="005D59DB" w:rsidP="00CA38F0">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Основные этапы моделирования в электронных таблицах</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Моделирование в среде табличного процессора различных ситуаций.</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Анализ результатов моделирования. </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Решение задач на графах</w:t>
      </w:r>
    </w:p>
    <w:p w:rsidR="005D59DB" w:rsidRPr="00223ACA" w:rsidRDefault="005D59DB" w:rsidP="00CA38F0">
      <w:pPr>
        <w:spacing w:after="0" w:line="240" w:lineRule="auto"/>
        <w:jc w:val="center"/>
        <w:rPr>
          <w:rFonts w:ascii="Times New Roman" w:hAnsi="Times New Roman" w:cs="Times New Roman"/>
          <w:b/>
          <w:bCs/>
          <w:sz w:val="24"/>
          <w:szCs w:val="24"/>
        </w:rPr>
      </w:pPr>
      <w:r w:rsidRPr="00223ACA">
        <w:rPr>
          <w:rFonts w:ascii="Times New Roman" w:hAnsi="Times New Roman" w:cs="Times New Roman"/>
          <w:b/>
          <w:bCs/>
          <w:sz w:val="24"/>
          <w:szCs w:val="24"/>
        </w:rPr>
        <w:t xml:space="preserve">Информационная технология обработки данных в среде табличного процессора </w:t>
      </w:r>
      <w:proofErr w:type="spellStart"/>
      <w:r w:rsidRPr="00223ACA">
        <w:rPr>
          <w:rFonts w:ascii="Times New Roman" w:hAnsi="Times New Roman" w:cs="Times New Roman"/>
          <w:b/>
          <w:bCs/>
          <w:sz w:val="24"/>
          <w:szCs w:val="24"/>
        </w:rPr>
        <w:t>Ex</w:t>
      </w:r>
      <w:proofErr w:type="gramStart"/>
      <w:r w:rsidRPr="00223ACA">
        <w:rPr>
          <w:rFonts w:ascii="Times New Roman" w:hAnsi="Times New Roman" w:cs="Times New Roman"/>
          <w:b/>
          <w:bCs/>
          <w:sz w:val="24"/>
          <w:szCs w:val="24"/>
        </w:rPr>
        <w:t>с</w:t>
      </w:r>
      <w:proofErr w:type="gramEnd"/>
      <w:r w:rsidRPr="00223ACA">
        <w:rPr>
          <w:rFonts w:ascii="Times New Roman" w:hAnsi="Times New Roman" w:cs="Times New Roman"/>
          <w:b/>
          <w:bCs/>
          <w:sz w:val="24"/>
          <w:szCs w:val="24"/>
        </w:rPr>
        <w:t>el</w:t>
      </w:r>
      <w:proofErr w:type="spellEnd"/>
      <w:r w:rsidRPr="00223ACA">
        <w:rPr>
          <w:rFonts w:ascii="Times New Roman" w:hAnsi="Times New Roman" w:cs="Times New Roman"/>
          <w:b/>
          <w:bCs/>
        </w:rPr>
        <w:t xml:space="preserve">– </w:t>
      </w:r>
      <w:r w:rsidRPr="00223ACA">
        <w:rPr>
          <w:rFonts w:ascii="Times New Roman" w:hAnsi="Times New Roman" w:cs="Times New Roman"/>
          <w:b/>
          <w:bCs/>
          <w:sz w:val="24"/>
          <w:szCs w:val="24"/>
        </w:rPr>
        <w:t>16 часов</w:t>
      </w:r>
    </w:p>
    <w:p w:rsidR="005D59DB" w:rsidRPr="00223ACA" w:rsidRDefault="005D59DB" w:rsidP="00CA38F0">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Статистическое исследование массивов данных. Представление результатов обработки массивов данных с использованием ИКТ. Средства и технологии работы с таблицами.</w:t>
      </w:r>
    </w:p>
    <w:p w:rsidR="005D59DB" w:rsidRPr="00223ACA" w:rsidRDefault="005D59DB" w:rsidP="00CA38F0">
      <w:pPr>
        <w:pStyle w:val="afa"/>
        <w:spacing w:before="0" w:beforeAutospacing="0" w:after="0" w:afterAutospacing="0"/>
        <w:ind w:left="360"/>
        <w:rPr>
          <w:b/>
          <w:bCs/>
          <w:i/>
          <w:iCs/>
        </w:rPr>
      </w:pPr>
      <w:r w:rsidRPr="00223ACA">
        <w:rPr>
          <w:b/>
          <w:bCs/>
          <w:i/>
          <w:iCs/>
        </w:rPr>
        <w:lastRenderedPageBreak/>
        <w:t>Практические работы:</w:t>
      </w:r>
    </w:p>
    <w:p w:rsidR="005D59DB" w:rsidRPr="00223ACA" w:rsidRDefault="005D59DB" w:rsidP="00CA38F0">
      <w:pPr>
        <w:pStyle w:val="afa"/>
        <w:numPr>
          <w:ilvl w:val="0"/>
          <w:numId w:val="40"/>
        </w:numPr>
        <w:spacing w:before="0" w:beforeAutospacing="0" w:after="0" w:afterAutospacing="0"/>
        <w:rPr>
          <w:b/>
          <w:bCs/>
          <w:i/>
          <w:iCs/>
        </w:rPr>
      </w:pPr>
      <w:r w:rsidRPr="00223ACA">
        <w:t>Структура электронных таблиц. Типы и формат данных</w:t>
      </w:r>
    </w:p>
    <w:p w:rsidR="005D59DB" w:rsidRPr="00223ACA" w:rsidRDefault="005D59DB" w:rsidP="00CA38F0">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Работа в среде табличного процессора </w:t>
      </w:r>
      <w:r w:rsidRPr="00223ACA">
        <w:rPr>
          <w:rFonts w:ascii="Times New Roman" w:hAnsi="Times New Roman" w:cs="Times New Roman"/>
          <w:sz w:val="24"/>
          <w:szCs w:val="24"/>
          <w:lang w:val="en-US"/>
        </w:rPr>
        <w:t>Excel</w:t>
      </w:r>
      <w:r w:rsidRPr="00223ACA">
        <w:rPr>
          <w:rFonts w:ascii="Times New Roman" w:hAnsi="Times New Roman" w:cs="Times New Roman"/>
          <w:sz w:val="24"/>
          <w:szCs w:val="24"/>
        </w:rPr>
        <w:t xml:space="preserve">. Виды адресации ячеек. </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Относительные и абсолютные ссылки. Режим </w:t>
      </w:r>
      <w:proofErr w:type="spellStart"/>
      <w:r w:rsidRPr="00223ACA">
        <w:rPr>
          <w:rFonts w:ascii="Times New Roman" w:hAnsi="Times New Roman" w:cs="Times New Roman"/>
          <w:sz w:val="24"/>
          <w:szCs w:val="24"/>
        </w:rPr>
        <w:t>автозаполнения</w:t>
      </w:r>
      <w:proofErr w:type="spellEnd"/>
      <w:r w:rsidRPr="00223ACA">
        <w:rPr>
          <w:rFonts w:ascii="Times New Roman" w:hAnsi="Times New Roman" w:cs="Times New Roman"/>
          <w:sz w:val="24"/>
          <w:szCs w:val="24"/>
        </w:rPr>
        <w:t xml:space="preserve">. </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Использование математических, статистических  и логических функций.</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Статистическая обработка данных. Графическое представление числовых данных.</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Технология накопления данных и их обработка в </w:t>
      </w:r>
      <w:proofErr w:type="spellStart"/>
      <w:r w:rsidRPr="00223ACA">
        <w:rPr>
          <w:rFonts w:ascii="Times New Roman" w:hAnsi="Times New Roman" w:cs="Times New Roman"/>
          <w:sz w:val="24"/>
          <w:szCs w:val="24"/>
        </w:rPr>
        <w:t>Excel</w:t>
      </w:r>
      <w:proofErr w:type="spellEnd"/>
      <w:r w:rsidRPr="00223ACA">
        <w:rPr>
          <w:rFonts w:ascii="Times New Roman" w:hAnsi="Times New Roman" w:cs="Times New Roman"/>
          <w:sz w:val="24"/>
          <w:szCs w:val="24"/>
        </w:rPr>
        <w:t xml:space="preserve"> (4 часа).</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Анализ результатов обработки массивов данных.</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Автоматическая обработка данных с помощью анкет.</w:t>
      </w:r>
    </w:p>
    <w:p w:rsidR="005D59DB" w:rsidRPr="00223ACA" w:rsidRDefault="005D59DB" w:rsidP="00981B24">
      <w:pPr>
        <w:numPr>
          <w:ilvl w:val="0"/>
          <w:numId w:val="35"/>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Решение типовых тестовых задач по теме: «Табличный процессор»</w:t>
      </w:r>
    </w:p>
    <w:p w:rsidR="005D59DB" w:rsidRPr="00223ACA" w:rsidRDefault="005D59DB" w:rsidP="005D59DB">
      <w:pPr>
        <w:spacing w:after="0" w:line="240" w:lineRule="auto"/>
        <w:ind w:left="360"/>
        <w:rPr>
          <w:rFonts w:ascii="Times New Roman" w:hAnsi="Times New Roman" w:cs="Times New Roman"/>
          <w:b/>
          <w:sz w:val="24"/>
          <w:szCs w:val="24"/>
        </w:rPr>
      </w:pPr>
      <w:r w:rsidRPr="00223ACA">
        <w:rPr>
          <w:rFonts w:ascii="Times New Roman" w:hAnsi="Times New Roman" w:cs="Times New Roman"/>
          <w:b/>
          <w:sz w:val="24"/>
          <w:szCs w:val="24"/>
        </w:rPr>
        <w:t xml:space="preserve">Информационная технология работы с объектами текстового документа в среде </w:t>
      </w:r>
      <w:r w:rsidRPr="00223ACA">
        <w:rPr>
          <w:rFonts w:ascii="Times New Roman" w:hAnsi="Times New Roman" w:cs="Times New Roman"/>
          <w:b/>
          <w:sz w:val="24"/>
          <w:szCs w:val="24"/>
          <w:lang w:val="en-US"/>
        </w:rPr>
        <w:t>Word</w:t>
      </w:r>
      <w:r w:rsidRPr="00223ACA">
        <w:rPr>
          <w:rFonts w:ascii="Times New Roman" w:hAnsi="Times New Roman" w:cs="Times New Roman"/>
          <w:b/>
          <w:bCs/>
        </w:rPr>
        <w:t>– 4 часа</w:t>
      </w:r>
    </w:p>
    <w:p w:rsidR="005D59DB" w:rsidRPr="00223ACA" w:rsidRDefault="005D59DB" w:rsidP="005D59DB">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981B24">
      <w:pPr>
        <w:pStyle w:val="afa"/>
        <w:numPr>
          <w:ilvl w:val="0"/>
          <w:numId w:val="39"/>
        </w:numPr>
        <w:spacing w:before="0" w:beforeAutospacing="0" w:after="0" w:afterAutospacing="0"/>
        <w:rPr>
          <w:bCs/>
          <w:iCs/>
        </w:rPr>
      </w:pPr>
      <w:r w:rsidRPr="00223ACA">
        <w:rPr>
          <w:bCs/>
          <w:iCs/>
        </w:rPr>
        <w:t>Создание и редактирование графических и табличных объектов</w:t>
      </w:r>
      <w:r w:rsidRPr="00223ACA">
        <w:t>(2 часа).</w:t>
      </w:r>
    </w:p>
    <w:p w:rsidR="005D59DB" w:rsidRPr="00223ACA" w:rsidRDefault="005D59DB" w:rsidP="00981B24">
      <w:pPr>
        <w:pStyle w:val="afa"/>
        <w:numPr>
          <w:ilvl w:val="0"/>
          <w:numId w:val="39"/>
        </w:numPr>
        <w:spacing w:before="0" w:beforeAutospacing="0" w:after="0" w:afterAutospacing="0"/>
        <w:rPr>
          <w:bCs/>
          <w:iCs/>
        </w:rPr>
      </w:pPr>
      <w:r w:rsidRPr="00223ACA">
        <w:rPr>
          <w:bCs/>
          <w:iCs/>
        </w:rPr>
        <w:t>Информационная технология работы со структурой текстового документа</w:t>
      </w:r>
      <w:r w:rsidRPr="00223ACA">
        <w:t>(2 часа).</w:t>
      </w:r>
    </w:p>
    <w:p w:rsidR="005D59DB" w:rsidRPr="00223ACA" w:rsidRDefault="005D59DB" w:rsidP="005D59DB">
      <w:pPr>
        <w:pStyle w:val="afa"/>
        <w:spacing w:before="0" w:beforeAutospacing="0" w:after="0" w:afterAutospacing="0"/>
        <w:ind w:left="720"/>
        <w:rPr>
          <w:b/>
          <w:bCs/>
        </w:rPr>
      </w:pPr>
      <w:r w:rsidRPr="00223ACA">
        <w:rPr>
          <w:b/>
          <w:bCs/>
          <w:iCs/>
        </w:rPr>
        <w:t xml:space="preserve">Логические основы обработки информации </w:t>
      </w:r>
      <w:r w:rsidRPr="00223ACA">
        <w:rPr>
          <w:b/>
          <w:bCs/>
        </w:rPr>
        <w:t>– 6 часов</w:t>
      </w:r>
    </w:p>
    <w:p w:rsidR="005D59DB" w:rsidRPr="00223ACA" w:rsidRDefault="005D59DB" w:rsidP="00981B24">
      <w:pPr>
        <w:pStyle w:val="afa"/>
        <w:numPr>
          <w:ilvl w:val="0"/>
          <w:numId w:val="41"/>
        </w:numPr>
        <w:spacing w:before="0" w:beforeAutospacing="0" w:after="0" w:afterAutospacing="0"/>
        <w:rPr>
          <w:bCs/>
        </w:rPr>
      </w:pPr>
      <w:r w:rsidRPr="00223ACA">
        <w:rPr>
          <w:bCs/>
        </w:rPr>
        <w:t>Основные понятия алгебры логики.</w:t>
      </w:r>
    </w:p>
    <w:p w:rsidR="005D59DB" w:rsidRPr="00223ACA" w:rsidRDefault="005D59DB" w:rsidP="00981B24">
      <w:pPr>
        <w:pStyle w:val="afa"/>
        <w:numPr>
          <w:ilvl w:val="0"/>
          <w:numId w:val="41"/>
        </w:numPr>
        <w:spacing w:before="0" w:beforeAutospacing="0" w:after="0" w:afterAutospacing="0"/>
        <w:rPr>
          <w:bCs/>
        </w:rPr>
      </w:pPr>
      <w:r w:rsidRPr="00223ACA">
        <w:rPr>
          <w:bCs/>
        </w:rPr>
        <w:t>Логические операции «импликация», «эквивалентность», «исключающее ИЛИ».</w:t>
      </w:r>
    </w:p>
    <w:p w:rsidR="005D59DB" w:rsidRPr="00223ACA" w:rsidRDefault="005D59DB" w:rsidP="00981B24">
      <w:pPr>
        <w:pStyle w:val="afa"/>
        <w:numPr>
          <w:ilvl w:val="0"/>
          <w:numId w:val="41"/>
        </w:numPr>
        <w:spacing w:before="0" w:beforeAutospacing="0" w:after="0" w:afterAutospacing="0"/>
        <w:rPr>
          <w:bCs/>
        </w:rPr>
      </w:pPr>
      <w:r w:rsidRPr="00223ACA">
        <w:rPr>
          <w:bCs/>
        </w:rPr>
        <w:t>Логические выражения, соответствующие таблице истинности.</w:t>
      </w:r>
    </w:p>
    <w:p w:rsidR="005D59DB" w:rsidRPr="00223ACA" w:rsidRDefault="005D59DB" w:rsidP="00981B24">
      <w:pPr>
        <w:pStyle w:val="afa"/>
        <w:numPr>
          <w:ilvl w:val="0"/>
          <w:numId w:val="41"/>
        </w:numPr>
        <w:spacing w:before="0" w:beforeAutospacing="0" w:after="0" w:afterAutospacing="0"/>
        <w:rPr>
          <w:bCs/>
        </w:rPr>
      </w:pPr>
      <w:r w:rsidRPr="00223ACA">
        <w:rPr>
          <w:bCs/>
        </w:rPr>
        <w:t>Графический метод алгебры логики.</w:t>
      </w:r>
    </w:p>
    <w:p w:rsidR="005D59DB" w:rsidRPr="00223ACA" w:rsidRDefault="005D59DB" w:rsidP="00981B24">
      <w:pPr>
        <w:pStyle w:val="afa"/>
        <w:numPr>
          <w:ilvl w:val="0"/>
          <w:numId w:val="41"/>
        </w:numPr>
        <w:spacing w:before="0" w:beforeAutospacing="0" w:after="0" w:afterAutospacing="0"/>
        <w:rPr>
          <w:bCs/>
        </w:rPr>
      </w:pPr>
      <w:r w:rsidRPr="00223ACA">
        <w:rPr>
          <w:bCs/>
        </w:rPr>
        <w:t>Логические элементы и основные логические устройства компьютера.</w:t>
      </w:r>
    </w:p>
    <w:p w:rsidR="005D59DB" w:rsidRPr="00223ACA" w:rsidRDefault="005D59DB" w:rsidP="00981B24">
      <w:pPr>
        <w:pStyle w:val="afa"/>
        <w:numPr>
          <w:ilvl w:val="0"/>
          <w:numId w:val="41"/>
        </w:numPr>
        <w:spacing w:before="0" w:beforeAutospacing="0" w:after="0" w:afterAutospacing="0"/>
        <w:rPr>
          <w:bCs/>
        </w:rPr>
      </w:pPr>
      <w:r w:rsidRPr="00223ACA">
        <w:rPr>
          <w:bCs/>
        </w:rPr>
        <w:t>Решение типовых тестовых задач на тему: «Основы логики».</w:t>
      </w:r>
    </w:p>
    <w:p w:rsidR="005D59DB" w:rsidRPr="00223ACA" w:rsidRDefault="005D59DB" w:rsidP="005D59DB">
      <w:pPr>
        <w:spacing w:after="0" w:line="240" w:lineRule="auto"/>
        <w:ind w:left="360"/>
        <w:rPr>
          <w:rFonts w:ascii="Times New Roman" w:hAnsi="Times New Roman" w:cs="Times New Roman"/>
          <w:b/>
          <w:bCs/>
        </w:rPr>
      </w:pPr>
      <w:r w:rsidRPr="00223ACA">
        <w:rPr>
          <w:rFonts w:ascii="Times New Roman" w:hAnsi="Times New Roman" w:cs="Times New Roman"/>
          <w:b/>
        </w:rPr>
        <w:t xml:space="preserve">Основы программирования в среде </w:t>
      </w:r>
      <w:proofErr w:type="spellStart"/>
      <w:r w:rsidRPr="00223ACA">
        <w:rPr>
          <w:rFonts w:ascii="Times New Roman" w:hAnsi="Times New Roman" w:cs="Times New Roman"/>
          <w:b/>
          <w:lang w:val="en-US"/>
        </w:rPr>
        <w:t>VisualBasic</w:t>
      </w:r>
      <w:proofErr w:type="spellEnd"/>
      <w:r w:rsidRPr="00223ACA">
        <w:rPr>
          <w:rFonts w:ascii="Times New Roman" w:hAnsi="Times New Roman" w:cs="Times New Roman"/>
          <w:b/>
          <w:bCs/>
        </w:rPr>
        <w:t>– 20 часов</w:t>
      </w:r>
    </w:p>
    <w:p w:rsidR="005D59DB" w:rsidRPr="00223ACA" w:rsidRDefault="005D59DB" w:rsidP="005D59DB">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Основные  понятия и инструментарий среды </w:t>
      </w:r>
      <w:proofErr w:type="spellStart"/>
      <w:r w:rsidRPr="00223ACA">
        <w:rPr>
          <w:rFonts w:ascii="Times New Roman" w:hAnsi="Times New Roman" w:cs="Times New Roman"/>
          <w:sz w:val="24"/>
          <w:szCs w:val="24"/>
          <w:lang w:val="en-US"/>
        </w:rPr>
        <w:t>VisualBasic</w:t>
      </w:r>
      <w:proofErr w:type="spellEnd"/>
      <w:r w:rsidRPr="00223ACA">
        <w:rPr>
          <w:rFonts w:ascii="Times New Roman" w:hAnsi="Times New Roman" w:cs="Times New Roman"/>
          <w:sz w:val="24"/>
          <w:szCs w:val="24"/>
        </w:rPr>
        <w:t>. Основные алгоритмические конструкции.</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Примеры решения задач линейного программирования.</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Работа с формой. Управляющие элементы: метка, текстовое окно, кнопка. </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Оператор присваивания, ввод и вывод данных.</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Использование графических методов и объектов.</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Конструкция ветвления.</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Циклы с параметром. Циклы с предусловием и постусловием (3 часа).</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Массивы. Нахождение наименьшего и наибольшего элементов массива.</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Массивы. Нахождение сумм и произведений элементов данной конечной числовой последовательности (или массива).</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Заполнение элементов одномерного и двумерного массивов по заданным правилам.</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Сортировка массива.</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Процедуры и функции.</w:t>
      </w:r>
    </w:p>
    <w:p w:rsidR="005D59DB" w:rsidRPr="00223ACA" w:rsidRDefault="005D59DB" w:rsidP="00981B24">
      <w:pPr>
        <w:numPr>
          <w:ilvl w:val="0"/>
          <w:numId w:val="38"/>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Решение задач на нахождение корней заданного квадратного уравнения.</w:t>
      </w:r>
    </w:p>
    <w:p w:rsidR="005D59DB" w:rsidRPr="00223ACA" w:rsidRDefault="005D59DB" w:rsidP="005D59DB">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Основы программирования предлагается изучать в объектно-ориентированной среде </w:t>
      </w:r>
    </w:p>
    <w:p w:rsidR="005D59DB" w:rsidRPr="00223ACA" w:rsidRDefault="005D59DB" w:rsidP="005D59DB">
      <w:pPr>
        <w:spacing w:after="0" w:line="240" w:lineRule="auto"/>
        <w:rPr>
          <w:rFonts w:ascii="Times New Roman" w:hAnsi="Times New Roman" w:cs="Times New Roman"/>
          <w:sz w:val="24"/>
          <w:szCs w:val="24"/>
        </w:rPr>
      </w:pPr>
      <w:proofErr w:type="spellStart"/>
      <w:r w:rsidRPr="00223ACA">
        <w:rPr>
          <w:rFonts w:ascii="Times New Roman" w:hAnsi="Times New Roman" w:cs="Times New Roman"/>
          <w:sz w:val="24"/>
          <w:szCs w:val="24"/>
        </w:rPr>
        <w:t>VisualBasic</w:t>
      </w:r>
      <w:proofErr w:type="spellEnd"/>
      <w:r w:rsidRPr="00223ACA">
        <w:rPr>
          <w:rFonts w:ascii="Times New Roman" w:hAnsi="Times New Roman" w:cs="Times New Roman"/>
          <w:sz w:val="24"/>
          <w:szCs w:val="24"/>
        </w:rPr>
        <w:t xml:space="preserve">. В качестве методического обеспечения используется учебное пособие: </w:t>
      </w:r>
    </w:p>
    <w:p w:rsidR="005D59DB" w:rsidRPr="00223ACA" w:rsidRDefault="005D59DB" w:rsidP="005D59DB">
      <w:pPr>
        <w:pStyle w:val="afb"/>
        <w:jc w:val="both"/>
        <w:rPr>
          <w:rFonts w:ascii="Times New Roman" w:hAnsi="Times New Roman"/>
          <w:sz w:val="24"/>
          <w:szCs w:val="24"/>
        </w:rPr>
      </w:pPr>
      <w:proofErr w:type="spellStart"/>
      <w:r w:rsidRPr="00223ACA">
        <w:rPr>
          <w:rFonts w:ascii="Times New Roman" w:hAnsi="Times New Roman"/>
          <w:sz w:val="24"/>
          <w:szCs w:val="24"/>
        </w:rPr>
        <w:t>Н.В.Макарова</w:t>
      </w:r>
      <w:proofErr w:type="spellEnd"/>
      <w:r w:rsidRPr="00223ACA">
        <w:rPr>
          <w:rFonts w:ascii="Times New Roman" w:hAnsi="Times New Roman"/>
          <w:sz w:val="24"/>
          <w:szCs w:val="24"/>
        </w:rPr>
        <w:t>. Информатика и ИКТ. 10-11 класс. Базовый уровень. Практикум по программированию. СПб: Питер, 2008.</w:t>
      </w:r>
    </w:p>
    <w:p w:rsidR="005D59DB" w:rsidRPr="00223ACA" w:rsidRDefault="005D59DB" w:rsidP="005D59DB">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Параллельно повторяется тема по основам алгоритмизации, которая </w:t>
      </w:r>
    </w:p>
    <w:p w:rsidR="005D59DB" w:rsidRPr="00223ACA" w:rsidRDefault="005D59DB" w:rsidP="005D59DB">
      <w:p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изучалась в основной школе.</w:t>
      </w:r>
    </w:p>
    <w:p w:rsidR="005D59DB" w:rsidRPr="00223ACA" w:rsidRDefault="005D59DB" w:rsidP="005D59DB">
      <w:pPr>
        <w:pStyle w:val="afa"/>
        <w:spacing w:before="0" w:beforeAutospacing="0" w:after="0" w:afterAutospacing="0"/>
        <w:jc w:val="center"/>
        <w:rPr>
          <w:b/>
          <w:bCs/>
        </w:rPr>
      </w:pPr>
      <w:r w:rsidRPr="00223ACA">
        <w:rPr>
          <w:b/>
        </w:rPr>
        <w:t xml:space="preserve">Информационно </w:t>
      </w:r>
      <w:r w:rsidRPr="00223ACA">
        <w:rPr>
          <w:b/>
          <w:bCs/>
        </w:rPr>
        <w:t>–</w:t>
      </w:r>
      <w:r w:rsidRPr="00223ACA">
        <w:rPr>
          <w:b/>
        </w:rPr>
        <w:t xml:space="preserve"> коммуникационные технологии работы в компьютерной сети</w:t>
      </w:r>
    </w:p>
    <w:p w:rsidR="005D59DB" w:rsidRPr="00223ACA" w:rsidRDefault="005D59DB" w:rsidP="005D59DB">
      <w:pPr>
        <w:pStyle w:val="afa"/>
        <w:spacing w:before="0" w:beforeAutospacing="0" w:after="0" w:afterAutospacing="0"/>
        <w:jc w:val="center"/>
      </w:pPr>
      <w:r w:rsidRPr="00223ACA">
        <w:rPr>
          <w:b/>
          <w:bCs/>
        </w:rPr>
        <w:t>– 20 часа</w:t>
      </w:r>
    </w:p>
    <w:p w:rsidR="005D59DB" w:rsidRPr="00223ACA" w:rsidRDefault="005D59DB" w:rsidP="00CA38F0">
      <w:pPr>
        <w:pStyle w:val="afa"/>
        <w:spacing w:before="0" w:beforeAutospacing="0" w:after="0" w:afterAutospacing="0"/>
      </w:pPr>
      <w:r w:rsidRPr="00223ACA">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r w:rsidRPr="00223ACA">
        <w:br/>
      </w:r>
      <w:r w:rsidRPr="00223ACA">
        <w:lastRenderedPageBreak/>
        <w:t>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ТСР/</w:t>
      </w:r>
      <w:proofErr w:type="gramStart"/>
      <w:r w:rsidRPr="00223ACA">
        <w:t>I</w:t>
      </w:r>
      <w:proofErr w:type="gramEnd"/>
      <w:r w:rsidRPr="00223ACA">
        <w:t>Р. Аппаратные и программные средства организации компьютерных сетей.</w:t>
      </w:r>
      <w:r w:rsidRPr="00223ACA">
        <w:br/>
        <w:t>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w:t>
      </w:r>
      <w:r w:rsidRPr="00223ACA">
        <w:br/>
        <w:t xml:space="preserve">Процедура подключения к Интернету </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Работа с электронной почтой. Отправка и получение почтовых сообщений.</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Технология передачи информации через Интернет. Технология поиска информации в Интернете. Поиск по адресам </w:t>
      </w:r>
      <w:r w:rsidRPr="00223ACA">
        <w:rPr>
          <w:rFonts w:ascii="Times New Roman" w:hAnsi="Times New Roman" w:cs="Times New Roman"/>
          <w:sz w:val="24"/>
          <w:szCs w:val="24"/>
          <w:lang w:val="en-US"/>
        </w:rPr>
        <w:t>URL</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Работа с файловыми архивами </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Работа с поисковыми системами. Поиск по рубрикатору и ключевым словам.</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Разновидности компьютерных сетей</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Базовые понятия языка разметки текста </w:t>
      </w:r>
      <w:r w:rsidRPr="00223ACA">
        <w:rPr>
          <w:rFonts w:ascii="Times New Roman" w:hAnsi="Times New Roman" w:cs="Times New Roman"/>
          <w:sz w:val="24"/>
          <w:szCs w:val="24"/>
          <w:lang w:val="en-US"/>
        </w:rPr>
        <w:t>HTML</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Создание </w:t>
      </w:r>
      <w:r w:rsidRPr="00223ACA">
        <w:rPr>
          <w:rFonts w:ascii="Times New Roman" w:hAnsi="Times New Roman" w:cs="Times New Roman"/>
          <w:sz w:val="24"/>
          <w:szCs w:val="24"/>
          <w:lang w:val="en-US"/>
        </w:rPr>
        <w:t>WEB</w:t>
      </w:r>
      <w:r w:rsidRPr="00223ACA">
        <w:rPr>
          <w:rFonts w:ascii="Times New Roman" w:hAnsi="Times New Roman" w:cs="Times New Roman"/>
          <w:sz w:val="24"/>
          <w:szCs w:val="24"/>
        </w:rPr>
        <w:t>-сайтов. Гиперссылки на другие страницы и документы.</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Виды шрифтов. Бегущая строка. Верхний и нижний индексы в выражениях.</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Нумерованные и маркированные списки. Создание таблиц.</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Вставка изображений на страничке. Встроенные фреймы.</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 xml:space="preserve">Самостоятельный подбор материала и  создание </w:t>
      </w:r>
      <w:r w:rsidRPr="00223ACA">
        <w:rPr>
          <w:rFonts w:ascii="Times New Roman" w:hAnsi="Times New Roman" w:cs="Times New Roman"/>
          <w:sz w:val="24"/>
          <w:szCs w:val="24"/>
          <w:lang w:val="en-US"/>
        </w:rPr>
        <w:t>WEB</w:t>
      </w:r>
      <w:r w:rsidRPr="00223ACA">
        <w:rPr>
          <w:rFonts w:ascii="Times New Roman" w:hAnsi="Times New Roman" w:cs="Times New Roman"/>
          <w:sz w:val="24"/>
          <w:szCs w:val="24"/>
        </w:rPr>
        <w:t>-сайта, состоящего из нескольких страниц.</w:t>
      </w:r>
    </w:p>
    <w:p w:rsidR="005D59DB" w:rsidRPr="00223ACA" w:rsidRDefault="005D59DB" w:rsidP="00981B24">
      <w:pPr>
        <w:numPr>
          <w:ilvl w:val="0"/>
          <w:numId w:val="36"/>
        </w:numPr>
        <w:spacing w:after="0" w:line="240" w:lineRule="auto"/>
        <w:rPr>
          <w:rFonts w:ascii="Times New Roman" w:hAnsi="Times New Roman" w:cs="Times New Roman"/>
          <w:sz w:val="24"/>
          <w:szCs w:val="24"/>
        </w:rPr>
      </w:pPr>
      <w:r w:rsidRPr="00223ACA">
        <w:rPr>
          <w:rFonts w:ascii="Times New Roman" w:hAnsi="Times New Roman" w:cs="Times New Roman"/>
          <w:sz w:val="24"/>
          <w:szCs w:val="24"/>
        </w:rPr>
        <w:t>Демонстрация результатов перед аудиторией.</w:t>
      </w:r>
    </w:p>
    <w:p w:rsidR="005D59DB" w:rsidRPr="00223ACA" w:rsidRDefault="005D59DB" w:rsidP="005D59DB">
      <w:pPr>
        <w:pStyle w:val="afa"/>
        <w:spacing w:before="0" w:beforeAutospacing="0" w:after="0" w:afterAutospacing="0"/>
        <w:ind w:left="360"/>
        <w:jc w:val="center"/>
        <w:rPr>
          <w:b/>
          <w:bCs/>
        </w:rPr>
      </w:pPr>
      <w:r w:rsidRPr="00223ACA">
        <w:rPr>
          <w:b/>
          <w:bCs/>
        </w:rPr>
        <w:t>Информационная технология представления информации в виде презентаций</w:t>
      </w:r>
    </w:p>
    <w:p w:rsidR="005D59DB" w:rsidRPr="00223ACA" w:rsidRDefault="005D59DB" w:rsidP="005D59DB">
      <w:pPr>
        <w:pStyle w:val="afa"/>
        <w:spacing w:before="0" w:beforeAutospacing="0" w:after="0" w:afterAutospacing="0"/>
        <w:ind w:left="360"/>
        <w:jc w:val="center"/>
        <w:rPr>
          <w:b/>
          <w:bCs/>
        </w:rPr>
      </w:pPr>
      <w:r w:rsidRPr="00223ACA">
        <w:rPr>
          <w:b/>
          <w:bCs/>
        </w:rPr>
        <w:t xml:space="preserve">в среде </w:t>
      </w:r>
      <w:proofErr w:type="spellStart"/>
      <w:r w:rsidRPr="00223ACA">
        <w:rPr>
          <w:b/>
          <w:bCs/>
        </w:rPr>
        <w:t>PowerPoint</w:t>
      </w:r>
      <w:proofErr w:type="spellEnd"/>
      <w:r w:rsidRPr="00223ACA">
        <w:rPr>
          <w:b/>
          <w:bCs/>
        </w:rPr>
        <w:t xml:space="preserve"> – 5 часов</w:t>
      </w:r>
    </w:p>
    <w:p w:rsidR="005D59DB" w:rsidRPr="00223ACA" w:rsidRDefault="005D59DB" w:rsidP="005D59DB">
      <w:pPr>
        <w:pStyle w:val="afa"/>
        <w:spacing w:before="0" w:beforeAutospacing="0" w:after="0" w:afterAutospacing="0"/>
        <w:ind w:left="360"/>
      </w:pPr>
      <w:r w:rsidRPr="00223ACA">
        <w:t xml:space="preserve">Программа подготовки презентаций </w:t>
      </w:r>
      <w:proofErr w:type="spellStart"/>
      <w:r w:rsidRPr="00223ACA">
        <w:t>MicrosoftPowerPoint</w:t>
      </w:r>
      <w:proofErr w:type="spellEnd"/>
      <w:r w:rsidRPr="00223ACA">
        <w:t xml:space="preserve">. Создание презентации при помощи Мастера </w:t>
      </w:r>
      <w:proofErr w:type="spellStart"/>
      <w:r w:rsidRPr="00223ACA">
        <w:t>автосодержания</w:t>
      </w:r>
      <w:proofErr w:type="spellEnd"/>
      <w:r w:rsidRPr="00223ACA">
        <w:t xml:space="preserve"> на тему «Техника безопасности в компьютерном классе».</w:t>
      </w:r>
    </w:p>
    <w:p w:rsidR="005D59DB" w:rsidRPr="00223ACA" w:rsidRDefault="005D59DB" w:rsidP="005D59DB">
      <w:pPr>
        <w:pStyle w:val="afa"/>
        <w:spacing w:before="0" w:beforeAutospacing="0" w:after="0" w:afterAutospacing="0"/>
        <w:ind w:left="360"/>
        <w:rPr>
          <w:b/>
          <w:bCs/>
          <w:i/>
          <w:iCs/>
        </w:rPr>
      </w:pPr>
      <w:r w:rsidRPr="00223ACA">
        <w:rPr>
          <w:b/>
          <w:bCs/>
          <w:i/>
          <w:iCs/>
        </w:rPr>
        <w:t>Практические работы:</w:t>
      </w:r>
    </w:p>
    <w:p w:rsidR="005D59DB" w:rsidRPr="00223ACA" w:rsidRDefault="005D59DB" w:rsidP="00981B24">
      <w:pPr>
        <w:pStyle w:val="afa"/>
        <w:numPr>
          <w:ilvl w:val="0"/>
          <w:numId w:val="37"/>
        </w:numPr>
        <w:spacing w:before="0" w:beforeAutospacing="0" w:after="0" w:afterAutospacing="0"/>
      </w:pPr>
      <w:r w:rsidRPr="00223ACA">
        <w:t xml:space="preserve">Шаблоны презентации. Выбор дизайна презентации. Заполнение презентации информацией по теме. </w:t>
      </w:r>
    </w:p>
    <w:p w:rsidR="005D59DB" w:rsidRPr="00223ACA" w:rsidRDefault="005D59DB" w:rsidP="00981B24">
      <w:pPr>
        <w:pStyle w:val="afa"/>
        <w:numPr>
          <w:ilvl w:val="0"/>
          <w:numId w:val="37"/>
        </w:numPr>
        <w:spacing w:before="0" w:beforeAutospacing="0" w:after="0" w:afterAutospacing="0"/>
      </w:pPr>
      <w:r w:rsidRPr="00223ACA">
        <w:t>Добавление эффектов анимации.</w:t>
      </w:r>
    </w:p>
    <w:p w:rsidR="005D59DB" w:rsidRPr="00223ACA" w:rsidRDefault="005D59DB" w:rsidP="00981B24">
      <w:pPr>
        <w:pStyle w:val="afa"/>
        <w:numPr>
          <w:ilvl w:val="0"/>
          <w:numId w:val="37"/>
        </w:numPr>
        <w:spacing w:before="0" w:beforeAutospacing="0" w:after="0" w:afterAutospacing="0"/>
      </w:pPr>
      <w:r w:rsidRPr="00223ACA">
        <w:t>Создание элементов управления презентации</w:t>
      </w:r>
    </w:p>
    <w:p w:rsidR="005D59DB" w:rsidRPr="00223ACA" w:rsidRDefault="005D59DB" w:rsidP="00981B24">
      <w:pPr>
        <w:pStyle w:val="afa"/>
        <w:numPr>
          <w:ilvl w:val="0"/>
          <w:numId w:val="37"/>
        </w:numPr>
        <w:spacing w:before="0" w:beforeAutospacing="0" w:after="0" w:afterAutospacing="0"/>
      </w:pPr>
      <w:r w:rsidRPr="00223ACA">
        <w:t>Демонстрация результатов работы перед аудиторией.</w:t>
      </w:r>
    </w:p>
    <w:p w:rsidR="00776E9D" w:rsidRPr="00223ACA" w:rsidRDefault="00776E9D" w:rsidP="009044C5">
      <w:pPr>
        <w:spacing w:line="240" w:lineRule="auto"/>
        <w:ind w:firstLine="709"/>
        <w:contextualSpacing/>
        <w:jc w:val="both"/>
        <w:rPr>
          <w:rFonts w:ascii="Times New Roman" w:hAnsi="Times New Roman" w:cs="Times New Roman"/>
          <w:sz w:val="26"/>
          <w:szCs w:val="26"/>
        </w:rPr>
      </w:pPr>
    </w:p>
    <w:p w:rsidR="00152855" w:rsidRPr="00223ACA" w:rsidRDefault="00152855" w:rsidP="009044C5">
      <w:pPr>
        <w:spacing w:line="240" w:lineRule="auto"/>
        <w:ind w:firstLine="709"/>
        <w:contextualSpacing/>
        <w:jc w:val="both"/>
        <w:rPr>
          <w:rFonts w:ascii="Times New Roman" w:hAnsi="Times New Roman" w:cs="Times New Roman"/>
          <w:b/>
          <w:iCs/>
          <w:sz w:val="26"/>
          <w:szCs w:val="26"/>
        </w:rPr>
      </w:pPr>
      <w:bookmarkStart w:id="100" w:name="bookmark191"/>
      <w:r w:rsidRPr="00223ACA">
        <w:rPr>
          <w:rFonts w:ascii="Times New Roman" w:hAnsi="Times New Roman" w:cs="Times New Roman"/>
          <w:b/>
          <w:sz w:val="26"/>
          <w:szCs w:val="26"/>
        </w:rPr>
        <w:t>Физика</w:t>
      </w:r>
      <w:r w:rsidRPr="00223ACA">
        <w:rPr>
          <w:rFonts w:ascii="Times New Roman" w:hAnsi="Times New Roman" w:cs="Times New Roman"/>
          <w:b/>
          <w:iCs/>
          <w:sz w:val="26"/>
          <w:szCs w:val="26"/>
        </w:rPr>
        <w:t xml:space="preserve"> (базовый уровень)</w:t>
      </w:r>
    </w:p>
    <w:p w:rsidR="00152855" w:rsidRPr="00223ACA" w:rsidRDefault="009F0478"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Ф</w:t>
      </w:r>
      <w:r w:rsidR="00B00581" w:rsidRPr="00223ACA">
        <w:rPr>
          <w:rFonts w:ascii="Times New Roman" w:hAnsi="Times New Roman" w:cs="Times New Roman"/>
          <w:sz w:val="26"/>
          <w:szCs w:val="26"/>
          <w:u w:val="single"/>
        </w:rPr>
        <w:t>изика и методы научного познания</w:t>
      </w:r>
      <w:bookmarkEnd w:id="100"/>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223ACA">
        <w:rPr>
          <w:rFonts w:ascii="Times New Roman" w:hAnsi="Times New Roman" w:cs="Times New Roman"/>
          <w:iCs/>
          <w:sz w:val="26"/>
          <w:szCs w:val="26"/>
        </w:rPr>
        <w:t>Моделирование физических явлений и процессов.</w:t>
      </w:r>
      <w:r w:rsidRPr="00223ACA">
        <w:rPr>
          <w:rFonts w:ascii="Times New Roman" w:hAnsi="Times New Roman" w:cs="Times New Roman"/>
          <w:sz w:val="26"/>
          <w:szCs w:val="26"/>
        </w:rPr>
        <w:t xml:space="preserve"> Научные гипотезы. Физические законы. Физические теории.</w:t>
      </w:r>
      <w:r w:rsidRPr="00223ACA">
        <w:rPr>
          <w:rFonts w:ascii="Times New Roman" w:hAnsi="Times New Roman" w:cs="Times New Roman"/>
          <w:iCs/>
          <w:sz w:val="26"/>
          <w:szCs w:val="26"/>
        </w:rPr>
        <w:t xml:space="preserve"> Границы применимости физических законов и теорий. Принцип соответствия.</w:t>
      </w:r>
      <w:r w:rsidRPr="00223ACA">
        <w:rPr>
          <w:rFonts w:ascii="Times New Roman" w:hAnsi="Times New Roman" w:cs="Times New Roman"/>
          <w:sz w:val="26"/>
          <w:szCs w:val="26"/>
        </w:rPr>
        <w:t xml:space="preserve"> Основные элементы физической картины мира.</w:t>
      </w:r>
    </w:p>
    <w:p w:rsidR="00152855" w:rsidRPr="00223ACA" w:rsidRDefault="00776E9D" w:rsidP="009F0478">
      <w:pPr>
        <w:spacing w:line="240" w:lineRule="auto"/>
        <w:ind w:left="709"/>
        <w:contextualSpacing/>
        <w:jc w:val="both"/>
        <w:rPr>
          <w:rFonts w:ascii="Times New Roman" w:hAnsi="Times New Roman" w:cs="Times New Roman"/>
          <w:sz w:val="26"/>
          <w:szCs w:val="26"/>
          <w:u w:val="single"/>
        </w:rPr>
      </w:pPr>
      <w:bookmarkStart w:id="101" w:name="bookmark192"/>
      <w:r w:rsidRPr="00223ACA">
        <w:rPr>
          <w:rFonts w:ascii="Times New Roman" w:hAnsi="Times New Roman" w:cs="Times New Roman"/>
          <w:sz w:val="26"/>
          <w:szCs w:val="26"/>
          <w:u w:val="single"/>
        </w:rPr>
        <w:t>Механик</w:t>
      </w:r>
      <w:bookmarkEnd w:id="101"/>
      <w:r w:rsidRPr="00223ACA">
        <w:rPr>
          <w:rFonts w:ascii="Times New Roman" w:hAnsi="Times New Roman" w:cs="Times New Roman"/>
          <w:sz w:val="26"/>
          <w:szCs w:val="26"/>
          <w:u w:val="single"/>
        </w:rPr>
        <w:t>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00D36A06" w:rsidRPr="00223ACA">
        <w:rPr>
          <w:rFonts w:ascii="Times New Roman" w:hAnsi="Times New Roman" w:cs="Times New Roman"/>
          <w:iCs/>
          <w:sz w:val="26"/>
          <w:szCs w:val="26"/>
        </w:rPr>
        <w:t xml:space="preserve"> </w:t>
      </w:r>
      <w:r w:rsidRPr="00223ACA">
        <w:rPr>
          <w:rFonts w:ascii="Times New Roman" w:hAnsi="Times New Roman" w:cs="Times New Roman"/>
          <w:bCs/>
          <w:sz w:val="26"/>
          <w:szCs w:val="26"/>
        </w:rPr>
        <w:t>Проведение опытов,</w:t>
      </w:r>
      <w:r w:rsidRPr="00223ACA">
        <w:rPr>
          <w:rFonts w:ascii="Times New Roman" w:hAnsi="Times New Roman" w:cs="Times New Roman"/>
          <w:sz w:val="26"/>
          <w:szCs w:val="26"/>
        </w:rPr>
        <w:t xml:space="preserve"> иллюстрирующих </w:t>
      </w:r>
      <w:r w:rsidRPr="00223ACA">
        <w:rPr>
          <w:rFonts w:ascii="Times New Roman" w:hAnsi="Times New Roman" w:cs="Times New Roman"/>
          <w:sz w:val="26"/>
          <w:szCs w:val="26"/>
        </w:rPr>
        <w:lastRenderedPageBreak/>
        <w:t>проявление принципа относительности, законов классической механики, сохранения импульса и механической энергии.</w:t>
      </w:r>
    </w:p>
    <w:p w:rsidR="00776E9D" w:rsidRPr="00223ACA" w:rsidRDefault="00152855" w:rsidP="009044C5">
      <w:pPr>
        <w:spacing w:line="240" w:lineRule="auto"/>
        <w:ind w:firstLine="709"/>
        <w:contextualSpacing/>
        <w:jc w:val="both"/>
        <w:rPr>
          <w:rFonts w:ascii="Times New Roman" w:hAnsi="Times New Roman" w:cs="Times New Roman"/>
          <w:bCs/>
          <w:sz w:val="26"/>
          <w:szCs w:val="26"/>
        </w:rPr>
      </w:pPr>
      <w:r w:rsidRPr="00223ACA">
        <w:rPr>
          <w:rFonts w:ascii="Times New Roman" w:hAnsi="Times New Roman" w:cs="Times New Roman"/>
          <w:sz w:val="26"/>
          <w:szCs w:val="26"/>
        </w:rPr>
        <w:t>Практическое применение физических знаний в повседневной жизни</w:t>
      </w:r>
      <w:r w:rsidRPr="00223ACA">
        <w:rPr>
          <w:rFonts w:ascii="Times New Roman" w:hAnsi="Times New Roman" w:cs="Times New Roman"/>
          <w:bCs/>
          <w:sz w:val="26"/>
          <w:szCs w:val="26"/>
        </w:rPr>
        <w:t xml:space="preserve"> для использования простых механизмов, инструментов, транспортных средств.</w:t>
      </w:r>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Молекулярная физика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Модель идеального газа.</w:t>
      </w:r>
      <w:r w:rsidRPr="00223ACA">
        <w:rPr>
          <w:rFonts w:ascii="Times New Roman" w:hAnsi="Times New Roman" w:cs="Times New Roman"/>
          <w:sz w:val="26"/>
          <w:szCs w:val="26"/>
        </w:rPr>
        <w:t xml:space="preserve"> Давление газа. Уравнение состояния идеального газа. Строение и свойства жидкостей и твердых тел.</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Законы термодинамики.</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Порядок и хаос. Необратимость тепловых процессов.</w:t>
      </w:r>
      <w:r w:rsidR="00D36A06" w:rsidRPr="00223ACA">
        <w:rPr>
          <w:rFonts w:ascii="Times New Roman" w:hAnsi="Times New Roman" w:cs="Times New Roman"/>
          <w:iCs/>
          <w:sz w:val="26"/>
          <w:szCs w:val="26"/>
        </w:rPr>
        <w:t xml:space="preserve"> </w:t>
      </w:r>
      <w:r w:rsidRPr="00223ACA">
        <w:rPr>
          <w:rFonts w:ascii="Times New Roman" w:hAnsi="Times New Roman" w:cs="Times New Roman"/>
          <w:sz w:val="26"/>
          <w:szCs w:val="26"/>
        </w:rPr>
        <w:t>Тепловые двигатели и охрана окружающей среды.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Проведение опытов</w:t>
      </w:r>
      <w:r w:rsidRPr="00223ACA">
        <w:rPr>
          <w:rFonts w:ascii="Times New Roman" w:hAnsi="Times New Roman" w:cs="Times New Roman"/>
          <w:sz w:val="26"/>
          <w:szCs w:val="26"/>
        </w:rPr>
        <w:t xml:space="preserve"> по изучению свойств газов, жидкостей и твердых тел, тепловых процессов и агрегатных превращений вещества.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Практическое применение в повседневной жизни физических знаний</w:t>
      </w:r>
      <w:r w:rsidRPr="00223ACA">
        <w:rPr>
          <w:rFonts w:ascii="Times New Roman" w:hAnsi="Times New Roman" w:cs="Times New Roman"/>
          <w:sz w:val="26"/>
          <w:szCs w:val="26"/>
        </w:rPr>
        <w:t xml:space="preserve"> о свойствах газов, жидкостей и твердых тел; об охране окружающей среды.</w:t>
      </w:r>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bookmarkStart w:id="102" w:name="bookmark193"/>
      <w:r w:rsidRPr="00223ACA">
        <w:rPr>
          <w:rFonts w:ascii="Times New Roman" w:hAnsi="Times New Roman" w:cs="Times New Roman"/>
          <w:sz w:val="26"/>
          <w:szCs w:val="26"/>
          <w:u w:val="single"/>
        </w:rPr>
        <w:t>Электродинамика</w:t>
      </w:r>
      <w:bookmarkEnd w:id="102"/>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Электромагнитные волны. Волновые свойства света. Различные виды электромагнитных излучений и их практическое применение.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Проведение опытов</w:t>
      </w:r>
      <w:r w:rsidRPr="00223ACA">
        <w:rPr>
          <w:rFonts w:ascii="Times New Roman" w:hAnsi="Times New Roman" w:cs="Times New Roman"/>
          <w:sz w:val="26"/>
          <w:szCs w:val="26"/>
        </w:rPr>
        <w:t xml:space="preserve"> по исследованию явления электромагнитной индукции, электромагнитных волн, волновых свой</w:t>
      </w:r>
      <w:proofErr w:type="gramStart"/>
      <w:r w:rsidRPr="00223ACA">
        <w:rPr>
          <w:rFonts w:ascii="Times New Roman" w:hAnsi="Times New Roman" w:cs="Times New Roman"/>
          <w:sz w:val="26"/>
          <w:szCs w:val="26"/>
        </w:rPr>
        <w:t>ств св</w:t>
      </w:r>
      <w:proofErr w:type="gramEnd"/>
      <w:r w:rsidRPr="00223ACA">
        <w:rPr>
          <w:rFonts w:ascii="Times New Roman" w:hAnsi="Times New Roman" w:cs="Times New Roman"/>
          <w:sz w:val="26"/>
          <w:szCs w:val="26"/>
        </w:rPr>
        <w:t>ета.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bookmarkStart w:id="103" w:name="bookmark194"/>
      <w:r w:rsidRPr="00223ACA">
        <w:rPr>
          <w:rFonts w:ascii="Times New Roman" w:hAnsi="Times New Roman" w:cs="Times New Roman"/>
          <w:sz w:val="26"/>
          <w:szCs w:val="26"/>
        </w:rPr>
        <w:t>Объяснение устройства и принципа действия технических объектов, практическое применение физических знаний в повседневной жизни:</w:t>
      </w:r>
      <w:bookmarkEnd w:id="103"/>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w:t>
      </w:r>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bookmarkStart w:id="104" w:name="bookmark195"/>
      <w:r w:rsidRPr="00223ACA">
        <w:rPr>
          <w:rFonts w:ascii="Times New Roman" w:hAnsi="Times New Roman" w:cs="Times New Roman"/>
          <w:sz w:val="26"/>
          <w:szCs w:val="26"/>
          <w:u w:val="single"/>
        </w:rPr>
        <w:t>Квантовая физика и элементы астрофизики</w:t>
      </w:r>
      <w:bookmarkEnd w:id="104"/>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Гипотеза Планка о квантах.</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Фотоэффект. Фотон.</w:t>
      </w:r>
      <w:r w:rsidRPr="00223ACA">
        <w:rPr>
          <w:rFonts w:ascii="Times New Roman" w:hAnsi="Times New Roman" w:cs="Times New Roman"/>
          <w:sz w:val="26"/>
          <w:szCs w:val="26"/>
        </w:rPr>
        <w:t xml:space="preserve"> Гипотеза де Бройля о волновых свойствах частиц. Корпускулярно-волновой дуализм. Соотношение неопределенностей Гейзенберга.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Планетарная модель атома. Квантовые постулаты Бора. Лазеры.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Модели строения атомного ядра.</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Ядерные силы. Дефект массы и энергия связи ядра. Ядерная энергетика. Влияние ионизирующей радиации на живые организмы.</w:t>
      </w:r>
      <w:r w:rsidRPr="00223ACA">
        <w:rPr>
          <w:rFonts w:ascii="Times New Roman" w:hAnsi="Times New Roman" w:cs="Times New Roman"/>
          <w:sz w:val="26"/>
          <w:szCs w:val="26"/>
        </w:rPr>
        <w:t xml:space="preserve"> Доза излучения. Закон радиоактивного распада и его статистический характер. Элементарные частицы. Фундаментальные взаимодействия.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Солнечная система. Звезды и источники их энергии.</w:t>
      </w:r>
      <w:r w:rsidRPr="00223ACA">
        <w:rPr>
          <w:rFonts w:ascii="Times New Roman" w:hAnsi="Times New Roman" w:cs="Times New Roman"/>
          <w:sz w:val="26"/>
          <w:szCs w:val="26"/>
        </w:rPr>
        <w:t xml:space="preserve"> Современные представления о происхождении и эволюции Солнца и звезд.</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Галактика. Пространственные масштабы наблюдаемой Вселенной.</w:t>
      </w:r>
      <w:r w:rsidRPr="00223ACA">
        <w:rPr>
          <w:rFonts w:ascii="Times New Roman" w:hAnsi="Times New Roman" w:cs="Times New Roman"/>
          <w:sz w:val="26"/>
          <w:szCs w:val="26"/>
        </w:rPr>
        <w:t xml:space="preserve"> Применимость законов физики для объяснения природы космических объектов.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Наблюдение и описание</w:t>
      </w:r>
      <w:r w:rsidRPr="00223ACA">
        <w:rPr>
          <w:rFonts w:ascii="Times New Roman" w:hAnsi="Times New Roman" w:cs="Times New Roman"/>
          <w:sz w:val="26"/>
          <w:szCs w:val="26"/>
        </w:rPr>
        <w:t xml:space="preserve"> движения небесных тел.</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Проведение исследований</w:t>
      </w:r>
      <w:r w:rsidRPr="00223ACA">
        <w:rPr>
          <w:rFonts w:ascii="Times New Roman" w:hAnsi="Times New Roman" w:cs="Times New Roman"/>
          <w:sz w:val="26"/>
          <w:szCs w:val="26"/>
        </w:rPr>
        <w:t xml:space="preserve">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p>
    <w:p w:rsidR="00152855" w:rsidRPr="00223ACA" w:rsidRDefault="00152855" w:rsidP="009044C5">
      <w:pPr>
        <w:spacing w:line="240" w:lineRule="auto"/>
        <w:ind w:firstLine="709"/>
        <w:contextualSpacing/>
        <w:jc w:val="both"/>
        <w:rPr>
          <w:rFonts w:ascii="Times New Roman" w:hAnsi="Times New Roman" w:cs="Times New Roman"/>
          <w:b/>
          <w:sz w:val="26"/>
          <w:szCs w:val="26"/>
        </w:rPr>
      </w:pPr>
      <w:bookmarkStart w:id="105" w:name="bookmark196"/>
      <w:r w:rsidRPr="00223ACA">
        <w:rPr>
          <w:rFonts w:ascii="Times New Roman" w:hAnsi="Times New Roman" w:cs="Times New Roman"/>
          <w:b/>
          <w:iCs/>
          <w:sz w:val="26"/>
          <w:szCs w:val="26"/>
        </w:rPr>
        <w:lastRenderedPageBreak/>
        <w:t>Физика</w:t>
      </w:r>
      <w:r w:rsidRPr="00223ACA">
        <w:rPr>
          <w:rFonts w:ascii="Times New Roman" w:hAnsi="Times New Roman" w:cs="Times New Roman"/>
          <w:b/>
          <w:sz w:val="26"/>
          <w:szCs w:val="26"/>
        </w:rPr>
        <w:t xml:space="preserve"> (профильный уровень)</w:t>
      </w:r>
      <w:bookmarkEnd w:id="105"/>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bookmarkStart w:id="106" w:name="bookmark197"/>
      <w:r w:rsidRPr="00223ACA">
        <w:rPr>
          <w:rFonts w:ascii="Times New Roman" w:hAnsi="Times New Roman" w:cs="Times New Roman"/>
          <w:sz w:val="26"/>
          <w:szCs w:val="26"/>
          <w:u w:val="single"/>
        </w:rPr>
        <w:t xml:space="preserve">Физика как </w:t>
      </w:r>
      <w:proofErr w:type="spellStart"/>
      <w:r w:rsidRPr="00223ACA">
        <w:rPr>
          <w:rFonts w:ascii="Times New Roman" w:hAnsi="Times New Roman" w:cs="Times New Roman"/>
          <w:sz w:val="26"/>
          <w:szCs w:val="26"/>
          <w:u w:val="single"/>
        </w:rPr>
        <w:t>наука</w:t>
      </w:r>
      <w:proofErr w:type="gramStart"/>
      <w:r w:rsidRPr="00223ACA">
        <w:rPr>
          <w:rFonts w:ascii="Times New Roman" w:hAnsi="Times New Roman" w:cs="Times New Roman"/>
          <w:sz w:val="26"/>
          <w:szCs w:val="26"/>
          <w:u w:val="single"/>
        </w:rPr>
        <w:t>.м</w:t>
      </w:r>
      <w:proofErr w:type="gramEnd"/>
      <w:r w:rsidRPr="00223ACA">
        <w:rPr>
          <w:rFonts w:ascii="Times New Roman" w:hAnsi="Times New Roman" w:cs="Times New Roman"/>
          <w:sz w:val="26"/>
          <w:szCs w:val="26"/>
          <w:u w:val="single"/>
        </w:rPr>
        <w:t>етоды</w:t>
      </w:r>
      <w:proofErr w:type="spellEnd"/>
      <w:r w:rsidRPr="00223ACA">
        <w:rPr>
          <w:rFonts w:ascii="Times New Roman" w:hAnsi="Times New Roman" w:cs="Times New Roman"/>
          <w:sz w:val="26"/>
          <w:szCs w:val="26"/>
          <w:u w:val="single"/>
        </w:rPr>
        <w:t xml:space="preserve"> научного познания</w:t>
      </w:r>
      <w:bookmarkEnd w:id="106"/>
    </w:p>
    <w:p w:rsidR="00776E9D"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Роль математики в физике.</w:t>
      </w:r>
      <w:r w:rsidRPr="00223ACA">
        <w:rPr>
          <w:rFonts w:ascii="Times New Roman" w:hAnsi="Times New Roman" w:cs="Times New Roman"/>
          <w:sz w:val="26"/>
          <w:szCs w:val="26"/>
        </w:rPr>
        <w:t xml:space="preserve"> Физические законы и теории, границы их применимости.</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Принцип соответствия.</w:t>
      </w:r>
      <w:r w:rsidR="00776E9D" w:rsidRPr="00223ACA">
        <w:rPr>
          <w:rFonts w:ascii="Times New Roman" w:hAnsi="Times New Roman" w:cs="Times New Roman"/>
          <w:sz w:val="26"/>
          <w:szCs w:val="26"/>
        </w:rPr>
        <w:t xml:space="preserve"> Физическая картина мира.</w:t>
      </w:r>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Механика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Принцип суперпозиции сил. Законы динамики. Инерциальные системы отсчета. Принцип относительности Галилея.</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Пространство и время в классической механике. </w:t>
      </w:r>
      <w:r w:rsidRPr="00223ACA">
        <w:rPr>
          <w:rFonts w:ascii="Times New Roman" w:hAnsi="Times New Roman" w:cs="Times New Roman"/>
          <w:sz w:val="26"/>
          <w:szCs w:val="26"/>
        </w:rPr>
        <w:t>Силы в механике: тяжести, упругости, трения. Закон всемирного тяготения. Вес и невесомость. Законы сохранения импульса и механической энергии.</w:t>
      </w:r>
      <w:r w:rsidRPr="00223ACA">
        <w:rPr>
          <w:rFonts w:ascii="Times New Roman" w:hAnsi="Times New Roman" w:cs="Times New Roman"/>
          <w:iCs/>
          <w:sz w:val="26"/>
          <w:szCs w:val="26"/>
        </w:rPr>
        <w:t xml:space="preserve"> Использование законов механики для объяснения движения небесных тел и для развития космических исследований.</w:t>
      </w:r>
      <w:r w:rsidR="00D36A06" w:rsidRPr="00223ACA">
        <w:rPr>
          <w:rFonts w:ascii="Times New Roman" w:hAnsi="Times New Roman" w:cs="Times New Roman"/>
          <w:iCs/>
          <w:sz w:val="26"/>
          <w:szCs w:val="26"/>
        </w:rPr>
        <w:t xml:space="preserve"> </w:t>
      </w:r>
      <w:r w:rsidRPr="00223ACA">
        <w:rPr>
          <w:rFonts w:ascii="Times New Roman" w:hAnsi="Times New Roman" w:cs="Times New Roman"/>
          <w:sz w:val="26"/>
          <w:szCs w:val="26"/>
        </w:rPr>
        <w:t>Момент силы. Условия равновесия твердого тела. Механические колебания. Амплитуда, период, частота,</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фаза</w:t>
      </w:r>
      <w:r w:rsidRPr="00223ACA">
        <w:rPr>
          <w:rFonts w:ascii="Times New Roman" w:hAnsi="Times New Roman" w:cs="Times New Roman"/>
          <w:sz w:val="26"/>
          <w:szCs w:val="26"/>
        </w:rPr>
        <w:t xml:space="preserve"> колебаний. Уравнение гармонических колебаний. Свободные и вынужденные колебания. Резонанс.</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Автоколебания.</w:t>
      </w:r>
      <w:r w:rsidRPr="00223ACA">
        <w:rPr>
          <w:rFonts w:ascii="Times New Roman" w:hAnsi="Times New Roman" w:cs="Times New Roman"/>
          <w:sz w:val="26"/>
          <w:szCs w:val="26"/>
        </w:rPr>
        <w:t xml:space="preserve"> Механические волны. Длина волны. </w:t>
      </w:r>
      <w:r w:rsidRPr="00223ACA">
        <w:rPr>
          <w:rFonts w:ascii="Times New Roman" w:hAnsi="Times New Roman" w:cs="Times New Roman"/>
          <w:iCs/>
          <w:sz w:val="26"/>
          <w:szCs w:val="26"/>
        </w:rPr>
        <w:t>Уравнение гармонической волны.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Наблюдение и описание</w:t>
      </w:r>
      <w:r w:rsidRPr="00223ACA">
        <w:rPr>
          <w:rFonts w:ascii="Times New Roman" w:hAnsi="Times New Roman" w:cs="Times New Roman"/>
          <w:sz w:val="26"/>
          <w:szCs w:val="26"/>
        </w:rPr>
        <w:t xml:space="preserve"> различных видов механического движения, равновесия твердого тела, взаимодействия тел и</w:t>
      </w:r>
      <w:r w:rsidRPr="00223ACA">
        <w:rPr>
          <w:rFonts w:ascii="Times New Roman" w:hAnsi="Times New Roman" w:cs="Times New Roman"/>
          <w:bCs/>
          <w:sz w:val="26"/>
          <w:szCs w:val="26"/>
        </w:rPr>
        <w:t xml:space="preserve"> объяснение</w:t>
      </w:r>
      <w:r w:rsidRPr="00223ACA">
        <w:rPr>
          <w:rFonts w:ascii="Times New Roman" w:hAnsi="Times New Roman" w:cs="Times New Roman"/>
          <w:sz w:val="26"/>
          <w:szCs w:val="26"/>
        </w:rPr>
        <w:t xml:space="preserve"> этих явлений на основе законов динамики, закона всемирного тяготения, законов сохранения импульса и механической энергии. </w:t>
      </w:r>
      <w:r w:rsidRPr="00223ACA">
        <w:rPr>
          <w:rFonts w:ascii="Times New Roman" w:hAnsi="Times New Roman" w:cs="Times New Roman"/>
          <w:bCs/>
          <w:sz w:val="26"/>
          <w:szCs w:val="26"/>
        </w:rPr>
        <w:t>Проведение экспериментальных исследований</w:t>
      </w:r>
      <w:r w:rsidRPr="00223ACA">
        <w:rPr>
          <w:rFonts w:ascii="Times New Roman" w:hAnsi="Times New Roman" w:cs="Times New Roman"/>
          <w:sz w:val="26"/>
          <w:szCs w:val="26"/>
        </w:rPr>
        <w:t xml:space="preserve"> равноускоренного движения тел, свободного падения, движения тел по окружности, колебательного движения тел, взаимодействия тел.</w:t>
      </w:r>
    </w:p>
    <w:p w:rsidR="00776E9D"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Практическое применение физических знаний в повседневной жизни</w:t>
      </w:r>
      <w:r w:rsidRPr="00223ACA">
        <w:rPr>
          <w:rFonts w:ascii="Times New Roman" w:hAnsi="Times New Roman" w:cs="Times New Roman"/>
          <w:sz w:val="26"/>
          <w:szCs w:val="26"/>
        </w:rPr>
        <w:t xml:space="preserve">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Молекулярная физика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Уравнение состояния идеального газа. </w:t>
      </w:r>
      <w:proofErr w:type="spellStart"/>
      <w:r w:rsidRPr="00223ACA">
        <w:rPr>
          <w:rFonts w:ascii="Times New Roman" w:hAnsi="Times New Roman" w:cs="Times New Roman"/>
          <w:sz w:val="26"/>
          <w:szCs w:val="26"/>
        </w:rPr>
        <w:t>Изопроцессы</w:t>
      </w:r>
      <w:proofErr w:type="spellEnd"/>
      <w:r w:rsidRPr="00223ACA">
        <w:rPr>
          <w:rFonts w:ascii="Times New Roman" w:hAnsi="Times New Roman" w:cs="Times New Roman"/>
          <w:sz w:val="26"/>
          <w:szCs w:val="26"/>
        </w:rPr>
        <w:t>.</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Границы применимости модели идеального газа.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Модель строения жидкостей.</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Поверхностное натяжение.</w:t>
      </w:r>
      <w:r w:rsidRPr="00223ACA">
        <w:rPr>
          <w:rFonts w:ascii="Times New Roman" w:hAnsi="Times New Roman" w:cs="Times New Roman"/>
          <w:sz w:val="26"/>
          <w:szCs w:val="26"/>
        </w:rPr>
        <w:t xml:space="preserve"> Насыщенные и ненасыщенные пары. Влажность воздуха.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Модель строения твердых тел.</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Механические свойства твердых тел.</w:t>
      </w:r>
      <w:r w:rsidRPr="00223ACA">
        <w:rPr>
          <w:rFonts w:ascii="Times New Roman" w:hAnsi="Times New Roman" w:cs="Times New Roman"/>
          <w:sz w:val="26"/>
          <w:szCs w:val="26"/>
        </w:rPr>
        <w:t xml:space="preserve"> Изменения агрегатных состояний вещества.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Первый закон термодинамики. Адиабатный процесс. Второй закон термодинамики</w:t>
      </w:r>
      <w:r w:rsidRPr="00223ACA">
        <w:rPr>
          <w:rFonts w:ascii="Times New Roman" w:hAnsi="Times New Roman" w:cs="Times New Roman"/>
          <w:iCs/>
          <w:sz w:val="26"/>
          <w:szCs w:val="26"/>
        </w:rPr>
        <w:t xml:space="preserve"> его статистическое истолкование.</w:t>
      </w:r>
      <w:r w:rsidRPr="00223ACA">
        <w:rPr>
          <w:rFonts w:ascii="Times New Roman" w:hAnsi="Times New Roman" w:cs="Times New Roman"/>
          <w:sz w:val="26"/>
          <w:szCs w:val="26"/>
        </w:rPr>
        <w:t xml:space="preserve"> Принципы действия тепловых машин. КПД тепловой машины. Проблемы энергетики и охрана окружающей среды.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Наблюдение и описание</w:t>
      </w:r>
      <w:r w:rsidRPr="00223ACA">
        <w:rPr>
          <w:rFonts w:ascii="Times New Roman" w:hAnsi="Times New Roman" w:cs="Times New Roman"/>
          <w:sz w:val="26"/>
          <w:szCs w:val="26"/>
        </w:rPr>
        <w:t xml:space="preserve"> броуновского движения, поверхностного натяжения жидкости, изменений агрегатных состояний вещества, способов изменения </w:t>
      </w:r>
      <w:r w:rsidRPr="00223ACA">
        <w:rPr>
          <w:rFonts w:ascii="Times New Roman" w:hAnsi="Times New Roman" w:cs="Times New Roman"/>
          <w:sz w:val="26"/>
          <w:szCs w:val="26"/>
        </w:rPr>
        <w:lastRenderedPageBreak/>
        <w:t xml:space="preserve">внутренней энергии тела и </w:t>
      </w:r>
      <w:r w:rsidRPr="00223ACA">
        <w:rPr>
          <w:rFonts w:ascii="Times New Roman" w:hAnsi="Times New Roman" w:cs="Times New Roman"/>
          <w:bCs/>
          <w:sz w:val="26"/>
          <w:szCs w:val="26"/>
        </w:rPr>
        <w:t>объяснение</w:t>
      </w:r>
      <w:r w:rsidRPr="00223ACA">
        <w:rPr>
          <w:rFonts w:ascii="Times New Roman" w:hAnsi="Times New Roman" w:cs="Times New Roman"/>
          <w:sz w:val="26"/>
          <w:szCs w:val="26"/>
        </w:rPr>
        <w:t xml:space="preserve"> этих явлений на основе представлений об атомно-молекулярном строении вещества и законов термодинамики.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Проведение измерений</w:t>
      </w:r>
      <w:r w:rsidRPr="00223ACA">
        <w:rPr>
          <w:rFonts w:ascii="Times New Roman" w:hAnsi="Times New Roman" w:cs="Times New Roman"/>
          <w:sz w:val="26"/>
          <w:szCs w:val="26"/>
        </w:rPr>
        <w:t xml:space="preserve"> давления газа, влажности воздуха, удельной теплоемкости вещества, удельной теплоты </w:t>
      </w:r>
      <w:proofErr w:type="spellStart"/>
      <w:r w:rsidRPr="00223ACA">
        <w:rPr>
          <w:rFonts w:ascii="Times New Roman" w:hAnsi="Times New Roman" w:cs="Times New Roman"/>
          <w:sz w:val="26"/>
          <w:szCs w:val="26"/>
        </w:rPr>
        <w:t>плавленияльда</w:t>
      </w:r>
      <w:proofErr w:type="spellEnd"/>
      <w:r w:rsidRPr="00223ACA">
        <w:rPr>
          <w:rFonts w:ascii="Times New Roman" w:hAnsi="Times New Roman" w:cs="Times New Roman"/>
          <w:sz w:val="26"/>
          <w:szCs w:val="26"/>
        </w:rPr>
        <w:t>;</w:t>
      </w:r>
      <w:r w:rsidR="00D36A06" w:rsidRPr="00223ACA">
        <w:rPr>
          <w:rFonts w:ascii="Times New Roman" w:hAnsi="Times New Roman" w:cs="Times New Roman"/>
          <w:sz w:val="26"/>
          <w:szCs w:val="26"/>
        </w:rPr>
        <w:t xml:space="preserve"> </w:t>
      </w:r>
      <w:r w:rsidRPr="00223ACA">
        <w:rPr>
          <w:rFonts w:ascii="Times New Roman" w:hAnsi="Times New Roman" w:cs="Times New Roman"/>
          <w:bCs/>
          <w:sz w:val="26"/>
          <w:szCs w:val="26"/>
        </w:rPr>
        <w:t xml:space="preserve">выполнение экспериментальных исследований </w:t>
      </w:r>
      <w:proofErr w:type="spellStart"/>
      <w:r w:rsidRPr="00223ACA">
        <w:rPr>
          <w:rFonts w:ascii="Times New Roman" w:hAnsi="Times New Roman" w:cs="Times New Roman"/>
          <w:bCs/>
          <w:sz w:val="26"/>
          <w:szCs w:val="26"/>
        </w:rPr>
        <w:t>и</w:t>
      </w:r>
      <w:r w:rsidRPr="00223ACA">
        <w:rPr>
          <w:rFonts w:ascii="Times New Roman" w:hAnsi="Times New Roman" w:cs="Times New Roman"/>
          <w:sz w:val="26"/>
          <w:szCs w:val="26"/>
        </w:rPr>
        <w:t>зопроцессов</w:t>
      </w:r>
      <w:proofErr w:type="spellEnd"/>
      <w:r w:rsidRPr="00223ACA">
        <w:rPr>
          <w:rFonts w:ascii="Times New Roman" w:hAnsi="Times New Roman" w:cs="Times New Roman"/>
          <w:sz w:val="26"/>
          <w:szCs w:val="26"/>
        </w:rPr>
        <w:t xml:space="preserve"> в газах, превращений вещества из одного агрегатного состояния в другое. </w:t>
      </w:r>
      <w:r w:rsidRPr="00223ACA">
        <w:rPr>
          <w:rFonts w:ascii="Times New Roman" w:hAnsi="Times New Roman" w:cs="Times New Roman"/>
          <w:bCs/>
          <w:sz w:val="26"/>
          <w:szCs w:val="26"/>
        </w:rPr>
        <w:t>Практическое применение физических знаний в повседневной жизни: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 оценке теплопроводности и теплоемкости различных веществ;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для использования явления охлаждения жидкости при ее испарении, зависимости температуры кипения воды от давления.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Объяснение устройства и принципа действия</w:t>
      </w:r>
      <w:r w:rsidRPr="00223ACA">
        <w:rPr>
          <w:rFonts w:ascii="Times New Roman" w:hAnsi="Times New Roman" w:cs="Times New Roman"/>
          <w:sz w:val="26"/>
          <w:szCs w:val="26"/>
        </w:rPr>
        <w:t xml:space="preserve"> паровой и газовой турбин, двигателя внутреннего сгорания, холодильника.</w:t>
      </w:r>
    </w:p>
    <w:p w:rsidR="00152855" w:rsidRPr="00223ACA" w:rsidRDefault="00776E9D" w:rsidP="009044C5">
      <w:pPr>
        <w:spacing w:line="240" w:lineRule="auto"/>
        <w:ind w:firstLine="709"/>
        <w:contextualSpacing/>
        <w:jc w:val="both"/>
        <w:rPr>
          <w:rFonts w:ascii="Times New Roman" w:hAnsi="Times New Roman" w:cs="Times New Roman"/>
          <w:sz w:val="26"/>
          <w:szCs w:val="26"/>
          <w:u w:val="single"/>
        </w:rPr>
      </w:pPr>
      <w:bookmarkStart w:id="107" w:name="bookmark198"/>
      <w:r w:rsidRPr="00223ACA">
        <w:rPr>
          <w:rFonts w:ascii="Times New Roman" w:hAnsi="Times New Roman" w:cs="Times New Roman"/>
          <w:sz w:val="26"/>
          <w:szCs w:val="26"/>
          <w:u w:val="single"/>
        </w:rPr>
        <w:t>Электродинамика</w:t>
      </w:r>
      <w:bookmarkEnd w:id="107"/>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Проводники в электрическом поле. Электрическая емкость. Конденсатор. Диэлектрики в электрическом поле. Энергия электрического поля. 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w:t>
      </w:r>
      <w:proofErr w:type="gramStart"/>
      <w:r w:rsidRPr="00223ACA">
        <w:rPr>
          <w:rFonts w:ascii="Times New Roman" w:hAnsi="Times New Roman" w:cs="Times New Roman"/>
          <w:sz w:val="26"/>
          <w:szCs w:val="26"/>
        </w:rPr>
        <w:t>Собственная</w:t>
      </w:r>
      <w:proofErr w:type="gramEnd"/>
      <w:r w:rsidRPr="00223ACA">
        <w:rPr>
          <w:rFonts w:ascii="Times New Roman" w:hAnsi="Times New Roman" w:cs="Times New Roman"/>
          <w:sz w:val="26"/>
          <w:szCs w:val="26"/>
        </w:rPr>
        <w:t xml:space="preserve"> и примесная проводимости полупроводников. Полупроводниковый диод.</w:t>
      </w:r>
      <w:r w:rsidR="00D36A06" w:rsidRPr="00223ACA">
        <w:rPr>
          <w:rFonts w:ascii="Times New Roman" w:hAnsi="Times New Roman" w:cs="Times New Roman"/>
          <w:sz w:val="26"/>
          <w:szCs w:val="26"/>
        </w:rPr>
        <w:t xml:space="preserve"> </w:t>
      </w:r>
      <w:r w:rsidR="00D36A06" w:rsidRPr="00223ACA">
        <w:rPr>
          <w:rFonts w:ascii="Times New Roman" w:hAnsi="Times New Roman" w:cs="Times New Roman"/>
          <w:iCs/>
          <w:sz w:val="26"/>
          <w:szCs w:val="26"/>
        </w:rPr>
        <w:t>П</w:t>
      </w:r>
      <w:r w:rsidR="00776E9D" w:rsidRPr="00223ACA">
        <w:rPr>
          <w:rFonts w:ascii="Times New Roman" w:hAnsi="Times New Roman" w:cs="Times New Roman"/>
          <w:iCs/>
          <w:sz w:val="26"/>
          <w:szCs w:val="26"/>
        </w:rPr>
        <w:t>олупроводниковые приборы</w:t>
      </w:r>
      <w:r w:rsidRPr="00223ACA">
        <w:rPr>
          <w:rFonts w:ascii="Times New Roman" w:hAnsi="Times New Roman" w:cs="Times New Roman"/>
          <w:i/>
          <w:iCs/>
          <w:sz w:val="26"/>
          <w:szCs w:val="26"/>
        </w:rPr>
        <w:t xml:space="preserve">. </w:t>
      </w:r>
      <w:r w:rsidRPr="00223ACA">
        <w:rPr>
          <w:rFonts w:ascii="Times New Roman" w:hAnsi="Times New Roman" w:cs="Times New Roman"/>
          <w:sz w:val="26"/>
          <w:szCs w:val="26"/>
        </w:rPr>
        <w:t>Индукция магнитного поля. Сила Ампера. Сила Лоренца. Магнитный поток. Закон электромагнитной индукции Фарадея. Правило Ленца.</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Электроизмерительные приборы.</w:t>
      </w:r>
      <w:r w:rsidRPr="00223ACA">
        <w:rPr>
          <w:rFonts w:ascii="Times New Roman" w:hAnsi="Times New Roman" w:cs="Times New Roman"/>
          <w:sz w:val="26"/>
          <w:szCs w:val="26"/>
        </w:rPr>
        <w:t xml:space="preserve"> Самоиндукция. Индуктивность. Энергия магнитного поля.</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Магнитные свойства вещества. </w:t>
      </w:r>
      <w:r w:rsidRPr="00223ACA">
        <w:rPr>
          <w:rFonts w:ascii="Times New Roman" w:hAnsi="Times New Roman" w:cs="Times New Roman"/>
          <w:sz w:val="26"/>
          <w:szCs w:val="26"/>
        </w:rPr>
        <w:t>Колебательный контур. Свободные электромагнитные колебания. Вынужденные электромагнитные колебания. Переменный ток.</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Конденсатор и катушка в цепи переменного тока. Активное сопротивление. Электрический резонанс.</w:t>
      </w:r>
      <w:r w:rsidRPr="00223ACA">
        <w:rPr>
          <w:rFonts w:ascii="Times New Roman" w:hAnsi="Times New Roman" w:cs="Times New Roman"/>
          <w:sz w:val="26"/>
          <w:szCs w:val="26"/>
        </w:rPr>
        <w:t xml:space="preserve"> Производство, передача и потребление электрической энергии. Электромагнитное поле.</w:t>
      </w:r>
      <w:r w:rsidRPr="00223ACA">
        <w:rPr>
          <w:rFonts w:ascii="Times New Roman" w:hAnsi="Times New Roman" w:cs="Times New Roman"/>
          <w:iCs/>
          <w:sz w:val="26"/>
          <w:szCs w:val="26"/>
        </w:rPr>
        <w:t xml:space="preserve"> Вихревое электрическое поле.</w:t>
      </w:r>
      <w:r w:rsidRPr="00223ACA">
        <w:rPr>
          <w:rFonts w:ascii="Times New Roman" w:hAnsi="Times New Roman" w:cs="Times New Roman"/>
          <w:sz w:val="26"/>
          <w:szCs w:val="26"/>
        </w:rPr>
        <w:t xml:space="preserve"> Скорость электромагнитных волн. Свойства электромагнитных излучений.</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Принципы радиосвязи и телевидения.</w:t>
      </w:r>
      <w:r w:rsidRPr="00223ACA">
        <w:rPr>
          <w:rFonts w:ascii="Times New Roman" w:hAnsi="Times New Roman" w:cs="Times New Roman"/>
          <w:sz w:val="26"/>
          <w:szCs w:val="26"/>
        </w:rPr>
        <w:t xml:space="preserve"> Свет как электромагнитная волна. Скорость света. Интерференция света.</w:t>
      </w:r>
      <w:r w:rsidRPr="00223ACA">
        <w:rPr>
          <w:rFonts w:ascii="Times New Roman" w:hAnsi="Times New Roman" w:cs="Times New Roman"/>
          <w:iCs/>
          <w:sz w:val="26"/>
          <w:szCs w:val="26"/>
        </w:rPr>
        <w:t xml:space="preserve"> Когерентность.</w:t>
      </w:r>
      <w:r w:rsidRPr="00223ACA">
        <w:rPr>
          <w:rFonts w:ascii="Times New Roman" w:hAnsi="Times New Roman" w:cs="Times New Roman"/>
          <w:sz w:val="26"/>
          <w:szCs w:val="26"/>
        </w:rPr>
        <w:t xml:space="preserve"> Дифракция света. Дифракционная решетка.</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Поляризация света.</w:t>
      </w:r>
      <w:r w:rsidRPr="00223ACA">
        <w:rPr>
          <w:rFonts w:ascii="Times New Roman" w:hAnsi="Times New Roman" w:cs="Times New Roman"/>
          <w:sz w:val="26"/>
          <w:szCs w:val="26"/>
        </w:rPr>
        <w:t xml:space="preserve">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w:t>
      </w:r>
      <w:r w:rsidRPr="00223ACA">
        <w:rPr>
          <w:rFonts w:ascii="Times New Roman" w:hAnsi="Times New Roman" w:cs="Times New Roman"/>
          <w:iCs/>
          <w:sz w:val="26"/>
          <w:szCs w:val="26"/>
        </w:rPr>
        <w:t>Разрешающая способность оптических приборов.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Постулаты специальной теории относительности Эйнштейна.</w:t>
      </w:r>
      <w:r w:rsidRPr="00223ACA">
        <w:rPr>
          <w:rFonts w:ascii="Times New Roman" w:hAnsi="Times New Roman" w:cs="Times New Roman"/>
          <w:sz w:val="26"/>
          <w:szCs w:val="26"/>
        </w:rPr>
        <w:t xml:space="preserve"> Пространство и время в специальной теории относительности.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Полная энергия. Энергия покоя. Релятивистский импульс.</w:t>
      </w:r>
      <w:r w:rsidRPr="00223ACA">
        <w:rPr>
          <w:rFonts w:ascii="Times New Roman" w:hAnsi="Times New Roman" w:cs="Times New Roman"/>
          <w:iCs/>
          <w:sz w:val="26"/>
          <w:szCs w:val="26"/>
        </w:rPr>
        <w:t xml:space="preserve"> Связь полной энергии с импульсом и массой тела.</w:t>
      </w:r>
      <w:r w:rsidRPr="00223ACA">
        <w:rPr>
          <w:rFonts w:ascii="Times New Roman" w:hAnsi="Times New Roman" w:cs="Times New Roman"/>
          <w:sz w:val="26"/>
          <w:szCs w:val="26"/>
        </w:rPr>
        <w:t xml:space="preserve"> Дефект массы и энергия связи.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Наблюдение и описание</w:t>
      </w:r>
      <w:r w:rsidRPr="00223ACA">
        <w:rPr>
          <w:rFonts w:ascii="Times New Roman" w:hAnsi="Times New Roman" w:cs="Times New Roman"/>
          <w:sz w:val="26"/>
          <w:szCs w:val="26"/>
        </w:rPr>
        <w:t xml:space="preserve">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w:t>
      </w:r>
      <w:r w:rsidRPr="00223ACA">
        <w:rPr>
          <w:rFonts w:ascii="Times New Roman" w:hAnsi="Times New Roman" w:cs="Times New Roman"/>
          <w:bCs/>
          <w:sz w:val="26"/>
          <w:szCs w:val="26"/>
        </w:rPr>
        <w:t xml:space="preserve"> объяснение этих явлений.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lastRenderedPageBreak/>
        <w:t>Проведение измерений</w:t>
      </w:r>
      <w:r w:rsidRPr="00223ACA">
        <w:rPr>
          <w:rFonts w:ascii="Times New Roman" w:hAnsi="Times New Roman" w:cs="Times New Roman"/>
          <w:sz w:val="26"/>
          <w:szCs w:val="26"/>
        </w:rPr>
        <w:t xml:space="preserve">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w:t>
      </w:r>
      <w:r w:rsidRPr="00223ACA">
        <w:rPr>
          <w:rFonts w:ascii="Times New Roman" w:hAnsi="Times New Roman" w:cs="Times New Roman"/>
          <w:bCs/>
          <w:sz w:val="26"/>
          <w:szCs w:val="26"/>
        </w:rPr>
        <w:t xml:space="preserve"> выполнение экспериментальных исследований</w:t>
      </w:r>
      <w:r w:rsidRPr="00223ACA">
        <w:rPr>
          <w:rFonts w:ascii="Times New Roman" w:hAnsi="Times New Roman" w:cs="Times New Roman"/>
          <w:sz w:val="26"/>
          <w:szCs w:val="26"/>
        </w:rPr>
        <w:t xml:space="preserve"> законов электрических цепей постоянного и переменного тока, явлений отражения, преломления, интерференции, дифракции, дисперсии света.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Практическое применение физических знаний в повседневной жизни</w:t>
      </w:r>
      <w:r w:rsidRPr="00223ACA">
        <w:rPr>
          <w:rFonts w:ascii="Times New Roman" w:hAnsi="Times New Roman" w:cs="Times New Roman"/>
          <w:sz w:val="26"/>
          <w:szCs w:val="26"/>
        </w:rPr>
        <w:t xml:space="preserve"> для сознательного соблюдения правил безопасного обращения с электробытовыми приборами. </w:t>
      </w:r>
      <w:proofErr w:type="gramStart"/>
      <w:r w:rsidRPr="00223ACA">
        <w:rPr>
          <w:rFonts w:ascii="Times New Roman" w:hAnsi="Times New Roman" w:cs="Times New Roman"/>
          <w:bCs/>
          <w:sz w:val="26"/>
          <w:szCs w:val="26"/>
        </w:rPr>
        <w:t>Объяснение устройства и принципа действия физических приборов и технических объектов:</w:t>
      </w:r>
      <w:r w:rsidR="00D36A06" w:rsidRPr="00223ACA">
        <w:rPr>
          <w:rFonts w:ascii="Times New Roman" w:hAnsi="Times New Roman" w:cs="Times New Roman"/>
          <w:bCs/>
          <w:sz w:val="26"/>
          <w:szCs w:val="26"/>
        </w:rPr>
        <w:t xml:space="preserve"> </w:t>
      </w:r>
      <w:proofErr w:type="spellStart"/>
      <w:r w:rsidRPr="00223ACA">
        <w:rPr>
          <w:rFonts w:ascii="Times New Roman" w:hAnsi="Times New Roman" w:cs="Times New Roman"/>
          <w:sz w:val="26"/>
          <w:szCs w:val="26"/>
        </w:rPr>
        <w:t>мультиметра</w:t>
      </w:r>
      <w:proofErr w:type="spellEnd"/>
      <w:r w:rsidRPr="00223ACA">
        <w:rPr>
          <w:rFonts w:ascii="Times New Roman" w:hAnsi="Times New Roman" w:cs="Times New Roman"/>
          <w:sz w:val="26"/>
          <w:szCs w:val="26"/>
        </w:rPr>
        <w:t>,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roofErr w:type="gramEnd"/>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bookmarkStart w:id="108" w:name="bookmark199"/>
      <w:r w:rsidRPr="00223ACA">
        <w:rPr>
          <w:rFonts w:ascii="Times New Roman" w:hAnsi="Times New Roman" w:cs="Times New Roman"/>
          <w:sz w:val="26"/>
          <w:szCs w:val="26"/>
          <w:u w:val="single"/>
        </w:rPr>
        <w:t>Квантовая физика</w:t>
      </w:r>
      <w:bookmarkEnd w:id="108"/>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Гипотеза </w:t>
      </w:r>
      <w:proofErr w:type="spellStart"/>
      <w:r w:rsidRPr="00223ACA">
        <w:rPr>
          <w:rFonts w:ascii="Times New Roman" w:hAnsi="Times New Roman" w:cs="Times New Roman"/>
          <w:sz w:val="26"/>
          <w:szCs w:val="26"/>
        </w:rPr>
        <w:t>М.Планка</w:t>
      </w:r>
      <w:proofErr w:type="spellEnd"/>
      <w:r w:rsidRPr="00223ACA">
        <w:rPr>
          <w:rFonts w:ascii="Times New Roman" w:hAnsi="Times New Roman" w:cs="Times New Roman"/>
          <w:sz w:val="26"/>
          <w:szCs w:val="26"/>
        </w:rPr>
        <w:t xml:space="preserve"> о квантах. Фотоэффект. Опыты </w:t>
      </w:r>
      <w:proofErr w:type="spellStart"/>
      <w:r w:rsidRPr="00223ACA">
        <w:rPr>
          <w:rFonts w:ascii="Times New Roman" w:hAnsi="Times New Roman" w:cs="Times New Roman"/>
          <w:sz w:val="26"/>
          <w:szCs w:val="26"/>
        </w:rPr>
        <w:t>А.Г.Столетова</w:t>
      </w:r>
      <w:proofErr w:type="spellEnd"/>
      <w:r w:rsidRPr="00223ACA">
        <w:rPr>
          <w:rFonts w:ascii="Times New Roman" w:hAnsi="Times New Roman" w:cs="Times New Roman"/>
          <w:sz w:val="26"/>
          <w:szCs w:val="26"/>
        </w:rPr>
        <w:t xml:space="preserve">. Уравнение </w:t>
      </w:r>
      <w:proofErr w:type="spellStart"/>
      <w:r w:rsidRPr="00223ACA">
        <w:rPr>
          <w:rFonts w:ascii="Times New Roman" w:hAnsi="Times New Roman" w:cs="Times New Roman"/>
          <w:sz w:val="26"/>
          <w:szCs w:val="26"/>
        </w:rPr>
        <w:t>А.Эйнштейна</w:t>
      </w:r>
      <w:proofErr w:type="spellEnd"/>
      <w:r w:rsidRPr="00223ACA">
        <w:rPr>
          <w:rFonts w:ascii="Times New Roman" w:hAnsi="Times New Roman" w:cs="Times New Roman"/>
          <w:sz w:val="26"/>
          <w:szCs w:val="26"/>
        </w:rPr>
        <w:t xml:space="preserve"> для фотоэффекта. Фотон.</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Опыты </w:t>
      </w:r>
      <w:proofErr w:type="spellStart"/>
      <w:r w:rsidRPr="00223ACA">
        <w:rPr>
          <w:rFonts w:ascii="Times New Roman" w:hAnsi="Times New Roman" w:cs="Times New Roman"/>
          <w:iCs/>
          <w:sz w:val="26"/>
          <w:szCs w:val="26"/>
        </w:rPr>
        <w:t>П.Н.Лебедева</w:t>
      </w:r>
      <w:proofErr w:type="spellEnd"/>
      <w:r w:rsidRPr="00223ACA">
        <w:rPr>
          <w:rFonts w:ascii="Times New Roman" w:hAnsi="Times New Roman" w:cs="Times New Roman"/>
          <w:iCs/>
          <w:sz w:val="26"/>
          <w:szCs w:val="26"/>
        </w:rPr>
        <w:t xml:space="preserve"> и </w:t>
      </w:r>
      <w:proofErr w:type="spellStart"/>
      <w:r w:rsidRPr="00223ACA">
        <w:rPr>
          <w:rFonts w:ascii="Times New Roman" w:hAnsi="Times New Roman" w:cs="Times New Roman"/>
          <w:iCs/>
          <w:sz w:val="26"/>
          <w:szCs w:val="26"/>
        </w:rPr>
        <w:t>С.И.Вавилова</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Соотношение неопределенностей Гейзенберга. Спонтанное и вынужденное излучение света.</w:t>
      </w:r>
      <w:r w:rsidRPr="00223ACA">
        <w:rPr>
          <w:rFonts w:ascii="Times New Roman" w:hAnsi="Times New Roman" w:cs="Times New Roman"/>
          <w:sz w:val="26"/>
          <w:szCs w:val="26"/>
        </w:rPr>
        <w:t xml:space="preserve"> Лазеры.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Модели строения атомного ядра. Ядерные силы. Нуклонная модель ядра. Энергия связи ядра. Ядерные спектры. Ядерные реакции. Цепная реакция деления </w:t>
      </w:r>
      <w:proofErr w:type="spellStart"/>
      <w:r w:rsidRPr="00223ACA">
        <w:rPr>
          <w:rFonts w:ascii="Times New Roman" w:hAnsi="Times New Roman" w:cs="Times New Roman"/>
          <w:sz w:val="26"/>
          <w:szCs w:val="26"/>
        </w:rPr>
        <w:t>ядер</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Я</w:t>
      </w:r>
      <w:proofErr w:type="gramEnd"/>
      <w:r w:rsidRPr="00223ACA">
        <w:rPr>
          <w:rFonts w:ascii="Times New Roman" w:hAnsi="Times New Roman" w:cs="Times New Roman"/>
          <w:iCs/>
          <w:sz w:val="26"/>
          <w:szCs w:val="26"/>
        </w:rPr>
        <w:t>дерная</w:t>
      </w:r>
      <w:proofErr w:type="spellEnd"/>
      <w:r w:rsidRPr="00223ACA">
        <w:rPr>
          <w:rFonts w:ascii="Times New Roman" w:hAnsi="Times New Roman" w:cs="Times New Roman"/>
          <w:iCs/>
          <w:sz w:val="26"/>
          <w:szCs w:val="26"/>
        </w:rPr>
        <w:t xml:space="preserve"> энергетика. Термоядерный синтез.</w:t>
      </w:r>
      <w:r w:rsidRPr="00223ACA">
        <w:rPr>
          <w:rFonts w:ascii="Times New Roman" w:hAnsi="Times New Roman" w:cs="Times New Roman"/>
          <w:sz w:val="26"/>
          <w:szCs w:val="26"/>
        </w:rPr>
        <w:t xml:space="preserve"> Радиоактивность.</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Дозиметрия.</w:t>
      </w:r>
      <w:r w:rsidRPr="00223ACA">
        <w:rPr>
          <w:rFonts w:ascii="Times New Roman" w:hAnsi="Times New Roman" w:cs="Times New Roman"/>
          <w:sz w:val="26"/>
          <w:szCs w:val="26"/>
        </w:rPr>
        <w:t xml:space="preserve"> Закон радиоактивного распада. </w:t>
      </w:r>
      <w:r w:rsidRPr="00223ACA">
        <w:rPr>
          <w:rFonts w:ascii="Times New Roman" w:hAnsi="Times New Roman" w:cs="Times New Roman"/>
          <w:iCs/>
          <w:sz w:val="26"/>
          <w:szCs w:val="26"/>
        </w:rPr>
        <w:t>Статистический характер процессов в микромире. Элементарные частицы. Фундаментальные взаимодействия. Законы сохранения в микромире.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Наблюдение и описание</w:t>
      </w:r>
      <w:r w:rsidRPr="00223ACA">
        <w:rPr>
          <w:rFonts w:ascii="Times New Roman" w:hAnsi="Times New Roman" w:cs="Times New Roman"/>
          <w:sz w:val="26"/>
          <w:szCs w:val="26"/>
        </w:rPr>
        <w:t xml:space="preserve"> оптических спектров излучения и поглощения, фотоэффекта, радиоактивности;</w:t>
      </w:r>
      <w:r w:rsidRPr="00223ACA">
        <w:rPr>
          <w:rFonts w:ascii="Times New Roman" w:hAnsi="Times New Roman" w:cs="Times New Roman"/>
          <w:bCs/>
          <w:sz w:val="26"/>
          <w:szCs w:val="26"/>
        </w:rPr>
        <w:t xml:space="preserve"> объяснение этих явлений</w:t>
      </w:r>
      <w:r w:rsidRPr="00223ACA">
        <w:rPr>
          <w:rFonts w:ascii="Times New Roman" w:hAnsi="Times New Roman" w:cs="Times New Roman"/>
          <w:sz w:val="26"/>
          <w:szCs w:val="26"/>
        </w:rPr>
        <w:t xml:space="preserve"> на основе квантовых представлений о строении атома и атомного ядра.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Проведение экспериментальных исследований</w:t>
      </w:r>
      <w:r w:rsidRPr="00223ACA">
        <w:rPr>
          <w:rFonts w:ascii="Times New Roman" w:hAnsi="Times New Roman" w:cs="Times New Roman"/>
          <w:sz w:val="26"/>
          <w:szCs w:val="26"/>
        </w:rPr>
        <w:t xml:space="preserve"> явления фотоэффекта, линейчатых спектров.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Объяснение устройства и принципа действия физических приборов и технических объектов:</w:t>
      </w:r>
      <w:r w:rsidRPr="00223ACA">
        <w:rPr>
          <w:rFonts w:ascii="Times New Roman" w:hAnsi="Times New Roman" w:cs="Times New Roman"/>
          <w:bCs/>
          <w:sz w:val="26"/>
          <w:szCs w:val="26"/>
        </w:rPr>
        <w:t xml:space="preserve"> фотоэлемента, лазера, газоразрядного счетчика, камеры Вильсона, пузырьковой камеры.</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bookmarkStart w:id="109" w:name="bookmark200"/>
      <w:r w:rsidRPr="00223ACA">
        <w:rPr>
          <w:rFonts w:ascii="Times New Roman" w:hAnsi="Times New Roman" w:cs="Times New Roman"/>
          <w:sz w:val="26"/>
          <w:szCs w:val="26"/>
          <w:u w:val="single"/>
        </w:rPr>
        <w:t>Строение вселенной</w:t>
      </w:r>
      <w:bookmarkEnd w:id="109"/>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Наблюдение и описание</w:t>
      </w:r>
      <w:r w:rsidR="00D36A06" w:rsidRPr="00223ACA">
        <w:rPr>
          <w:rFonts w:ascii="Times New Roman" w:hAnsi="Times New Roman" w:cs="Times New Roman"/>
          <w:sz w:val="26"/>
          <w:szCs w:val="26"/>
        </w:rPr>
        <w:t xml:space="preserve"> </w:t>
      </w:r>
      <w:r w:rsidRPr="00223ACA">
        <w:rPr>
          <w:rFonts w:ascii="Times New Roman" w:hAnsi="Times New Roman" w:cs="Times New Roman"/>
          <w:bCs/>
          <w:sz w:val="26"/>
          <w:szCs w:val="26"/>
        </w:rPr>
        <w:t>движения небесных тел.</w:t>
      </w:r>
      <w:r w:rsidRPr="00223ACA">
        <w:rPr>
          <w:rFonts w:ascii="Times New Roman" w:hAnsi="Times New Roman" w:cs="Times New Roman"/>
          <w:sz w:val="26"/>
          <w:szCs w:val="26"/>
        </w:rPr>
        <w:t xml:space="preserve"> Компьютерное моделирование</w:t>
      </w:r>
      <w:r w:rsidRPr="00223ACA">
        <w:rPr>
          <w:rFonts w:ascii="Times New Roman" w:hAnsi="Times New Roman" w:cs="Times New Roman"/>
          <w:bCs/>
          <w:sz w:val="26"/>
          <w:szCs w:val="26"/>
        </w:rPr>
        <w:t xml:space="preserve"> движения небесных тел.</w:t>
      </w:r>
    </w:p>
    <w:p w:rsidR="00152855" w:rsidRPr="00223ACA" w:rsidRDefault="00152855" w:rsidP="009044C5">
      <w:pPr>
        <w:spacing w:line="240" w:lineRule="auto"/>
        <w:ind w:firstLine="709"/>
        <w:contextualSpacing/>
        <w:jc w:val="both"/>
        <w:rPr>
          <w:rFonts w:ascii="Times New Roman" w:hAnsi="Times New Roman" w:cs="Times New Roman"/>
          <w:b/>
          <w:sz w:val="26"/>
          <w:szCs w:val="26"/>
        </w:rPr>
      </w:pPr>
      <w:bookmarkStart w:id="110" w:name="bookmark201"/>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b/>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Астрономия (Базовый уровень)</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Рабочая программа по астрономии составлена  в соответствии с требованиями Федерального компонента государственного образовательного стандарта среднего общего образования. (ФКГОС СОО); требованиями к результатам освоения основной образовательной  программы ; примерной программы средней (полной) общеобразовательной школы и авторской программы (базовый уровень) учебного предмета АСТРОНОМИЯ 11 класс</w:t>
      </w:r>
      <w:proofErr w:type="gramStart"/>
      <w:r w:rsidRPr="00223ACA">
        <w:rPr>
          <w:rFonts w:ascii="Times New Roman" w:eastAsia="Times New Roman" w:hAnsi="Times New Roman" w:cs="Times New Roman"/>
          <w:sz w:val="24"/>
          <w:szCs w:val="24"/>
          <w:lang w:eastAsia="ar-SA"/>
        </w:rPr>
        <w:t>.</w:t>
      </w:r>
      <w:proofErr w:type="gramEnd"/>
      <w:r w:rsidRPr="00223ACA">
        <w:rPr>
          <w:rFonts w:ascii="Times New Roman" w:eastAsia="Times New Roman" w:hAnsi="Times New Roman" w:cs="Times New Roman"/>
          <w:sz w:val="24"/>
          <w:szCs w:val="24"/>
          <w:lang w:eastAsia="ar-SA"/>
        </w:rPr>
        <w:t xml:space="preserve"> (</w:t>
      </w:r>
      <w:proofErr w:type="gramStart"/>
      <w:r w:rsidRPr="00223ACA">
        <w:rPr>
          <w:rFonts w:ascii="Times New Roman" w:eastAsia="Times New Roman" w:hAnsi="Times New Roman" w:cs="Times New Roman"/>
          <w:sz w:val="24"/>
          <w:szCs w:val="24"/>
          <w:lang w:eastAsia="ar-SA"/>
        </w:rPr>
        <w:t>а</w:t>
      </w:r>
      <w:proofErr w:type="gramEnd"/>
      <w:r w:rsidRPr="00223ACA">
        <w:rPr>
          <w:rFonts w:ascii="Times New Roman" w:eastAsia="Times New Roman" w:hAnsi="Times New Roman" w:cs="Times New Roman"/>
          <w:sz w:val="24"/>
          <w:szCs w:val="24"/>
          <w:lang w:eastAsia="ar-SA"/>
        </w:rPr>
        <w:t xml:space="preserve">вторы программы Б.А. Воронцов-Вельяминов, Е.К. </w:t>
      </w:r>
      <w:proofErr w:type="spellStart"/>
      <w:r w:rsidRPr="00223ACA">
        <w:rPr>
          <w:rFonts w:ascii="Times New Roman" w:eastAsia="Times New Roman" w:hAnsi="Times New Roman" w:cs="Times New Roman"/>
          <w:sz w:val="24"/>
          <w:szCs w:val="24"/>
          <w:lang w:eastAsia="ar-SA"/>
        </w:rPr>
        <w:t>Страут</w:t>
      </w:r>
      <w:proofErr w:type="spellEnd"/>
      <w:r w:rsidRPr="00223ACA">
        <w:rPr>
          <w:rFonts w:ascii="Times New Roman" w:eastAsia="Times New Roman" w:hAnsi="Times New Roman" w:cs="Times New Roman"/>
          <w:sz w:val="24"/>
          <w:szCs w:val="24"/>
          <w:lang w:eastAsia="ar-SA"/>
        </w:rPr>
        <w:t>, М.: Дрофа, 2013г.), рекомендованная письмом департамента государственной политики в образовании МО и Н РФ от 07.07.2005г. №03-1263.</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roofErr w:type="gramStart"/>
      <w:r w:rsidRPr="00223ACA">
        <w:rPr>
          <w:rFonts w:ascii="Times New Roman" w:eastAsia="Times New Roman" w:hAnsi="Times New Roman" w:cs="Times New Roman"/>
          <w:sz w:val="24"/>
          <w:szCs w:val="24"/>
          <w:lang w:eastAsia="ar-SA"/>
        </w:rPr>
        <w:t>В соответствии с приказом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вводится стандарт среднего (полного) общего образования по астрономии (базовый уровень).</w:t>
      </w:r>
      <w:proofErr w:type="gramEnd"/>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Согласно учебному плану предмет астрономия относится к области естественных наук и на его изучение в 11  классе отводится 35 часа (35 учебных недели), из расчета 1 час в неделю. Уровень обучения - базовый.</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312" w:lineRule="auto"/>
        <w:ind w:firstLine="709"/>
        <w:jc w:val="center"/>
        <w:rPr>
          <w:rFonts w:ascii="Times New Roman" w:eastAsia="SimSun" w:hAnsi="Times New Roman" w:cs="Times New Roman"/>
          <w:sz w:val="24"/>
          <w:szCs w:val="24"/>
          <w:lang w:eastAsia="zh-CN"/>
        </w:rPr>
      </w:pPr>
      <w:r w:rsidRPr="00223ACA">
        <w:rPr>
          <w:rFonts w:ascii="Times New Roman" w:eastAsia="SimSun" w:hAnsi="Times New Roman" w:cs="Times New Roman"/>
          <w:b/>
          <w:bCs/>
          <w:sz w:val="24"/>
          <w:szCs w:val="24"/>
          <w:lang w:eastAsia="zh-CN"/>
        </w:rPr>
        <w:t>Цели и задачи изучения астрономии.</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Изучение астрономии на базовом уровне среднего (полного) общего образования направлено на достижение следующих целей: познакомиться с научными методами и историей изучения Вселенной;</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получить представление о действии во Вселенной физических законов, открытых в земных условиях, и единстве </w:t>
      </w:r>
      <w:proofErr w:type="spellStart"/>
      <w:r w:rsidRPr="00223ACA">
        <w:rPr>
          <w:rFonts w:ascii="Times New Roman" w:eastAsia="Times New Roman" w:hAnsi="Times New Roman" w:cs="Times New Roman"/>
          <w:sz w:val="24"/>
          <w:szCs w:val="24"/>
          <w:lang w:eastAsia="ar-SA"/>
        </w:rPr>
        <w:t>мегамира</w:t>
      </w:r>
      <w:proofErr w:type="spellEnd"/>
      <w:r w:rsidRPr="00223ACA">
        <w:rPr>
          <w:rFonts w:ascii="Times New Roman" w:eastAsia="Times New Roman" w:hAnsi="Times New Roman" w:cs="Times New Roman"/>
          <w:sz w:val="24"/>
          <w:szCs w:val="24"/>
          <w:lang w:eastAsia="ar-SA"/>
        </w:rPr>
        <w:t xml:space="preserve"> и микромира;</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осознать свое место в Солнечной системе и Галактике;</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ощутить связь своего существования со всей историей эволюции Метагалактики;</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выработать сознательное отношение к активно внедряемой в нашу жизнь астрологии и другим оккультным (эзотерическим) наукам.</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-понять сущность повседневно наблюдаемых и редких астрономических явлений;</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 осознание принципиальной роли астрономии в познании фундаментальных законов природы и формирования естественнонаучной картины мира;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 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 формирование научного мировоззрения;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 формирование навыков использования естественнонаучных и физико-математических знаний для объектного анализа устройства окружающего мира на примере достижений современной астрофизики, астрономии и космонавтики.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Учебный предмет «Астрономия» направлен на формирование у учащихся естественнонаучной картины мира, познавательных интересов, интеллектуальных и творческих способностей. Он играет важную роль в становлении гражданской позиции и </w:t>
      </w:r>
      <w:r w:rsidRPr="00223ACA">
        <w:rPr>
          <w:rFonts w:ascii="Times New Roman" w:eastAsia="Times New Roman" w:hAnsi="Times New Roman" w:cs="Times New Roman"/>
          <w:sz w:val="24"/>
          <w:szCs w:val="24"/>
          <w:lang w:eastAsia="ar-SA"/>
        </w:rPr>
        <w:lastRenderedPageBreak/>
        <w:t xml:space="preserve">патриотическом воспитании выпускников, так как Россия занимает лидирующие позиции в мире в развитии астрономии, космонавтики и космофизики. </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Главная задача курса — дать учащимся целостное представление о строении и эволюции Вселенной, раскрыть перед ними астрономическую картину мира XX в. Отсюда следует, что основной упор при изучении астрономии должен быть сделан на вопросы астрофизики, внегалактической астрономии, космогонии и космологии.</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center"/>
        <w:rPr>
          <w:rFonts w:ascii="Times New Roman" w:eastAsia="Times New Roman" w:hAnsi="Times New Roman" w:cs="Times New Roman"/>
          <w:b/>
          <w:i/>
          <w:iCs/>
          <w:spacing w:val="15"/>
          <w:sz w:val="24"/>
          <w:szCs w:val="24"/>
          <w:lang w:eastAsia="ru-RU"/>
        </w:rPr>
      </w:pPr>
      <w:r w:rsidRPr="00223ACA">
        <w:rPr>
          <w:rFonts w:ascii="Times New Roman" w:eastAsia="Times New Roman" w:hAnsi="Times New Roman" w:cs="Times New Roman"/>
          <w:b/>
          <w:iCs/>
          <w:spacing w:val="15"/>
          <w:sz w:val="24"/>
          <w:szCs w:val="24"/>
          <w:lang w:eastAsia="ru-RU"/>
        </w:rPr>
        <w:t>Общая характеристика учебного предмета:</w:t>
      </w:r>
    </w:p>
    <w:p w:rsidR="00264D5F" w:rsidRPr="00223ACA" w:rsidRDefault="00264D5F" w:rsidP="00264D5F">
      <w:pPr>
        <w:spacing w:after="0" w:line="240" w:lineRule="auto"/>
        <w:ind w:firstLine="709"/>
        <w:contextualSpacing/>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Курс астрономии XI класса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264D5F" w:rsidRPr="00223ACA" w:rsidRDefault="00264D5F" w:rsidP="00264D5F">
      <w:pPr>
        <w:spacing w:after="0" w:line="360" w:lineRule="auto"/>
        <w:ind w:firstLine="709"/>
        <w:contextualSpacing/>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Изучение учащимися курса астрономии в 11 классе способствует:</w:t>
      </w:r>
    </w:p>
    <w:p w:rsidR="00264D5F" w:rsidRPr="00223ACA" w:rsidRDefault="00264D5F" w:rsidP="00264D5F">
      <w:pPr>
        <w:spacing w:after="0" w:line="360" w:lineRule="auto"/>
        <w:contextualSpacing/>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развитию познавательной мотивации;</w:t>
      </w:r>
    </w:p>
    <w:p w:rsidR="00264D5F" w:rsidRPr="00223ACA" w:rsidRDefault="00264D5F" w:rsidP="00264D5F">
      <w:pPr>
        <w:spacing w:after="0" w:line="360" w:lineRule="auto"/>
        <w:contextualSpacing/>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становлению у учащихся ключевых компетентностей;</w:t>
      </w:r>
    </w:p>
    <w:p w:rsidR="00264D5F" w:rsidRPr="00223ACA" w:rsidRDefault="00264D5F" w:rsidP="00264D5F">
      <w:pPr>
        <w:spacing w:after="0" w:line="360" w:lineRule="auto"/>
        <w:contextualSpacing/>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развитию способности к самообучению и самопознанию;</w:t>
      </w:r>
    </w:p>
    <w:p w:rsidR="00264D5F" w:rsidRPr="00223ACA" w:rsidRDefault="00264D5F" w:rsidP="00264D5F">
      <w:pPr>
        <w:spacing w:after="0" w:line="360" w:lineRule="auto"/>
        <w:contextualSpacing/>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созданию ситуации успеха, радости от познания.</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При обучении астрономии важное место отводится реализации </w:t>
      </w:r>
      <w:proofErr w:type="spellStart"/>
      <w:r w:rsidRPr="00223ACA">
        <w:rPr>
          <w:rFonts w:ascii="Times New Roman" w:eastAsia="Times New Roman" w:hAnsi="Times New Roman" w:cs="Times New Roman"/>
          <w:sz w:val="24"/>
          <w:szCs w:val="24"/>
          <w:lang w:eastAsia="ar-SA"/>
        </w:rPr>
        <w:t>межпредметных</w:t>
      </w:r>
      <w:proofErr w:type="spellEnd"/>
      <w:r w:rsidRPr="00223ACA">
        <w:rPr>
          <w:rFonts w:ascii="Times New Roman" w:eastAsia="Times New Roman" w:hAnsi="Times New Roman" w:cs="Times New Roman"/>
          <w:sz w:val="24"/>
          <w:szCs w:val="24"/>
          <w:lang w:eastAsia="ar-SA"/>
        </w:rPr>
        <w:t xml:space="preserve"> связей. Астрономические наблюдения, которые являются основой для определения географических координат, обеспечивают связь курса астрономии с курсом физической географии. На уроках астрономии учащиеся встречаются со всеми изучаемыми в курсе физики понятиями, явлениями, теориями и законами. Углубление этих знаний помогает учащимся осмыслить практическое применение «земной» физики в космических масштабах. Успехи в изучении химического состава тел Солнечной системы, достигнутые благодаря ракетно-космической технике, позволяют осуществлять более тесную связь курсов химии и астрономии.</w:t>
      </w: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ind w:firstLine="567"/>
        <w:jc w:val="both"/>
        <w:rPr>
          <w:rFonts w:ascii="Times New Roman" w:eastAsia="Times New Roman" w:hAnsi="Times New Roman" w:cs="Times New Roman"/>
          <w:sz w:val="24"/>
          <w:szCs w:val="24"/>
          <w:lang w:eastAsia="ar-SA"/>
        </w:rPr>
      </w:pPr>
    </w:p>
    <w:p w:rsidR="00264D5F" w:rsidRPr="00223ACA" w:rsidRDefault="00264D5F" w:rsidP="00264D5F">
      <w:pPr>
        <w:spacing w:after="0" w:line="312" w:lineRule="auto"/>
        <w:jc w:val="center"/>
        <w:textAlignment w:val="top"/>
        <w:rPr>
          <w:rFonts w:ascii="Times New Roman" w:eastAsia="SimSun" w:hAnsi="Times New Roman" w:cs="Times New Roman"/>
          <w:b/>
          <w:bCs/>
          <w:sz w:val="24"/>
          <w:szCs w:val="24"/>
          <w:lang w:eastAsia="zh-CN"/>
        </w:rPr>
      </w:pPr>
      <w:r w:rsidRPr="00223ACA">
        <w:rPr>
          <w:rFonts w:ascii="Times New Roman" w:eastAsia="SimSun" w:hAnsi="Times New Roman" w:cs="Times New Roman"/>
          <w:b/>
          <w:bCs/>
          <w:sz w:val="24"/>
          <w:szCs w:val="24"/>
          <w:lang w:eastAsia="zh-CN"/>
        </w:rPr>
        <w:t>ОСНОВНОЕ СОДЕРЖАНИЕ</w:t>
      </w:r>
    </w:p>
    <w:p w:rsidR="00264D5F" w:rsidRPr="00223ACA" w:rsidRDefault="00264D5F" w:rsidP="00264D5F">
      <w:pPr>
        <w:spacing w:after="0" w:line="360" w:lineRule="auto"/>
        <w:jc w:val="center"/>
        <w:rPr>
          <w:rFonts w:ascii="Times New Roman" w:eastAsia="Times New Roman" w:hAnsi="Times New Roman" w:cs="Times New Roman"/>
          <w:b/>
          <w:bCs/>
          <w:sz w:val="24"/>
          <w:szCs w:val="24"/>
          <w:lang w:eastAsia="ar-SA"/>
        </w:rPr>
      </w:pPr>
      <w:r w:rsidRPr="00223ACA">
        <w:rPr>
          <w:rFonts w:ascii="Times New Roman" w:eastAsia="Times New Roman" w:hAnsi="Times New Roman" w:cs="Times New Roman"/>
          <w:b/>
          <w:bCs/>
          <w:sz w:val="24"/>
          <w:szCs w:val="24"/>
          <w:lang w:eastAsia="ar-SA"/>
        </w:rPr>
        <w:t>ОРГАНИЗАЦИЯ ОБЩЕОБРАЗОВАТЕЛЬНОГО ПРОЦЕССА</w:t>
      </w:r>
    </w:p>
    <w:p w:rsidR="00264D5F" w:rsidRPr="00223ACA" w:rsidRDefault="00264D5F" w:rsidP="00264D5F">
      <w:pPr>
        <w:spacing w:after="0" w:line="240" w:lineRule="auto"/>
        <w:jc w:val="center"/>
        <w:rPr>
          <w:rFonts w:ascii="Times New Roman" w:eastAsia="Times New Roman" w:hAnsi="Times New Roman" w:cs="Times New Roman"/>
          <w:b/>
          <w:bCs/>
          <w:sz w:val="24"/>
          <w:szCs w:val="28"/>
          <w:lang w:eastAsia="ar-SA"/>
        </w:rPr>
      </w:pPr>
      <w:r w:rsidRPr="00223ACA">
        <w:rPr>
          <w:rFonts w:ascii="Times New Roman" w:eastAsia="Times New Roman" w:hAnsi="Times New Roman" w:cs="Times New Roman"/>
          <w:b/>
          <w:bCs/>
          <w:sz w:val="24"/>
          <w:szCs w:val="28"/>
          <w:lang w:eastAsia="ar-SA"/>
        </w:rPr>
        <w:t>11 класс.  (1 час в неделю; всего 34 часа).</w:t>
      </w:r>
    </w:p>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528"/>
        <w:gridCol w:w="1559"/>
      </w:tblGrid>
      <w:tr w:rsidR="00223ACA" w:rsidRPr="00223ACA" w:rsidTr="00283BA2">
        <w:tc>
          <w:tcPr>
            <w:tcW w:w="1242" w:type="dxa"/>
            <w:vAlign w:val="center"/>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Четверть</w:t>
            </w:r>
          </w:p>
        </w:tc>
        <w:tc>
          <w:tcPr>
            <w:tcW w:w="5528" w:type="dxa"/>
            <w:vAlign w:val="center"/>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Содержание программы</w:t>
            </w:r>
          </w:p>
        </w:tc>
        <w:tc>
          <w:tcPr>
            <w:tcW w:w="1559" w:type="dxa"/>
            <w:vAlign w:val="center"/>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Количество часов</w:t>
            </w:r>
          </w:p>
        </w:tc>
      </w:tr>
      <w:tr w:rsidR="00223ACA"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Cs/>
                <w:sz w:val="24"/>
                <w:szCs w:val="24"/>
                <w:lang w:val="en-US" w:eastAsia="ar-SA"/>
              </w:rPr>
              <w:t>I</w:t>
            </w: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Глава 1. Введение.</w:t>
            </w: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2</w:t>
            </w:r>
          </w:p>
        </w:tc>
      </w:tr>
      <w:tr w:rsidR="00223ACA"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Cs/>
                <w:sz w:val="24"/>
                <w:szCs w:val="24"/>
                <w:lang w:val="en-US" w:eastAsia="ar-SA"/>
              </w:rPr>
              <w:t>I</w:t>
            </w:r>
            <w:r w:rsidRPr="00223ACA">
              <w:rPr>
                <w:rFonts w:ascii="Times New Roman" w:eastAsia="Times New Roman" w:hAnsi="Times New Roman" w:cs="Times New Roman"/>
                <w:bCs/>
                <w:sz w:val="24"/>
                <w:szCs w:val="24"/>
                <w:lang w:eastAsia="ar-SA"/>
              </w:rPr>
              <w:t>,</w:t>
            </w:r>
            <w:r w:rsidRPr="00223ACA">
              <w:rPr>
                <w:rFonts w:ascii="Times New Roman" w:eastAsia="Times New Roman" w:hAnsi="Times New Roman" w:cs="Times New Roman"/>
                <w:bCs/>
                <w:sz w:val="24"/>
                <w:szCs w:val="24"/>
                <w:lang w:val="en-US" w:eastAsia="ar-SA"/>
              </w:rPr>
              <w:t xml:space="preserve"> II</w:t>
            </w: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Глава 2. Практические основы астрономии.</w:t>
            </w: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7</w:t>
            </w:r>
          </w:p>
        </w:tc>
      </w:tr>
      <w:tr w:rsidR="00223ACA"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Cs/>
                <w:sz w:val="24"/>
                <w:szCs w:val="24"/>
                <w:lang w:val="en-US" w:eastAsia="ar-SA"/>
              </w:rPr>
              <w:t>II</w:t>
            </w: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Глава 3. Строение Солнечной системы.</w:t>
            </w: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5</w:t>
            </w:r>
          </w:p>
        </w:tc>
      </w:tr>
      <w:tr w:rsidR="00223ACA"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Cs/>
                <w:sz w:val="24"/>
                <w:szCs w:val="24"/>
                <w:lang w:val="en-US" w:eastAsia="ar-SA"/>
              </w:rPr>
              <w:t xml:space="preserve">II </w:t>
            </w:r>
            <w:r w:rsidRPr="00223ACA">
              <w:rPr>
                <w:rFonts w:ascii="Times New Roman" w:eastAsia="Times New Roman" w:hAnsi="Times New Roman" w:cs="Times New Roman"/>
                <w:bCs/>
                <w:sz w:val="24"/>
                <w:szCs w:val="24"/>
                <w:lang w:eastAsia="ar-SA"/>
              </w:rPr>
              <w:t>,</w:t>
            </w:r>
            <w:r w:rsidRPr="00223ACA">
              <w:rPr>
                <w:rFonts w:ascii="Times New Roman" w:eastAsia="Times New Roman" w:hAnsi="Times New Roman" w:cs="Times New Roman"/>
                <w:bCs/>
                <w:sz w:val="24"/>
                <w:szCs w:val="24"/>
                <w:lang w:val="en-US" w:eastAsia="ar-SA"/>
              </w:rPr>
              <w:t>III</w:t>
            </w: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Глава 4. Природа тел солнечной системы.</w:t>
            </w: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8</w:t>
            </w:r>
          </w:p>
        </w:tc>
      </w:tr>
      <w:tr w:rsidR="00223ACA"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Cs/>
                <w:sz w:val="24"/>
                <w:szCs w:val="24"/>
                <w:lang w:val="en-US" w:eastAsia="ar-SA"/>
              </w:rPr>
              <w:t>III</w:t>
            </w:r>
            <w:r w:rsidRPr="00223ACA">
              <w:rPr>
                <w:rFonts w:ascii="Times New Roman" w:eastAsia="Times New Roman" w:hAnsi="Times New Roman" w:cs="Times New Roman"/>
                <w:bCs/>
                <w:sz w:val="24"/>
                <w:szCs w:val="24"/>
                <w:lang w:eastAsia="ar-SA"/>
              </w:rPr>
              <w:t>,</w:t>
            </w:r>
            <w:r w:rsidRPr="00223ACA">
              <w:rPr>
                <w:rFonts w:ascii="Times New Roman" w:eastAsia="Times New Roman" w:hAnsi="Times New Roman" w:cs="Times New Roman"/>
                <w:bCs/>
                <w:sz w:val="24"/>
                <w:szCs w:val="24"/>
                <w:lang w:val="en-US" w:eastAsia="ar-SA"/>
              </w:rPr>
              <w:t xml:space="preserve"> IV</w:t>
            </w: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Глава 5. Солнце и звёзды.</w:t>
            </w: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8</w:t>
            </w:r>
          </w:p>
        </w:tc>
      </w:tr>
      <w:tr w:rsidR="00223ACA"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Cs/>
                <w:sz w:val="24"/>
                <w:szCs w:val="24"/>
                <w:lang w:val="en-US" w:eastAsia="ar-SA"/>
              </w:rPr>
              <w:t>IV</w:t>
            </w: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Глава 6. Строение и эволюция Вселенной.</w:t>
            </w: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4</w:t>
            </w:r>
          </w:p>
        </w:tc>
      </w:tr>
      <w:tr w:rsidR="00351E29" w:rsidRPr="00223ACA" w:rsidTr="00283BA2">
        <w:tc>
          <w:tcPr>
            <w:tcW w:w="1242"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p>
        </w:tc>
        <w:tc>
          <w:tcPr>
            <w:tcW w:w="5528"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p>
        </w:tc>
        <w:tc>
          <w:tcPr>
            <w:tcW w:w="1559" w:type="dxa"/>
          </w:tcPr>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r w:rsidRPr="00223ACA">
              <w:rPr>
                <w:rFonts w:ascii="Times New Roman" w:eastAsia="Times New Roman" w:hAnsi="Times New Roman" w:cs="Times New Roman"/>
                <w:b/>
                <w:sz w:val="24"/>
                <w:szCs w:val="24"/>
                <w:lang w:eastAsia="ar-SA"/>
              </w:rPr>
              <w:t>Всего 34</w:t>
            </w:r>
          </w:p>
        </w:tc>
      </w:tr>
    </w:tbl>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p>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p>
    <w:p w:rsidR="00264D5F" w:rsidRPr="00223ACA" w:rsidRDefault="00264D5F" w:rsidP="00264D5F">
      <w:pPr>
        <w:spacing w:after="0" w:line="240" w:lineRule="auto"/>
        <w:jc w:val="center"/>
        <w:rPr>
          <w:rFonts w:ascii="Times New Roman" w:eastAsia="Times New Roman" w:hAnsi="Times New Roman" w:cs="Times New Roman"/>
          <w:b/>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b/>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ПРЕДМЕТ АСТРОНОМИИ </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ОСНОВЫ ПРАКТИЧЕСКОЙ АСТРОНОМИИ</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ЗАКОНЫ ДВИЖЕНИЯ НЕБЕСНЫХ ТЕЛ</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СОЛНЕЧНАЯ СИСТЕМА</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МЕТОДЫ АСТРОНОМИЧЕСКИХ ИССЛЕДОВАНИЙ</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ЗВЕЗДЫ</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НАША ГАЛАКТИКА – МЛЕЧНЫЙ ПУТЬ</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Состав и структура Галактики. Звездные скопления. Межзвездный газ и пыль. Вращение Галактики. Темная материя.</w:t>
      </w:r>
    </w:p>
    <w:p w:rsidR="00264D5F" w:rsidRPr="00223ACA" w:rsidRDefault="00264D5F" w:rsidP="00264D5F">
      <w:pPr>
        <w:tabs>
          <w:tab w:val="left" w:pos="4110"/>
        </w:tabs>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ab/>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ГАЛАКТИКИ. СТРОЕНИЕ И ЭВОЛЮЦИЯ ВСЕЛЕННОЙ</w:t>
      </w:r>
    </w:p>
    <w:p w:rsidR="00264D5F" w:rsidRPr="00223ACA" w:rsidRDefault="00264D5F" w:rsidP="00264D5F">
      <w:pPr>
        <w:spacing w:after="0" w:line="240" w:lineRule="auto"/>
        <w:jc w:val="both"/>
        <w:rPr>
          <w:rFonts w:ascii="Times New Roman" w:eastAsia="Times New Roman" w:hAnsi="Times New Roman" w:cs="Times New Roman"/>
          <w:sz w:val="24"/>
          <w:szCs w:val="24"/>
          <w:lang w:eastAsia="ar-SA"/>
        </w:rPr>
      </w:pPr>
      <w:r w:rsidRPr="00223ACA">
        <w:rPr>
          <w:rFonts w:ascii="Times New Roman" w:eastAsia="Times New Roman" w:hAnsi="Times New Roman" w:cs="Times New Roman"/>
          <w:sz w:val="24"/>
          <w:szCs w:val="24"/>
          <w:lang w:eastAsia="ar-SA"/>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264D5F" w:rsidRPr="00223ACA" w:rsidRDefault="00264D5F" w:rsidP="009044C5">
      <w:pPr>
        <w:spacing w:line="240" w:lineRule="auto"/>
        <w:ind w:firstLine="709"/>
        <w:contextualSpacing/>
        <w:jc w:val="both"/>
        <w:rPr>
          <w:rFonts w:ascii="Times New Roman" w:hAnsi="Times New Roman" w:cs="Times New Roman"/>
          <w:b/>
          <w:sz w:val="26"/>
          <w:szCs w:val="26"/>
        </w:rPr>
      </w:pPr>
    </w:p>
    <w:p w:rsidR="00152855" w:rsidRPr="00223ACA" w:rsidRDefault="00152855" w:rsidP="009044C5">
      <w:pPr>
        <w:spacing w:line="240" w:lineRule="auto"/>
        <w:ind w:firstLine="709"/>
        <w:contextualSpacing/>
        <w:jc w:val="both"/>
        <w:rPr>
          <w:rFonts w:ascii="Times New Roman" w:hAnsi="Times New Roman" w:cs="Times New Roman"/>
          <w:b/>
          <w:iCs/>
          <w:sz w:val="26"/>
          <w:szCs w:val="26"/>
        </w:rPr>
      </w:pPr>
      <w:r w:rsidRPr="00223ACA">
        <w:rPr>
          <w:rFonts w:ascii="Times New Roman" w:hAnsi="Times New Roman" w:cs="Times New Roman"/>
          <w:b/>
          <w:sz w:val="26"/>
          <w:szCs w:val="26"/>
        </w:rPr>
        <w:t>Биология</w:t>
      </w:r>
      <w:r w:rsidRPr="00223ACA">
        <w:rPr>
          <w:rFonts w:ascii="Times New Roman" w:hAnsi="Times New Roman" w:cs="Times New Roman"/>
          <w:b/>
          <w:iCs/>
          <w:sz w:val="26"/>
          <w:szCs w:val="26"/>
        </w:rPr>
        <w:t xml:space="preserve"> (базовый уровень)</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 xml:space="preserve">Биология как </w:t>
      </w:r>
      <w:proofErr w:type="spellStart"/>
      <w:r w:rsidRPr="00223ACA">
        <w:rPr>
          <w:rFonts w:ascii="Times New Roman" w:hAnsi="Times New Roman" w:cs="Times New Roman"/>
          <w:sz w:val="26"/>
          <w:szCs w:val="26"/>
          <w:u w:val="single"/>
        </w:rPr>
        <w:t>наука</w:t>
      </w:r>
      <w:proofErr w:type="gramStart"/>
      <w:r w:rsidRPr="00223ACA">
        <w:rPr>
          <w:rFonts w:ascii="Times New Roman" w:hAnsi="Times New Roman" w:cs="Times New Roman"/>
          <w:sz w:val="26"/>
          <w:szCs w:val="26"/>
          <w:u w:val="single"/>
        </w:rPr>
        <w:t>.м</w:t>
      </w:r>
      <w:proofErr w:type="gramEnd"/>
      <w:r w:rsidRPr="00223ACA">
        <w:rPr>
          <w:rFonts w:ascii="Times New Roman" w:hAnsi="Times New Roman" w:cs="Times New Roman"/>
          <w:sz w:val="26"/>
          <w:szCs w:val="26"/>
          <w:u w:val="single"/>
        </w:rPr>
        <w:t>етоды</w:t>
      </w:r>
      <w:proofErr w:type="spellEnd"/>
      <w:r w:rsidRPr="00223ACA">
        <w:rPr>
          <w:rFonts w:ascii="Times New Roman" w:hAnsi="Times New Roman" w:cs="Times New Roman"/>
          <w:sz w:val="26"/>
          <w:szCs w:val="26"/>
          <w:u w:val="single"/>
        </w:rPr>
        <w:t xml:space="preserve"> научного познания</w:t>
      </w:r>
      <w:bookmarkEnd w:id="110"/>
    </w:p>
    <w:p w:rsidR="002A4FC3"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Объект изучения биологии </w:t>
      </w:r>
      <w:r w:rsidR="003B02EE" w:rsidRPr="00223ACA">
        <w:rPr>
          <w:rFonts w:ascii="Times New Roman" w:hAnsi="Times New Roman" w:cs="Times New Roman"/>
          <w:sz w:val="26"/>
          <w:szCs w:val="26"/>
        </w:rPr>
        <w:t>–</w:t>
      </w:r>
      <w:r w:rsidRPr="00223ACA">
        <w:rPr>
          <w:rFonts w:ascii="Times New Roman" w:hAnsi="Times New Roman" w:cs="Times New Roman"/>
          <w:sz w:val="26"/>
          <w:szCs w:val="26"/>
        </w:rPr>
        <w:t xml:space="preserve">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Клетка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Развитие знаний о клетке (</w:t>
      </w:r>
      <w:proofErr w:type="spellStart"/>
      <w:r w:rsidRPr="00223ACA">
        <w:rPr>
          <w:rFonts w:ascii="Times New Roman" w:hAnsi="Times New Roman" w:cs="Times New Roman"/>
          <w:sz w:val="26"/>
          <w:szCs w:val="26"/>
        </w:rPr>
        <w:t>Р.Гук</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Р.Вирхов</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К.Бэр</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М.Шлейден</w:t>
      </w:r>
      <w:proofErr w:type="spellEnd"/>
      <w:r w:rsidRPr="00223ACA">
        <w:rPr>
          <w:rFonts w:ascii="Times New Roman" w:hAnsi="Times New Roman" w:cs="Times New Roman"/>
          <w:sz w:val="26"/>
          <w:szCs w:val="26"/>
        </w:rPr>
        <w:t xml:space="preserve"> и </w:t>
      </w:r>
      <w:proofErr w:type="spellStart"/>
      <w:r w:rsidRPr="00223ACA">
        <w:rPr>
          <w:rFonts w:ascii="Times New Roman" w:hAnsi="Times New Roman" w:cs="Times New Roman"/>
          <w:sz w:val="26"/>
          <w:szCs w:val="26"/>
        </w:rPr>
        <w:t>Т.Шванн</w:t>
      </w:r>
      <w:proofErr w:type="spellEnd"/>
      <w:r w:rsidRPr="00223ACA">
        <w:rPr>
          <w:rFonts w:ascii="Times New Roman" w:hAnsi="Times New Roman" w:cs="Times New Roman"/>
          <w:sz w:val="26"/>
          <w:szCs w:val="26"/>
        </w:rPr>
        <w:t>) 1.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w:t>
      </w:r>
      <w:proofErr w:type="gramStart"/>
      <w:r w:rsidRPr="00223ACA">
        <w:rPr>
          <w:rFonts w:ascii="Times New Roman" w:hAnsi="Times New Roman" w:cs="Times New Roman"/>
          <w:sz w:val="26"/>
          <w:szCs w:val="26"/>
        </w:rPr>
        <w:t>ств в кл</w:t>
      </w:r>
      <w:proofErr w:type="gramEnd"/>
      <w:r w:rsidRPr="00223ACA">
        <w:rPr>
          <w:rFonts w:ascii="Times New Roman" w:hAnsi="Times New Roman" w:cs="Times New Roman"/>
          <w:sz w:val="26"/>
          <w:szCs w:val="26"/>
        </w:rPr>
        <w:t>етке и организме человека.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2A4FC3"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Организм</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Организм - единое целое. Многообразие организмов. Обмен веществ и превращения энергии - свойства живых организмов. Деление клетки - основа роста, развития и размножения организмов. Половое и бесполое размножение.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Оплодотворение, его значение. Искусственное оплодотворение у растений и животных. 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Наследственность и изменчивость - свойства организмов. Генетика - наука о закономерностях наследственности и изменчивости. </w:t>
      </w:r>
      <w:proofErr w:type="spellStart"/>
      <w:r w:rsidRPr="00223ACA">
        <w:rPr>
          <w:rFonts w:ascii="Times New Roman" w:hAnsi="Times New Roman" w:cs="Times New Roman"/>
          <w:sz w:val="26"/>
          <w:szCs w:val="26"/>
        </w:rPr>
        <w:t>Г.Мендель</w:t>
      </w:r>
      <w:proofErr w:type="spellEnd"/>
      <w:r w:rsidRPr="00223ACA">
        <w:rPr>
          <w:rFonts w:ascii="Times New Roman" w:hAnsi="Times New Roman" w:cs="Times New Roman"/>
          <w:sz w:val="26"/>
          <w:szCs w:val="26"/>
        </w:rPr>
        <w:t xml:space="preserve"> - основоположник генетики. Генетическая терминология и символика. Закономерности наследования, установленные </w:t>
      </w:r>
      <w:proofErr w:type="spellStart"/>
      <w:r w:rsidRPr="00223ACA">
        <w:rPr>
          <w:rFonts w:ascii="Times New Roman" w:hAnsi="Times New Roman" w:cs="Times New Roman"/>
          <w:sz w:val="26"/>
          <w:szCs w:val="26"/>
        </w:rPr>
        <w:t>Г.Менделем</w:t>
      </w:r>
      <w:proofErr w:type="spellEnd"/>
      <w:r w:rsidRPr="00223ACA">
        <w:rPr>
          <w:rFonts w:ascii="Times New Roman" w:hAnsi="Times New Roman" w:cs="Times New Roman"/>
          <w:sz w:val="26"/>
          <w:szCs w:val="26"/>
        </w:rPr>
        <w:t>. Хромосомная теория наследственности. Современные представления о гене и геноме.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w:t>
      </w:r>
      <w:proofErr w:type="spellStart"/>
      <w:r w:rsidRPr="00223ACA">
        <w:rPr>
          <w:rFonts w:ascii="Times New Roman" w:hAnsi="Times New Roman" w:cs="Times New Roman"/>
          <w:sz w:val="26"/>
          <w:szCs w:val="26"/>
        </w:rPr>
        <w:t>Н.И.Вавилова</w:t>
      </w:r>
      <w:proofErr w:type="spellEnd"/>
      <w:r w:rsidRPr="00223ACA">
        <w:rPr>
          <w:rFonts w:ascii="Times New Roman" w:hAnsi="Times New Roman" w:cs="Times New Roman"/>
          <w:sz w:val="26"/>
          <w:szCs w:val="26"/>
        </w:rPr>
        <w:t xml:space="preserve"> о центрах многообразия и происхождения культурных растений. Основные методы селекции: гибридизация, искусственный отбор.</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Биотехнология, ее достижения. Этические аспекты развития некоторых исследований в биотехнологии (клонирование человека).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bookmarkStart w:id="111" w:name="bookmark202"/>
      <w:r w:rsidRPr="00223ACA">
        <w:rPr>
          <w:rFonts w:ascii="Times New Roman" w:hAnsi="Times New Roman" w:cs="Times New Roman"/>
          <w:sz w:val="26"/>
          <w:szCs w:val="26"/>
          <w:u w:val="single"/>
        </w:rPr>
        <w:lastRenderedPageBreak/>
        <w:t>Вид</w:t>
      </w:r>
      <w:bookmarkEnd w:id="111"/>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История эволюционных идей. Значение работ </w:t>
      </w:r>
      <w:proofErr w:type="spellStart"/>
      <w:r w:rsidRPr="00223ACA">
        <w:rPr>
          <w:rFonts w:ascii="Times New Roman" w:hAnsi="Times New Roman" w:cs="Times New Roman"/>
          <w:sz w:val="26"/>
          <w:szCs w:val="26"/>
        </w:rPr>
        <w:t>К.Линнея</w:t>
      </w:r>
      <w:proofErr w:type="spellEnd"/>
      <w:r w:rsidRPr="00223ACA">
        <w:rPr>
          <w:rFonts w:ascii="Times New Roman" w:hAnsi="Times New Roman" w:cs="Times New Roman"/>
          <w:sz w:val="26"/>
          <w:szCs w:val="26"/>
        </w:rPr>
        <w:t xml:space="preserve">, учения </w:t>
      </w:r>
      <w:proofErr w:type="spellStart"/>
      <w:r w:rsidRPr="00223ACA">
        <w:rPr>
          <w:rFonts w:ascii="Times New Roman" w:hAnsi="Times New Roman" w:cs="Times New Roman"/>
          <w:sz w:val="26"/>
          <w:szCs w:val="26"/>
        </w:rPr>
        <w:t>Ж.Б.Ламарка</w:t>
      </w:r>
      <w:proofErr w:type="spellEnd"/>
      <w:r w:rsidRPr="00223ACA">
        <w:rPr>
          <w:rFonts w:ascii="Times New Roman" w:hAnsi="Times New Roman" w:cs="Times New Roman"/>
          <w:sz w:val="26"/>
          <w:szCs w:val="26"/>
        </w:rPr>
        <w:t xml:space="preserve">, эволюционной теории </w:t>
      </w:r>
      <w:proofErr w:type="spellStart"/>
      <w:r w:rsidRPr="00223ACA">
        <w:rPr>
          <w:rFonts w:ascii="Times New Roman" w:hAnsi="Times New Roman" w:cs="Times New Roman"/>
          <w:sz w:val="26"/>
          <w:szCs w:val="26"/>
        </w:rPr>
        <w:t>Ч.Дарвина</w:t>
      </w:r>
      <w:proofErr w:type="spellEnd"/>
      <w:r w:rsidRPr="00223ACA">
        <w:rPr>
          <w:rFonts w:ascii="Times New Roman" w:hAnsi="Times New Roman" w:cs="Times New Roman"/>
          <w:sz w:val="26"/>
          <w:szCs w:val="26"/>
        </w:rPr>
        <w:t>.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2A4FC3"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152855" w:rsidRPr="00223ACA" w:rsidRDefault="002A4FC3"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u w:val="single"/>
        </w:rPr>
        <w:t>Экосистемы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Биосфера - глобальная экосистема. Учение </w:t>
      </w:r>
      <w:proofErr w:type="spellStart"/>
      <w:r w:rsidRPr="00223ACA">
        <w:rPr>
          <w:rFonts w:ascii="Times New Roman" w:hAnsi="Times New Roman" w:cs="Times New Roman"/>
          <w:sz w:val="26"/>
          <w:szCs w:val="26"/>
        </w:rPr>
        <w:t>В.И.Вернадского</w:t>
      </w:r>
      <w:proofErr w:type="spellEnd"/>
      <w:r w:rsidRPr="00223ACA">
        <w:rPr>
          <w:rFonts w:ascii="Times New Roman" w:hAnsi="Times New Roman" w:cs="Times New Roman"/>
          <w:sz w:val="26"/>
          <w:szCs w:val="26"/>
        </w:rPr>
        <w:t xml:space="preserve">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proofErr w:type="gramStart"/>
      <w:r w:rsidRPr="00223ACA">
        <w:rPr>
          <w:rFonts w:ascii="Times New Roman" w:hAnsi="Times New Roman" w:cs="Times New Roman"/>
          <w:sz w:val="26"/>
          <w:szCs w:val="26"/>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223ACA">
        <w:rPr>
          <w:rFonts w:ascii="Times New Roman" w:hAnsi="Times New Roman" w:cs="Times New Roman"/>
          <w:sz w:val="26"/>
          <w:szCs w:val="26"/>
        </w:rPr>
        <w:t>агроэкосистем</w:t>
      </w:r>
      <w:proofErr w:type="spellEnd"/>
      <w:r w:rsidRPr="00223ACA">
        <w:rPr>
          <w:rFonts w:ascii="Times New Roman" w:hAnsi="Times New Roman" w:cs="Times New Roman"/>
          <w:sz w:val="26"/>
          <w:szCs w:val="26"/>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152855" w:rsidRPr="00223ACA" w:rsidRDefault="00152855" w:rsidP="009044C5">
      <w:pPr>
        <w:spacing w:line="240" w:lineRule="auto"/>
        <w:ind w:firstLine="709"/>
        <w:contextualSpacing/>
        <w:jc w:val="both"/>
        <w:rPr>
          <w:rFonts w:ascii="Times New Roman" w:hAnsi="Times New Roman" w:cs="Times New Roman"/>
          <w:sz w:val="26"/>
          <w:szCs w:val="26"/>
        </w:rPr>
      </w:pPr>
    </w:p>
    <w:p w:rsidR="00152855" w:rsidRPr="00223ACA" w:rsidRDefault="00152855" w:rsidP="009044C5">
      <w:pPr>
        <w:spacing w:line="240" w:lineRule="auto"/>
        <w:ind w:firstLine="709"/>
        <w:contextualSpacing/>
        <w:jc w:val="both"/>
        <w:rPr>
          <w:rFonts w:ascii="Times New Roman" w:hAnsi="Times New Roman" w:cs="Times New Roman"/>
          <w:b/>
          <w:sz w:val="26"/>
          <w:szCs w:val="26"/>
        </w:rPr>
      </w:pPr>
      <w:r w:rsidRPr="00223ACA">
        <w:rPr>
          <w:rFonts w:ascii="Times New Roman" w:hAnsi="Times New Roman" w:cs="Times New Roman"/>
          <w:b/>
          <w:iCs/>
          <w:sz w:val="26"/>
          <w:szCs w:val="26"/>
        </w:rPr>
        <w:t>Химия</w:t>
      </w:r>
      <w:r w:rsidRPr="00223ACA">
        <w:rPr>
          <w:rFonts w:ascii="Times New Roman" w:hAnsi="Times New Roman" w:cs="Times New Roman"/>
          <w:b/>
          <w:sz w:val="26"/>
          <w:szCs w:val="26"/>
        </w:rPr>
        <w:t xml:space="preserve"> (базовый уровень)</w:t>
      </w:r>
    </w:p>
    <w:p w:rsidR="00152855" w:rsidRPr="00223ACA" w:rsidRDefault="002A4FC3" w:rsidP="009044C5">
      <w:pPr>
        <w:spacing w:line="240" w:lineRule="auto"/>
        <w:ind w:firstLine="709"/>
        <w:contextualSpacing/>
        <w:jc w:val="both"/>
        <w:rPr>
          <w:rFonts w:ascii="Times New Roman" w:hAnsi="Times New Roman" w:cs="Times New Roman"/>
          <w:bCs/>
          <w:sz w:val="26"/>
          <w:szCs w:val="26"/>
          <w:u w:val="single"/>
        </w:rPr>
      </w:pPr>
      <w:bookmarkStart w:id="112" w:name="bookmark203"/>
      <w:r w:rsidRPr="00223ACA">
        <w:rPr>
          <w:rFonts w:ascii="Times New Roman" w:hAnsi="Times New Roman" w:cs="Times New Roman"/>
          <w:bCs/>
          <w:sz w:val="26"/>
          <w:szCs w:val="26"/>
          <w:u w:val="single"/>
        </w:rPr>
        <w:t>Методы познания химии</w:t>
      </w:r>
      <w:bookmarkEnd w:id="112"/>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Научные методы познания окружающего мира и их использование. Роль эксперимента и теории в познании химии. Моделирование химических процессов.</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bookmarkStart w:id="113" w:name="bookmark204"/>
      <w:r w:rsidRPr="00223ACA">
        <w:rPr>
          <w:rFonts w:ascii="Times New Roman" w:hAnsi="Times New Roman" w:cs="Times New Roman"/>
          <w:sz w:val="26"/>
          <w:szCs w:val="26"/>
          <w:u w:val="single"/>
        </w:rPr>
        <w:t>Теоретические основы химии</w:t>
      </w:r>
      <w:bookmarkEnd w:id="113"/>
    </w:p>
    <w:p w:rsidR="00152855" w:rsidRPr="00223ACA" w:rsidRDefault="00152855" w:rsidP="009044C5">
      <w:pPr>
        <w:spacing w:line="240" w:lineRule="auto"/>
        <w:ind w:firstLine="709"/>
        <w:contextualSpacing/>
        <w:jc w:val="both"/>
        <w:rPr>
          <w:rFonts w:ascii="Times New Roman" w:hAnsi="Times New Roman" w:cs="Times New Roman"/>
          <w:sz w:val="26"/>
          <w:szCs w:val="26"/>
        </w:rPr>
      </w:pPr>
      <w:bookmarkStart w:id="114" w:name="bookmark205"/>
      <w:r w:rsidRPr="00223ACA">
        <w:rPr>
          <w:rFonts w:ascii="Times New Roman" w:hAnsi="Times New Roman" w:cs="Times New Roman"/>
          <w:sz w:val="26"/>
          <w:szCs w:val="26"/>
        </w:rPr>
        <w:t>Современные представления о строении атома</w:t>
      </w:r>
      <w:bookmarkEnd w:id="114"/>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Атом. Изотопы. Атомные </w:t>
      </w:r>
      <w:proofErr w:type="spellStart"/>
      <w:r w:rsidRPr="00223ACA">
        <w:rPr>
          <w:rFonts w:ascii="Times New Roman" w:hAnsi="Times New Roman" w:cs="Times New Roman"/>
          <w:sz w:val="26"/>
          <w:szCs w:val="26"/>
        </w:rPr>
        <w:t>орбитали</w:t>
      </w:r>
      <w:proofErr w:type="spellEnd"/>
      <w:r w:rsidRPr="00223ACA">
        <w:rPr>
          <w:rFonts w:ascii="Times New Roman" w:hAnsi="Times New Roman" w:cs="Times New Roman"/>
          <w:sz w:val="26"/>
          <w:szCs w:val="26"/>
        </w:rPr>
        <w:t xml:space="preserve">. </w:t>
      </w:r>
      <w:r w:rsidRPr="00223ACA">
        <w:rPr>
          <w:rFonts w:ascii="Times New Roman" w:hAnsi="Times New Roman" w:cs="Times New Roman"/>
          <w:sz w:val="26"/>
          <w:szCs w:val="26"/>
          <w:lang w:val="en-US"/>
        </w:rPr>
        <w:t>s</w:t>
      </w:r>
      <w:r w:rsidRPr="00223ACA">
        <w:rPr>
          <w:rFonts w:ascii="Times New Roman" w:hAnsi="Times New Roman" w:cs="Times New Roman"/>
          <w:sz w:val="26"/>
          <w:szCs w:val="26"/>
        </w:rPr>
        <w:t xml:space="preserve">-, </w:t>
      </w:r>
      <w:r w:rsidRPr="00223ACA">
        <w:rPr>
          <w:rFonts w:ascii="Times New Roman" w:hAnsi="Times New Roman" w:cs="Times New Roman"/>
          <w:sz w:val="26"/>
          <w:szCs w:val="26"/>
          <w:lang w:val="en-US"/>
        </w:rPr>
        <w:t>p</w:t>
      </w:r>
      <w:r w:rsidRPr="00223ACA">
        <w:rPr>
          <w:rFonts w:ascii="Times New Roman" w:hAnsi="Times New Roman" w:cs="Times New Roman"/>
          <w:sz w:val="26"/>
          <w:szCs w:val="26"/>
        </w:rPr>
        <w:t xml:space="preserve">-, </w:t>
      </w:r>
      <w:r w:rsidRPr="00223ACA">
        <w:rPr>
          <w:rFonts w:ascii="Times New Roman" w:hAnsi="Times New Roman" w:cs="Times New Roman"/>
          <w:sz w:val="26"/>
          <w:szCs w:val="26"/>
          <w:lang w:val="en-US"/>
        </w:rPr>
        <w:t>d</w:t>
      </w:r>
      <w:r w:rsidRPr="00223ACA">
        <w:rPr>
          <w:rFonts w:ascii="Times New Roman" w:hAnsi="Times New Roman" w:cs="Times New Roman"/>
          <w:sz w:val="26"/>
          <w:szCs w:val="26"/>
        </w:rPr>
        <w:t>-Химические элементы, их положение в периодической системе.</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Особенности строения электронных оболочек атомов переходных элементов.</w:t>
      </w:r>
      <w:r w:rsidRPr="00223ACA">
        <w:rPr>
          <w:rFonts w:ascii="Times New Roman" w:hAnsi="Times New Roman" w:cs="Times New Roman"/>
          <w:sz w:val="26"/>
          <w:szCs w:val="26"/>
        </w:rPr>
        <w:t xml:space="preserve"> Развитие знаний о периодическом законе и периодической системе химических элементов.</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bookmarkStart w:id="115" w:name="bookmark206"/>
      <w:r w:rsidRPr="00223ACA">
        <w:rPr>
          <w:rFonts w:ascii="Times New Roman" w:hAnsi="Times New Roman" w:cs="Times New Roman"/>
          <w:sz w:val="26"/>
          <w:szCs w:val="26"/>
          <w:u w:val="single"/>
        </w:rPr>
        <w:t>Химическая связь</w:t>
      </w:r>
      <w:bookmarkEnd w:id="115"/>
    </w:p>
    <w:p w:rsidR="002A4FC3"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Ковалентная связь и ее разновидности, механизмы образования.</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Геометрия молекул. </w:t>
      </w:r>
      <w:proofErr w:type="spellStart"/>
      <w:r w:rsidRPr="00223ACA">
        <w:rPr>
          <w:rFonts w:ascii="Times New Roman" w:hAnsi="Times New Roman" w:cs="Times New Roman"/>
          <w:sz w:val="26"/>
          <w:szCs w:val="26"/>
        </w:rPr>
        <w:t>Электроотрицательность</w:t>
      </w:r>
      <w:proofErr w:type="spellEnd"/>
      <w:r w:rsidRPr="00223ACA">
        <w:rPr>
          <w:rFonts w:ascii="Times New Roman" w:hAnsi="Times New Roman" w:cs="Times New Roman"/>
          <w:sz w:val="26"/>
          <w:szCs w:val="26"/>
        </w:rPr>
        <w:t>. Степени окисления и валентности атомов химических элементов в соединениях. Ионная связь как предельный случай полярной ковалентной связи. Катионы и анионы. Металлическая связь. Внутримолекулярные и межмолекулярные водородные связи. Единая природа химических связей.</w:t>
      </w:r>
    </w:p>
    <w:p w:rsidR="00152855" w:rsidRPr="00223ACA" w:rsidRDefault="00152855"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sz w:val="26"/>
          <w:szCs w:val="26"/>
          <w:u w:val="single"/>
        </w:rPr>
        <w:t>Вещество</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Вещества молекулярного и немолекулярного строения. Современные представления о строении твердых, жидких и газообразных веществ.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Свойства веществ, образованных атомами элементов, принадлежащих разным группам периодической системы Д.И. Менделеева. Свойства классов органических веществ.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Причины многообразия веществ: качественный и количественный состав, аллотропия, изомерия, гомология,</w:t>
      </w:r>
      <w:r w:rsidRPr="00223ACA">
        <w:rPr>
          <w:rFonts w:ascii="Times New Roman" w:hAnsi="Times New Roman" w:cs="Times New Roman"/>
          <w:iCs/>
          <w:sz w:val="26"/>
          <w:szCs w:val="26"/>
        </w:rPr>
        <w:t xml:space="preserve"> изотопия</w:t>
      </w:r>
      <w:r w:rsidRPr="00223ACA">
        <w:rPr>
          <w:rFonts w:ascii="Times New Roman" w:hAnsi="Times New Roman" w:cs="Times New Roman"/>
          <w:i/>
          <w:iCs/>
          <w:sz w:val="26"/>
          <w:szCs w:val="26"/>
        </w:rPr>
        <w:t>.</w:t>
      </w:r>
    </w:p>
    <w:p w:rsidR="002A4FC3" w:rsidRPr="00223ACA" w:rsidRDefault="00152855" w:rsidP="009044C5">
      <w:pPr>
        <w:spacing w:line="240" w:lineRule="auto"/>
        <w:ind w:firstLine="709"/>
        <w:contextualSpacing/>
        <w:jc w:val="both"/>
        <w:rPr>
          <w:rFonts w:ascii="Times New Roman" w:hAnsi="Times New Roman" w:cs="Times New Roman"/>
          <w:iCs/>
          <w:sz w:val="26"/>
          <w:szCs w:val="26"/>
        </w:rPr>
      </w:pPr>
      <w:r w:rsidRPr="00223ACA">
        <w:rPr>
          <w:rFonts w:ascii="Times New Roman" w:hAnsi="Times New Roman" w:cs="Times New Roman"/>
          <w:sz w:val="26"/>
          <w:szCs w:val="26"/>
        </w:rPr>
        <w:t xml:space="preserve">Явления, происходящие при растворении веществ </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р</w:t>
      </w:r>
      <w:proofErr w:type="gramEnd"/>
      <w:r w:rsidRPr="00223ACA">
        <w:rPr>
          <w:rFonts w:ascii="Times New Roman" w:hAnsi="Times New Roman" w:cs="Times New Roman"/>
          <w:iCs/>
          <w:sz w:val="26"/>
          <w:szCs w:val="26"/>
        </w:rPr>
        <w:t>азрушение кристаллической решетки, диффузия,</w:t>
      </w:r>
      <w:r w:rsidRPr="00223ACA">
        <w:rPr>
          <w:rFonts w:ascii="Times New Roman" w:hAnsi="Times New Roman" w:cs="Times New Roman"/>
          <w:sz w:val="26"/>
          <w:szCs w:val="26"/>
        </w:rPr>
        <w:t xml:space="preserve"> диссоциация, гидратация, гидролиз.</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Тепловые явления при растворении.</w:t>
      </w:r>
      <w:r w:rsidR="00D36A06" w:rsidRPr="00223ACA">
        <w:rPr>
          <w:rFonts w:ascii="Times New Roman" w:hAnsi="Times New Roman" w:cs="Times New Roman"/>
          <w:iCs/>
          <w:sz w:val="26"/>
          <w:szCs w:val="26"/>
        </w:rPr>
        <w:t xml:space="preserve"> </w:t>
      </w:r>
      <w:r w:rsidRPr="00223ACA">
        <w:rPr>
          <w:rFonts w:ascii="Times New Roman" w:hAnsi="Times New Roman" w:cs="Times New Roman"/>
          <w:sz w:val="26"/>
          <w:szCs w:val="26"/>
        </w:rPr>
        <w:t>Истинные растворы. Способы выражения концентрации растворов. Электролитическая диссоциация. Растворы электролитов. Сильные и слабые электролиты Реакции, протекающие в растворах: реакц</w:t>
      </w:r>
      <w:proofErr w:type="gramStart"/>
      <w:r w:rsidRPr="00223ACA">
        <w:rPr>
          <w:rFonts w:ascii="Times New Roman" w:hAnsi="Times New Roman" w:cs="Times New Roman"/>
          <w:sz w:val="26"/>
          <w:szCs w:val="26"/>
        </w:rPr>
        <w:t>ии ио</w:t>
      </w:r>
      <w:proofErr w:type="gramEnd"/>
      <w:r w:rsidRPr="00223ACA">
        <w:rPr>
          <w:rFonts w:ascii="Times New Roman" w:hAnsi="Times New Roman" w:cs="Times New Roman"/>
          <w:sz w:val="26"/>
          <w:szCs w:val="26"/>
        </w:rPr>
        <w:t xml:space="preserve">нного обмена, кислотно-основное взаимодействие в растворах. Взаимодействие металлов с растворами солей и кислот. Электролиз растворов и расплавов. Гидролиз органических и неорганических соединений. </w:t>
      </w:r>
      <w:r w:rsidRPr="00223ACA">
        <w:rPr>
          <w:rFonts w:ascii="Times New Roman" w:hAnsi="Times New Roman" w:cs="Times New Roman"/>
          <w:iCs/>
          <w:sz w:val="26"/>
          <w:szCs w:val="26"/>
        </w:rPr>
        <w:t>Водородный показатель (рН) среды. Золи, гели, понятие о коллоидах.</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
          <w:bCs/>
          <w:sz w:val="26"/>
          <w:szCs w:val="26"/>
        </w:rPr>
        <w:t>Химические реакции</w:t>
      </w:r>
    </w:p>
    <w:p w:rsidR="00152855" w:rsidRPr="00223ACA" w:rsidRDefault="00152855" w:rsidP="002A4FC3">
      <w:pPr>
        <w:spacing w:line="240" w:lineRule="auto"/>
        <w:ind w:left="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Классификация химических реакций в неорганической и органической химии.</w:t>
      </w:r>
    </w:p>
    <w:p w:rsidR="00152855" w:rsidRPr="00223ACA" w:rsidRDefault="00152855" w:rsidP="009044C5">
      <w:pPr>
        <w:spacing w:line="240" w:lineRule="auto"/>
        <w:ind w:firstLine="709"/>
        <w:contextualSpacing/>
        <w:jc w:val="both"/>
        <w:rPr>
          <w:rFonts w:ascii="Times New Roman" w:hAnsi="Times New Roman" w:cs="Times New Roman"/>
          <w:sz w:val="26"/>
          <w:szCs w:val="26"/>
          <w:u w:val="single"/>
        </w:rPr>
      </w:pPr>
      <w:proofErr w:type="spellStart"/>
      <w:r w:rsidRPr="00223ACA">
        <w:rPr>
          <w:rFonts w:ascii="Times New Roman" w:hAnsi="Times New Roman" w:cs="Times New Roman"/>
          <w:sz w:val="26"/>
          <w:szCs w:val="26"/>
          <w:u w:val="single"/>
        </w:rPr>
        <w:t>Окислительно</w:t>
      </w:r>
      <w:proofErr w:type="spellEnd"/>
      <w:r w:rsidRPr="00223ACA">
        <w:rPr>
          <w:rFonts w:ascii="Times New Roman" w:hAnsi="Times New Roman" w:cs="Times New Roman"/>
          <w:sz w:val="26"/>
          <w:szCs w:val="26"/>
          <w:u w:val="single"/>
        </w:rPr>
        <w:t>-восстановительные реакции.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Тепловые эффекты реакций. Термохимические уравнения.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Скорость реакции, ее зависимость от природы, концентрации реагирующих веществ, температуры, катализатора. Катализ: гомогенный, гетерогенный, ферментативный. </w:t>
      </w:r>
      <w:r w:rsidRPr="00223ACA">
        <w:rPr>
          <w:rFonts w:ascii="Times New Roman" w:hAnsi="Times New Roman" w:cs="Times New Roman"/>
          <w:iCs/>
          <w:sz w:val="26"/>
          <w:szCs w:val="26"/>
        </w:rPr>
        <w:t xml:space="preserve">Общие представления о механизмах химических превращений. Энергия активации. </w:t>
      </w:r>
      <w:r w:rsidRPr="00223ACA">
        <w:rPr>
          <w:rFonts w:ascii="Times New Roman" w:hAnsi="Times New Roman" w:cs="Times New Roman"/>
          <w:sz w:val="26"/>
          <w:szCs w:val="26"/>
        </w:rPr>
        <w:t>Обратимость реакций. Химическое равновесие и его динамический характер. Смещение равновесия при изменении температуры, давления или концентрации.</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bookmarkStart w:id="116" w:name="bookmark207"/>
      <w:r w:rsidRPr="00223ACA">
        <w:rPr>
          <w:rFonts w:ascii="Times New Roman" w:hAnsi="Times New Roman" w:cs="Times New Roman"/>
          <w:sz w:val="26"/>
          <w:szCs w:val="26"/>
          <w:u w:val="single"/>
        </w:rPr>
        <w:t>Неорганическая химия</w:t>
      </w:r>
      <w:bookmarkEnd w:id="116"/>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Классификация и номенклатура неорганических веществ. Восстановительные свойства металлов. Электрохимический ряд напряжений </w:t>
      </w:r>
      <w:r w:rsidRPr="00223ACA">
        <w:rPr>
          <w:rFonts w:ascii="Times New Roman" w:hAnsi="Times New Roman" w:cs="Times New Roman"/>
          <w:iCs/>
          <w:sz w:val="26"/>
          <w:szCs w:val="26"/>
        </w:rPr>
        <w:t>(стандартных электродных потенциалов)</w:t>
      </w:r>
      <w:r w:rsidRPr="00223ACA">
        <w:rPr>
          <w:rFonts w:ascii="Times New Roman" w:hAnsi="Times New Roman" w:cs="Times New Roman"/>
          <w:sz w:val="26"/>
          <w:szCs w:val="26"/>
        </w:rPr>
        <w:t xml:space="preserve"> металлов. Способы получения металлов. Сплавы (черные и цветные) и их применение. Понятие о коррозии. Представители соединений некоторых переходных металлов: перманганат калия и дихромат калия как окислители, нитрат </w:t>
      </w:r>
      <w:proofErr w:type="spellStart"/>
      <w:r w:rsidRPr="00223ACA">
        <w:rPr>
          <w:rFonts w:ascii="Times New Roman" w:hAnsi="Times New Roman" w:cs="Times New Roman"/>
          <w:sz w:val="26"/>
          <w:szCs w:val="26"/>
        </w:rPr>
        <w:t>и</w:t>
      </w:r>
      <w:r w:rsidRPr="00223ACA">
        <w:rPr>
          <w:rFonts w:ascii="Times New Roman" w:hAnsi="Times New Roman" w:cs="Times New Roman"/>
          <w:iCs/>
          <w:sz w:val="26"/>
          <w:szCs w:val="26"/>
        </w:rPr>
        <w:t>оксид</w:t>
      </w:r>
      <w:proofErr w:type="spellEnd"/>
      <w:r w:rsidRPr="00223ACA">
        <w:rPr>
          <w:rFonts w:ascii="Times New Roman" w:hAnsi="Times New Roman" w:cs="Times New Roman"/>
          <w:iCs/>
          <w:sz w:val="26"/>
          <w:szCs w:val="26"/>
        </w:rPr>
        <w:t xml:space="preserve"> серебра</w:t>
      </w:r>
      <w:r w:rsidRPr="00223ACA">
        <w:rPr>
          <w:rFonts w:ascii="Times New Roman" w:hAnsi="Times New Roman" w:cs="Times New Roman"/>
          <w:i/>
          <w:iCs/>
          <w:sz w:val="26"/>
          <w:szCs w:val="26"/>
        </w:rPr>
        <w:t>,</w:t>
      </w:r>
      <w:r w:rsidRPr="00223ACA">
        <w:rPr>
          <w:rFonts w:ascii="Times New Roman" w:hAnsi="Times New Roman" w:cs="Times New Roman"/>
          <w:sz w:val="26"/>
          <w:szCs w:val="26"/>
        </w:rPr>
        <w:t xml:space="preserve"> сульфат и гидроксид меди.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proofErr w:type="spellStart"/>
      <w:r w:rsidRPr="00223ACA">
        <w:rPr>
          <w:rFonts w:ascii="Times New Roman" w:hAnsi="Times New Roman" w:cs="Times New Roman"/>
          <w:sz w:val="26"/>
          <w:szCs w:val="26"/>
        </w:rPr>
        <w:t>Окислительно</w:t>
      </w:r>
      <w:proofErr w:type="spellEnd"/>
      <w:r w:rsidRPr="00223ACA">
        <w:rPr>
          <w:rFonts w:ascii="Times New Roman" w:hAnsi="Times New Roman" w:cs="Times New Roman"/>
          <w:sz w:val="26"/>
          <w:szCs w:val="26"/>
        </w:rPr>
        <w:t xml:space="preserve">-восстановительные свойства типичных неметаллов. Общая характеристика главных подгрупп неметаллов на примере галогенов (от фтора до </w:t>
      </w:r>
      <w:proofErr w:type="spellStart"/>
      <w:r w:rsidRPr="00223ACA">
        <w:rPr>
          <w:rFonts w:ascii="Times New Roman" w:hAnsi="Times New Roman" w:cs="Times New Roman"/>
          <w:sz w:val="26"/>
          <w:szCs w:val="26"/>
        </w:rPr>
        <w:t>иода</w:t>
      </w:r>
      <w:proofErr w:type="spellEnd"/>
      <w:r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Благородные газы.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Круговороты углерода, кислорода и азота в природе. </w:t>
      </w:r>
    </w:p>
    <w:p w:rsidR="00152855" w:rsidRPr="00223ACA" w:rsidRDefault="002A4FC3"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bCs/>
          <w:iCs/>
          <w:sz w:val="26"/>
          <w:szCs w:val="26"/>
          <w:u w:val="single"/>
        </w:rPr>
        <w:t>Органическая химия</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Классификация и номенклатура органических соединений. Структурная теория </w:t>
      </w:r>
      <w:r w:rsidR="002A4FC3" w:rsidRPr="00223ACA">
        <w:rPr>
          <w:rFonts w:ascii="Times New Roman" w:hAnsi="Times New Roman" w:cs="Times New Roman"/>
          <w:sz w:val="26"/>
          <w:szCs w:val="26"/>
        </w:rPr>
        <w:t>−</w:t>
      </w:r>
      <w:r w:rsidRPr="00223ACA">
        <w:rPr>
          <w:rFonts w:ascii="Times New Roman" w:hAnsi="Times New Roman" w:cs="Times New Roman"/>
          <w:sz w:val="26"/>
          <w:szCs w:val="26"/>
        </w:rPr>
        <w:t xml:space="preserve"> основа органической химии. Углеродный скелет. Радикалы. Функциональные группы. Гомологи и гомологический ряд. Изомерия: структурная (углеродного скелета, положения кратной связи, функциональной группы) и пространственная (</w:t>
      </w:r>
      <w:proofErr w:type="spellStart"/>
      <w:r w:rsidRPr="00223ACA">
        <w:rPr>
          <w:rFonts w:ascii="Times New Roman" w:hAnsi="Times New Roman" w:cs="Times New Roman"/>
          <w:sz w:val="26"/>
          <w:szCs w:val="26"/>
        </w:rPr>
        <w:t>цис-транс</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о</w:t>
      </w:r>
      <w:proofErr w:type="gramEnd"/>
      <w:r w:rsidRPr="00223ACA">
        <w:rPr>
          <w:rFonts w:ascii="Times New Roman" w:hAnsi="Times New Roman" w:cs="Times New Roman"/>
          <w:iCs/>
          <w:sz w:val="26"/>
          <w:szCs w:val="26"/>
        </w:rPr>
        <w:t>птическая</w:t>
      </w:r>
      <w:proofErr w:type="spellEnd"/>
      <w:r w:rsidRPr="00223ACA">
        <w:rPr>
          <w:rFonts w:ascii="Times New Roman" w:hAnsi="Times New Roman" w:cs="Times New Roman"/>
          <w:iCs/>
          <w:sz w:val="26"/>
          <w:szCs w:val="26"/>
        </w:rPr>
        <w:t>)</w:t>
      </w:r>
      <w:r w:rsidRPr="00223ACA">
        <w:rPr>
          <w:rFonts w:ascii="Times New Roman" w:hAnsi="Times New Roman" w:cs="Times New Roman"/>
          <w:i/>
          <w:iCs/>
          <w:sz w:val="26"/>
          <w:szCs w:val="26"/>
        </w:rPr>
        <w:t>.</w:t>
      </w:r>
      <w:r w:rsidRPr="00223ACA">
        <w:rPr>
          <w:rFonts w:ascii="Times New Roman" w:hAnsi="Times New Roman" w:cs="Times New Roman"/>
          <w:sz w:val="26"/>
          <w:szCs w:val="26"/>
        </w:rPr>
        <w:t xml:space="preserve"> Типы связей в молекулах органических веществ (сигм</w:t>
      </w:r>
      <w:proofErr w:type="gramStart"/>
      <w:r w:rsidRPr="00223ACA">
        <w:rPr>
          <w:rFonts w:ascii="Times New Roman" w:hAnsi="Times New Roman" w:cs="Times New Roman"/>
          <w:sz w:val="26"/>
          <w:szCs w:val="26"/>
        </w:rPr>
        <w:t>а-</w:t>
      </w:r>
      <w:proofErr w:type="gramEnd"/>
      <w:r w:rsidRPr="00223ACA">
        <w:rPr>
          <w:rFonts w:ascii="Times New Roman" w:hAnsi="Times New Roman" w:cs="Times New Roman"/>
          <w:sz w:val="26"/>
          <w:szCs w:val="26"/>
        </w:rPr>
        <w:t xml:space="preserve"> и пи-связи) </w:t>
      </w:r>
      <w:proofErr w:type="spellStart"/>
      <w:r w:rsidRPr="00223ACA">
        <w:rPr>
          <w:rFonts w:ascii="Times New Roman" w:hAnsi="Times New Roman" w:cs="Times New Roman"/>
          <w:sz w:val="26"/>
          <w:szCs w:val="26"/>
        </w:rPr>
        <w:t>и</w:t>
      </w:r>
      <w:r w:rsidRPr="00223ACA">
        <w:rPr>
          <w:rFonts w:ascii="Times New Roman" w:hAnsi="Times New Roman" w:cs="Times New Roman"/>
          <w:iCs/>
          <w:sz w:val="26"/>
          <w:szCs w:val="26"/>
        </w:rPr>
        <w:t>способы</w:t>
      </w:r>
      <w:proofErr w:type="spellEnd"/>
      <w:r w:rsidRPr="00223ACA">
        <w:rPr>
          <w:rFonts w:ascii="Times New Roman" w:hAnsi="Times New Roman" w:cs="Times New Roman"/>
          <w:iCs/>
          <w:sz w:val="26"/>
          <w:szCs w:val="26"/>
        </w:rPr>
        <w:t xml:space="preserve"> их разрыва.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Характеристика органических соединений: классы органических веществ, номенклатура, строение, способы получения, физические и химические свойства, применение.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 xml:space="preserve">Углеводороды: </w:t>
      </w:r>
      <w:proofErr w:type="spellStart"/>
      <w:r w:rsidRPr="00223ACA">
        <w:rPr>
          <w:rFonts w:ascii="Times New Roman" w:hAnsi="Times New Roman" w:cs="Times New Roman"/>
          <w:sz w:val="26"/>
          <w:szCs w:val="26"/>
        </w:rPr>
        <w:t>алканы</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алкены</w:t>
      </w:r>
      <w:proofErr w:type="spellEnd"/>
      <w:r w:rsidRPr="00223ACA">
        <w:rPr>
          <w:rFonts w:ascii="Times New Roman" w:hAnsi="Times New Roman" w:cs="Times New Roman"/>
          <w:sz w:val="26"/>
          <w:szCs w:val="26"/>
        </w:rPr>
        <w:t xml:space="preserve"> и диены, </w:t>
      </w:r>
      <w:proofErr w:type="spellStart"/>
      <w:r w:rsidRPr="00223ACA">
        <w:rPr>
          <w:rFonts w:ascii="Times New Roman" w:hAnsi="Times New Roman" w:cs="Times New Roman"/>
          <w:sz w:val="26"/>
          <w:szCs w:val="26"/>
        </w:rPr>
        <w:t>алкины</w:t>
      </w:r>
      <w:proofErr w:type="spellEnd"/>
      <w:r w:rsidRPr="00223ACA">
        <w:rPr>
          <w:rFonts w:ascii="Times New Roman" w:hAnsi="Times New Roman" w:cs="Times New Roman"/>
          <w:sz w:val="26"/>
          <w:szCs w:val="26"/>
        </w:rPr>
        <w:t>, арены. Природные источники углеводородов: нефть, природные и</w:t>
      </w:r>
      <w:r w:rsidRPr="00223ACA">
        <w:rPr>
          <w:rFonts w:ascii="Times New Roman" w:hAnsi="Times New Roman" w:cs="Times New Roman"/>
          <w:iCs/>
          <w:sz w:val="26"/>
          <w:szCs w:val="26"/>
        </w:rPr>
        <w:t xml:space="preserve"> попутные</w:t>
      </w:r>
      <w:r w:rsidRPr="00223ACA">
        <w:rPr>
          <w:rFonts w:ascii="Times New Roman" w:hAnsi="Times New Roman" w:cs="Times New Roman"/>
          <w:sz w:val="26"/>
          <w:szCs w:val="26"/>
        </w:rPr>
        <w:t xml:space="preserve"> газы.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proofErr w:type="gramStart"/>
      <w:r w:rsidRPr="00223ACA">
        <w:rPr>
          <w:rFonts w:ascii="Times New Roman" w:hAnsi="Times New Roman" w:cs="Times New Roman"/>
          <w:sz w:val="26"/>
          <w:szCs w:val="26"/>
        </w:rPr>
        <w:t xml:space="preserve">Кислородосодержащие соединения: одно- и многоатомные спирты, фенолы, карбонильные соединения (альдегиды </w:t>
      </w:r>
      <w:proofErr w:type="spellStart"/>
      <w:r w:rsidRPr="00223ACA">
        <w:rPr>
          <w:rFonts w:ascii="Times New Roman" w:hAnsi="Times New Roman" w:cs="Times New Roman"/>
          <w:sz w:val="26"/>
          <w:szCs w:val="26"/>
        </w:rPr>
        <w:t>и</w:t>
      </w:r>
      <w:r w:rsidRPr="00223ACA">
        <w:rPr>
          <w:rFonts w:ascii="Times New Roman" w:hAnsi="Times New Roman" w:cs="Times New Roman"/>
          <w:iCs/>
          <w:sz w:val="26"/>
          <w:szCs w:val="26"/>
        </w:rPr>
        <w:t>кетоны</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карбоновые кислоты, сложные эфиры, жиры, углеводы.</w:t>
      </w:r>
      <w:proofErr w:type="gramEnd"/>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Азотосодержащие соединения: амины, аминокислоты, белки.</w:t>
      </w:r>
      <w:r w:rsidRPr="00223ACA">
        <w:rPr>
          <w:rFonts w:ascii="Times New Roman" w:hAnsi="Times New Roman" w:cs="Times New Roman"/>
          <w:sz w:val="26"/>
          <w:szCs w:val="26"/>
        </w:rPr>
        <w:t xml:space="preserve"> Понятие об азотистых гетероциклических основаниях и нуклеиновых кислотах.</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 xml:space="preserve">Полимеры: пластмассы, каучуки, волокна, </w:t>
      </w:r>
      <w:proofErr w:type="spellStart"/>
      <w:r w:rsidRPr="00223ACA">
        <w:rPr>
          <w:rFonts w:ascii="Times New Roman" w:hAnsi="Times New Roman" w:cs="Times New Roman"/>
          <w:iCs/>
          <w:sz w:val="26"/>
          <w:szCs w:val="26"/>
        </w:rPr>
        <w:t>биополимеры</w:t>
      </w:r>
      <w:proofErr w:type="gramStart"/>
      <w:r w:rsidRPr="00223ACA">
        <w:rPr>
          <w:rFonts w:ascii="Times New Roman" w:hAnsi="Times New Roman" w:cs="Times New Roman"/>
          <w:iCs/>
          <w:sz w:val="26"/>
          <w:szCs w:val="26"/>
        </w:rPr>
        <w:t>.</w:t>
      </w:r>
      <w:r w:rsidRPr="00223ACA">
        <w:rPr>
          <w:rFonts w:ascii="Times New Roman" w:hAnsi="Times New Roman" w:cs="Times New Roman"/>
          <w:sz w:val="26"/>
          <w:szCs w:val="26"/>
        </w:rPr>
        <w:t>М</w:t>
      </w:r>
      <w:proofErr w:type="gramEnd"/>
      <w:r w:rsidRPr="00223ACA">
        <w:rPr>
          <w:rFonts w:ascii="Times New Roman" w:hAnsi="Times New Roman" w:cs="Times New Roman"/>
          <w:sz w:val="26"/>
          <w:szCs w:val="26"/>
        </w:rPr>
        <w:t>атериальное</w:t>
      </w:r>
      <w:proofErr w:type="spellEnd"/>
      <w:r w:rsidRPr="00223ACA">
        <w:rPr>
          <w:rFonts w:ascii="Times New Roman" w:hAnsi="Times New Roman" w:cs="Times New Roman"/>
          <w:sz w:val="26"/>
          <w:szCs w:val="26"/>
        </w:rPr>
        <w:t xml:space="preserve"> единство неорганических и органических веществ.</w:t>
      </w:r>
    </w:p>
    <w:p w:rsidR="00152855" w:rsidRPr="00223ACA" w:rsidRDefault="003B02EE" w:rsidP="009044C5">
      <w:pPr>
        <w:spacing w:line="240" w:lineRule="auto"/>
        <w:ind w:firstLine="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Химия и жизнь</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Химия и здоровье. Лекарства, ферменты, витамины, гормоны, минеральные воды. Токсичные вещества.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Химия в повседневной жизни. Моющие и чистящие средства. Соблюдение правил безопасной работы со средствами бытовой химии.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iCs/>
          <w:sz w:val="26"/>
          <w:szCs w:val="26"/>
        </w:rPr>
        <w:t>Промышленное получение веществ. Производство серной кислоты, аммиака, метанола, этанола.</w:t>
      </w:r>
      <w:r w:rsidRPr="00223ACA">
        <w:rPr>
          <w:rFonts w:ascii="Times New Roman" w:hAnsi="Times New Roman" w:cs="Times New Roman"/>
          <w:sz w:val="26"/>
          <w:szCs w:val="26"/>
        </w:rPr>
        <w:t xml:space="preserve"> Понятие о металлургии (производство чугуна, стали, алюминия)</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К</w:t>
      </w:r>
      <w:proofErr w:type="gramEnd"/>
      <w:r w:rsidRPr="00223ACA">
        <w:rPr>
          <w:rFonts w:ascii="Times New Roman" w:hAnsi="Times New Roman" w:cs="Times New Roman"/>
          <w:iCs/>
          <w:sz w:val="26"/>
          <w:szCs w:val="26"/>
        </w:rPr>
        <w:t>оррозия металлов и способы защиты металлов от коррозии.</w:t>
      </w:r>
      <w:r w:rsidRPr="00223ACA">
        <w:rPr>
          <w:rFonts w:ascii="Times New Roman" w:hAnsi="Times New Roman" w:cs="Times New Roman"/>
          <w:sz w:val="26"/>
          <w:szCs w:val="26"/>
        </w:rPr>
        <w:t xml:space="preserve"> Химические основы получения высокомолекулярных веществ.</w:t>
      </w:r>
      <w:r w:rsidRPr="00223ACA">
        <w:rPr>
          <w:rFonts w:ascii="Times New Roman" w:hAnsi="Times New Roman" w:cs="Times New Roman"/>
          <w:iCs/>
          <w:sz w:val="26"/>
          <w:szCs w:val="26"/>
        </w:rPr>
        <w:t xml:space="preserve"> Переработка нефти.</w:t>
      </w:r>
      <w:r w:rsidRPr="00223ACA">
        <w:rPr>
          <w:rFonts w:ascii="Times New Roman" w:hAnsi="Times New Roman" w:cs="Times New Roman"/>
          <w:sz w:val="26"/>
          <w:szCs w:val="26"/>
        </w:rPr>
        <w:t xml:space="preserve"> Минеральные удобрения как источники восполнения азота, фосфора, калия и микроэлементов в почве.</w:t>
      </w:r>
    </w:p>
    <w:p w:rsidR="00152855" w:rsidRPr="00223ACA" w:rsidRDefault="00152855" w:rsidP="009044C5">
      <w:pPr>
        <w:spacing w:line="240" w:lineRule="auto"/>
        <w:ind w:firstLine="709"/>
        <w:contextualSpacing/>
        <w:jc w:val="both"/>
        <w:rPr>
          <w:rFonts w:ascii="Times New Roman" w:hAnsi="Times New Roman" w:cs="Times New Roman"/>
          <w:iCs/>
          <w:sz w:val="26"/>
          <w:szCs w:val="26"/>
        </w:rPr>
      </w:pPr>
      <w:r w:rsidRPr="00223ACA">
        <w:rPr>
          <w:rFonts w:ascii="Times New Roman" w:hAnsi="Times New Roman" w:cs="Times New Roman"/>
          <w:sz w:val="26"/>
          <w:szCs w:val="26"/>
        </w:rPr>
        <w:t>Химические вещества как строительные и поделочные материалы (мел, мрамор, известняк, кремнезем)</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В</w:t>
      </w:r>
      <w:proofErr w:type="gramEnd"/>
      <w:r w:rsidRPr="00223ACA">
        <w:rPr>
          <w:rFonts w:ascii="Times New Roman" w:hAnsi="Times New Roman" w:cs="Times New Roman"/>
          <w:iCs/>
          <w:sz w:val="26"/>
          <w:szCs w:val="26"/>
        </w:rPr>
        <w:t>ещества, используемые в полиграфии, живописи, графике, скульптуре, архитектуре.</w:t>
      </w:r>
    </w:p>
    <w:p w:rsidR="00152855" w:rsidRPr="00223ACA" w:rsidRDefault="00152855" w:rsidP="009044C5">
      <w:pPr>
        <w:spacing w:line="240" w:lineRule="auto"/>
        <w:ind w:firstLine="709"/>
        <w:contextualSpacing/>
        <w:jc w:val="both"/>
        <w:rPr>
          <w:rFonts w:ascii="Times New Roman" w:hAnsi="Times New Roman" w:cs="Times New Roman"/>
          <w:i/>
          <w:iCs/>
          <w:sz w:val="26"/>
          <w:szCs w:val="26"/>
        </w:rPr>
      </w:pPr>
    </w:p>
    <w:p w:rsidR="00152855" w:rsidRPr="00223ACA" w:rsidRDefault="00152855" w:rsidP="0037412C">
      <w:pPr>
        <w:spacing w:line="240" w:lineRule="auto"/>
        <w:ind w:firstLine="708"/>
        <w:contextualSpacing/>
        <w:jc w:val="both"/>
        <w:rPr>
          <w:rFonts w:ascii="Times New Roman" w:hAnsi="Times New Roman" w:cs="Times New Roman"/>
          <w:b/>
          <w:sz w:val="26"/>
          <w:szCs w:val="26"/>
        </w:rPr>
      </w:pPr>
      <w:r w:rsidRPr="00223ACA">
        <w:rPr>
          <w:rFonts w:ascii="Times New Roman" w:hAnsi="Times New Roman" w:cs="Times New Roman"/>
          <w:b/>
          <w:iCs/>
          <w:sz w:val="26"/>
          <w:szCs w:val="26"/>
        </w:rPr>
        <w:t>Химия</w:t>
      </w:r>
      <w:r w:rsidRPr="00223ACA">
        <w:rPr>
          <w:rFonts w:ascii="Times New Roman" w:hAnsi="Times New Roman" w:cs="Times New Roman"/>
          <w:b/>
          <w:sz w:val="26"/>
          <w:szCs w:val="26"/>
        </w:rPr>
        <w:t xml:space="preserve"> (профильный уровень)</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iCs/>
          <w:sz w:val="26"/>
          <w:szCs w:val="26"/>
          <w:u w:val="single"/>
        </w:rPr>
      </w:pPr>
      <w:r w:rsidRPr="00223ACA">
        <w:rPr>
          <w:rFonts w:ascii="Times New Roman" w:eastAsia="Times New Roman" w:hAnsi="Times New Roman" w:cs="Times New Roman"/>
          <w:sz w:val="26"/>
          <w:szCs w:val="26"/>
          <w:u w:val="single"/>
        </w:rPr>
        <w:t>Тема</w:t>
      </w:r>
      <w:r w:rsidR="000D4612" w:rsidRPr="00223ACA">
        <w:rPr>
          <w:rFonts w:ascii="Times New Roman" w:eastAsia="Times New Roman" w:hAnsi="Times New Roman" w:cs="Times New Roman"/>
          <w:sz w:val="26"/>
          <w:szCs w:val="26"/>
          <w:u w:val="single"/>
        </w:rPr>
        <w:t xml:space="preserve">. </w:t>
      </w:r>
      <w:r w:rsidRPr="00223ACA">
        <w:rPr>
          <w:rFonts w:ascii="Times New Roman" w:eastAsia="Times New Roman" w:hAnsi="Times New Roman" w:cs="Times New Roman"/>
          <w:bCs/>
          <w:sz w:val="26"/>
          <w:szCs w:val="26"/>
          <w:u w:val="single"/>
        </w:rPr>
        <w:t>Теория строения органических соединений</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Демонстрации. Модели молекул гомологов и изомеров органических соединений.</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iCs/>
          <w:sz w:val="26"/>
          <w:szCs w:val="26"/>
          <w:u w:val="single"/>
        </w:rPr>
      </w:pPr>
      <w:r w:rsidRPr="00223ACA">
        <w:rPr>
          <w:rFonts w:ascii="Times New Roman" w:eastAsia="Times New Roman" w:hAnsi="Times New Roman" w:cs="Times New Roman"/>
          <w:sz w:val="26"/>
          <w:szCs w:val="26"/>
          <w:u w:val="single"/>
        </w:rPr>
        <w:t>Тема</w:t>
      </w:r>
      <w:r w:rsidR="000D4612" w:rsidRPr="00223ACA">
        <w:rPr>
          <w:rFonts w:ascii="Times New Roman" w:eastAsia="Times New Roman" w:hAnsi="Times New Roman" w:cs="Times New Roman"/>
          <w:sz w:val="26"/>
          <w:szCs w:val="26"/>
          <w:u w:val="single"/>
        </w:rPr>
        <w:t xml:space="preserve">. </w:t>
      </w:r>
      <w:r w:rsidRPr="00223ACA">
        <w:rPr>
          <w:rFonts w:ascii="Times New Roman" w:eastAsia="Times New Roman" w:hAnsi="Times New Roman" w:cs="Times New Roman"/>
          <w:bCs/>
          <w:sz w:val="26"/>
          <w:szCs w:val="26"/>
          <w:u w:val="single"/>
        </w:rPr>
        <w:t>Углеводороды и их природные источники</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Природный газ. </w:t>
      </w:r>
      <w:proofErr w:type="spellStart"/>
      <w:r w:rsidRPr="00223ACA">
        <w:rPr>
          <w:rFonts w:ascii="Times New Roman" w:eastAsia="Times New Roman" w:hAnsi="Times New Roman" w:cs="Times New Roman"/>
          <w:sz w:val="26"/>
          <w:szCs w:val="26"/>
        </w:rPr>
        <w:t>Алканы</w:t>
      </w:r>
      <w:proofErr w:type="spellEnd"/>
      <w:r w:rsidRPr="00223ACA">
        <w:rPr>
          <w:rFonts w:ascii="Times New Roman" w:eastAsia="Times New Roman" w:hAnsi="Times New Roman" w:cs="Times New Roman"/>
          <w:sz w:val="26"/>
          <w:szCs w:val="26"/>
        </w:rPr>
        <w:t>. Природный газ как топливо. Преимущества природного газа перед другими видами топлива. Состав природного газа.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proofErr w:type="spellStart"/>
      <w:r w:rsidRPr="00223ACA">
        <w:rPr>
          <w:rFonts w:ascii="Times New Roman" w:eastAsia="Times New Roman" w:hAnsi="Times New Roman" w:cs="Times New Roman"/>
          <w:sz w:val="26"/>
          <w:szCs w:val="26"/>
        </w:rPr>
        <w:t>Алканы</w:t>
      </w:r>
      <w:proofErr w:type="spellEnd"/>
      <w:r w:rsidR="000D4612" w:rsidRPr="00223ACA">
        <w:rPr>
          <w:rFonts w:ascii="Times New Roman" w:eastAsia="Times New Roman" w:hAnsi="Times New Roman" w:cs="Times New Roman"/>
          <w:sz w:val="26"/>
          <w:szCs w:val="26"/>
        </w:rPr>
        <w:t>.</w:t>
      </w:r>
      <w:r w:rsidR="00D36A06" w:rsidRPr="00223ACA">
        <w:rPr>
          <w:rFonts w:ascii="Times New Roman" w:eastAsia="Times New Roman" w:hAnsi="Times New Roman" w:cs="Times New Roman"/>
          <w:sz w:val="26"/>
          <w:szCs w:val="26"/>
        </w:rPr>
        <w:t xml:space="preserve"> </w:t>
      </w:r>
      <w:r w:rsidR="000D4612" w:rsidRPr="00223ACA">
        <w:rPr>
          <w:rFonts w:ascii="Times New Roman" w:eastAsia="Times New Roman" w:hAnsi="Times New Roman" w:cs="Times New Roman"/>
          <w:sz w:val="26"/>
          <w:szCs w:val="26"/>
        </w:rPr>
        <w:t>Г</w:t>
      </w:r>
      <w:r w:rsidRPr="00223ACA">
        <w:rPr>
          <w:rFonts w:ascii="Times New Roman" w:eastAsia="Times New Roman" w:hAnsi="Times New Roman" w:cs="Times New Roman"/>
          <w:sz w:val="26"/>
          <w:szCs w:val="26"/>
        </w:rPr>
        <w:t xml:space="preserve">омологический ряд, изомерия и номенклатура </w:t>
      </w:r>
      <w:proofErr w:type="spellStart"/>
      <w:r w:rsidRPr="00223ACA">
        <w:rPr>
          <w:rFonts w:ascii="Times New Roman" w:eastAsia="Times New Roman" w:hAnsi="Times New Roman" w:cs="Times New Roman"/>
          <w:sz w:val="26"/>
          <w:szCs w:val="26"/>
        </w:rPr>
        <w:t>алканов</w:t>
      </w:r>
      <w:proofErr w:type="spellEnd"/>
      <w:r w:rsidRPr="00223ACA">
        <w:rPr>
          <w:rFonts w:ascii="Times New Roman" w:eastAsia="Times New Roman" w:hAnsi="Times New Roman" w:cs="Times New Roman"/>
          <w:sz w:val="26"/>
          <w:szCs w:val="26"/>
        </w:rPr>
        <w:t xml:space="preserve">. Химические свойства </w:t>
      </w:r>
      <w:proofErr w:type="spellStart"/>
      <w:r w:rsidRPr="00223ACA">
        <w:rPr>
          <w:rFonts w:ascii="Times New Roman" w:eastAsia="Times New Roman" w:hAnsi="Times New Roman" w:cs="Times New Roman"/>
          <w:sz w:val="26"/>
          <w:szCs w:val="26"/>
        </w:rPr>
        <w:t>алканов</w:t>
      </w:r>
      <w:proofErr w:type="spellEnd"/>
      <w:r w:rsidRPr="00223ACA">
        <w:rPr>
          <w:rFonts w:ascii="Times New Roman" w:eastAsia="Times New Roman" w:hAnsi="Times New Roman" w:cs="Times New Roman"/>
          <w:sz w:val="26"/>
          <w:szCs w:val="26"/>
        </w:rPr>
        <w:t xml:space="preserve"> (на примере метана и этана): горение, замещение, разложение и дегидрирование. Применение </w:t>
      </w:r>
      <w:proofErr w:type="spellStart"/>
      <w:r w:rsidRPr="00223ACA">
        <w:rPr>
          <w:rFonts w:ascii="Times New Roman" w:eastAsia="Times New Roman" w:hAnsi="Times New Roman" w:cs="Times New Roman"/>
          <w:sz w:val="26"/>
          <w:szCs w:val="26"/>
        </w:rPr>
        <w:t>алканов</w:t>
      </w:r>
      <w:proofErr w:type="spellEnd"/>
      <w:r w:rsidRPr="00223ACA">
        <w:rPr>
          <w:rFonts w:ascii="Times New Roman" w:eastAsia="Times New Roman" w:hAnsi="Times New Roman" w:cs="Times New Roman"/>
          <w:sz w:val="26"/>
          <w:szCs w:val="26"/>
        </w:rPr>
        <w:t xml:space="preserve"> на основе свойств.</w:t>
      </w:r>
    </w:p>
    <w:p w:rsidR="005D59DB" w:rsidRPr="00223ACA" w:rsidRDefault="000D4612" w:rsidP="0029258E">
      <w:pPr>
        <w:shd w:val="clear" w:color="auto" w:fill="FFFFFF"/>
        <w:spacing w:after="0" w:line="100" w:lineRule="atLeast"/>
        <w:ind w:firstLine="709"/>
        <w:jc w:val="both"/>
        <w:rPr>
          <w:rFonts w:ascii="Times New Roman" w:eastAsia="Times New Roman" w:hAnsi="Times New Roman" w:cs="Times New Roman"/>
          <w:sz w:val="26"/>
          <w:szCs w:val="26"/>
        </w:rPr>
      </w:pPr>
      <w:proofErr w:type="spellStart"/>
      <w:r w:rsidRPr="00223ACA">
        <w:rPr>
          <w:rFonts w:ascii="Times New Roman" w:eastAsia="Times New Roman" w:hAnsi="Times New Roman" w:cs="Times New Roman"/>
          <w:sz w:val="26"/>
          <w:szCs w:val="26"/>
        </w:rPr>
        <w:t>Алкены</w:t>
      </w:r>
      <w:proofErr w:type="spellEnd"/>
      <w:r w:rsidRPr="00223ACA">
        <w:rPr>
          <w:rFonts w:ascii="Times New Roman" w:eastAsia="Times New Roman" w:hAnsi="Times New Roman" w:cs="Times New Roman"/>
          <w:sz w:val="26"/>
          <w:szCs w:val="26"/>
        </w:rPr>
        <w:t>.</w:t>
      </w:r>
      <w:r w:rsidR="005D59DB" w:rsidRPr="00223ACA">
        <w:rPr>
          <w:rFonts w:ascii="Times New Roman" w:eastAsia="Times New Roman" w:hAnsi="Times New Roman" w:cs="Times New Roman"/>
          <w:sz w:val="26"/>
          <w:szCs w:val="26"/>
        </w:rPr>
        <w:t xml:space="preserve">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5D59DB" w:rsidRPr="00223ACA" w:rsidRDefault="000D4612" w:rsidP="0029258E">
      <w:pPr>
        <w:shd w:val="clear" w:color="auto" w:fill="FFFFFF"/>
        <w:spacing w:after="0" w:line="100" w:lineRule="atLeast"/>
        <w:ind w:firstLine="709"/>
        <w:jc w:val="both"/>
        <w:rPr>
          <w:rFonts w:ascii="Times New Roman" w:eastAsia="Times New Roman" w:hAnsi="Times New Roman" w:cs="Times New Roman"/>
          <w:sz w:val="26"/>
          <w:szCs w:val="26"/>
        </w:rPr>
      </w:pPr>
      <w:proofErr w:type="spellStart"/>
      <w:r w:rsidRPr="00223ACA">
        <w:rPr>
          <w:rFonts w:ascii="Times New Roman" w:eastAsia="Times New Roman" w:hAnsi="Times New Roman" w:cs="Times New Roman"/>
          <w:sz w:val="26"/>
          <w:szCs w:val="26"/>
        </w:rPr>
        <w:t>Алкадиены</w:t>
      </w:r>
      <w:proofErr w:type="spellEnd"/>
      <w:r w:rsidRPr="00223ACA">
        <w:rPr>
          <w:rFonts w:ascii="Times New Roman" w:eastAsia="Times New Roman" w:hAnsi="Times New Roman" w:cs="Times New Roman"/>
          <w:sz w:val="26"/>
          <w:szCs w:val="26"/>
        </w:rPr>
        <w:t xml:space="preserve"> и каучук</w:t>
      </w:r>
      <w:r w:rsidR="005D59DB" w:rsidRPr="00223ACA">
        <w:rPr>
          <w:rFonts w:ascii="Times New Roman" w:eastAsia="Times New Roman" w:hAnsi="Times New Roman" w:cs="Times New Roman"/>
          <w:sz w:val="26"/>
          <w:szCs w:val="26"/>
        </w:rPr>
        <w:t xml:space="preserve">и. Понятие об </w:t>
      </w:r>
      <w:proofErr w:type="spellStart"/>
      <w:r w:rsidR="005D59DB" w:rsidRPr="00223ACA">
        <w:rPr>
          <w:rFonts w:ascii="Times New Roman" w:eastAsia="Times New Roman" w:hAnsi="Times New Roman" w:cs="Times New Roman"/>
          <w:sz w:val="26"/>
          <w:szCs w:val="26"/>
        </w:rPr>
        <w:t>алкадиенах</w:t>
      </w:r>
      <w:proofErr w:type="spellEnd"/>
      <w:r w:rsidR="005D59DB" w:rsidRPr="00223ACA">
        <w:rPr>
          <w:rFonts w:ascii="Times New Roman" w:eastAsia="Times New Roman" w:hAnsi="Times New Roman" w:cs="Times New Roman"/>
          <w:sz w:val="26"/>
          <w:szCs w:val="26"/>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5D59DB" w:rsidRPr="00223ACA" w:rsidRDefault="000D4612" w:rsidP="0029258E">
      <w:pPr>
        <w:shd w:val="clear" w:color="auto" w:fill="FFFFFF"/>
        <w:spacing w:after="0" w:line="100" w:lineRule="atLeast"/>
        <w:ind w:firstLine="709"/>
        <w:jc w:val="both"/>
        <w:rPr>
          <w:rFonts w:ascii="Times New Roman" w:eastAsia="Times New Roman" w:hAnsi="Times New Roman" w:cs="Times New Roman"/>
          <w:sz w:val="26"/>
          <w:szCs w:val="26"/>
        </w:rPr>
      </w:pPr>
      <w:proofErr w:type="spellStart"/>
      <w:r w:rsidRPr="00223ACA">
        <w:rPr>
          <w:rFonts w:ascii="Times New Roman" w:eastAsia="Times New Roman" w:hAnsi="Times New Roman" w:cs="Times New Roman"/>
          <w:sz w:val="26"/>
          <w:szCs w:val="26"/>
        </w:rPr>
        <w:t>А</w:t>
      </w:r>
      <w:r w:rsidR="005D59DB" w:rsidRPr="00223ACA">
        <w:rPr>
          <w:rFonts w:ascii="Times New Roman" w:eastAsia="Times New Roman" w:hAnsi="Times New Roman" w:cs="Times New Roman"/>
          <w:sz w:val="26"/>
          <w:szCs w:val="26"/>
        </w:rPr>
        <w:t>лкины</w:t>
      </w:r>
      <w:proofErr w:type="spellEnd"/>
      <w:r w:rsidR="005D59DB" w:rsidRPr="00223ACA">
        <w:rPr>
          <w:rFonts w:ascii="Times New Roman" w:eastAsia="Times New Roman" w:hAnsi="Times New Roman" w:cs="Times New Roman"/>
          <w:sz w:val="26"/>
          <w:szCs w:val="26"/>
        </w:rPr>
        <w:t xml:space="preserve">. Ацетилен, его получение пиролизом метана и карбидным способом. Химические свойства ацетилена: горение, обесцвечивание бромной воды, </w:t>
      </w:r>
      <w:r w:rsidR="005D59DB" w:rsidRPr="00223ACA">
        <w:rPr>
          <w:rFonts w:ascii="Times New Roman" w:eastAsia="Times New Roman" w:hAnsi="Times New Roman" w:cs="Times New Roman"/>
          <w:sz w:val="26"/>
          <w:szCs w:val="26"/>
        </w:rPr>
        <w:lastRenderedPageBreak/>
        <w:t xml:space="preserve">присоединение </w:t>
      </w:r>
      <w:proofErr w:type="spellStart"/>
      <w:r w:rsidR="005D59DB" w:rsidRPr="00223ACA">
        <w:rPr>
          <w:rFonts w:ascii="Times New Roman" w:eastAsia="Times New Roman" w:hAnsi="Times New Roman" w:cs="Times New Roman"/>
          <w:sz w:val="26"/>
          <w:szCs w:val="26"/>
        </w:rPr>
        <w:t>хлороводорода</w:t>
      </w:r>
      <w:proofErr w:type="spellEnd"/>
      <w:r w:rsidR="005D59DB" w:rsidRPr="00223ACA">
        <w:rPr>
          <w:rFonts w:ascii="Times New Roman" w:eastAsia="Times New Roman" w:hAnsi="Times New Roman" w:cs="Times New Roman"/>
          <w:sz w:val="26"/>
          <w:szCs w:val="26"/>
        </w:rPr>
        <w:t xml:space="preserve"> и гидратация. Применение ацетилена на основе свойств. Реакция полимеризации винилхлорида. Поливинилхлорид и его применение.</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Бензол. Получение бензола из </w:t>
      </w:r>
      <w:proofErr w:type="spellStart"/>
      <w:r w:rsidRPr="00223ACA">
        <w:rPr>
          <w:rFonts w:ascii="Times New Roman" w:eastAsia="Times New Roman" w:hAnsi="Times New Roman" w:cs="Times New Roman"/>
          <w:sz w:val="26"/>
          <w:szCs w:val="26"/>
        </w:rPr>
        <w:t>гексана</w:t>
      </w:r>
      <w:proofErr w:type="spellEnd"/>
      <w:r w:rsidRPr="00223ACA">
        <w:rPr>
          <w:rFonts w:ascii="Times New Roman" w:eastAsia="Times New Roman" w:hAnsi="Times New Roman" w:cs="Times New Roman"/>
          <w:sz w:val="26"/>
          <w:szCs w:val="26"/>
        </w:rPr>
        <w:t xml:space="preserve"> и ацетилена. Химические свойства бензола: горение, галогенирование, нитрование. Применение бензола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Нефть. Состав и переработка нефти. Нефтепродукты. Бензин и понятие об октановом числе.</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Демонстрации.</w:t>
      </w:r>
      <w:r w:rsidR="00D36A06" w:rsidRPr="00223ACA">
        <w:rPr>
          <w:rFonts w:ascii="Times New Roman" w:eastAsia="Times New Roman" w:hAnsi="Times New Roman" w:cs="Times New Roman"/>
          <w:bCs/>
          <w:sz w:val="26"/>
          <w:szCs w:val="26"/>
        </w:rPr>
        <w:t xml:space="preserve"> </w:t>
      </w:r>
      <w:r w:rsidRPr="00223ACA">
        <w:rPr>
          <w:rFonts w:ascii="Times New Roman" w:eastAsia="Times New Roman" w:hAnsi="Times New Roman" w:cs="Times New Roman"/>
          <w:sz w:val="26"/>
          <w:szCs w:val="26"/>
        </w:rPr>
        <w:t xml:space="preserve">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223ACA">
        <w:rPr>
          <w:rFonts w:ascii="Times New Roman" w:eastAsia="Times New Roman" w:hAnsi="Times New Roman" w:cs="Times New Roman"/>
          <w:sz w:val="26"/>
          <w:szCs w:val="26"/>
        </w:rPr>
        <w:t>непредельность</w:t>
      </w:r>
      <w:proofErr w:type="spellEnd"/>
      <w:r w:rsidRPr="00223ACA">
        <w:rPr>
          <w:rFonts w:ascii="Times New Roman" w:eastAsia="Times New Roman" w:hAnsi="Times New Roman" w:cs="Times New Roman"/>
          <w:sz w:val="26"/>
          <w:szCs w:val="26"/>
        </w:rPr>
        <w:t>. Коллекция образцов нефти и нефтепродуктов.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Лабораторные опыты.</w:t>
      </w:r>
      <w:r w:rsidRPr="00223ACA">
        <w:rPr>
          <w:rFonts w:ascii="Times New Roman" w:eastAsia="Times New Roman" w:hAnsi="Times New Roman" w:cs="Times New Roman"/>
          <w:sz w:val="26"/>
          <w:szCs w:val="26"/>
        </w:rPr>
        <w:t>1</w:t>
      </w:r>
      <w:r w:rsidRPr="00223ACA">
        <w:rPr>
          <w:rFonts w:ascii="Times New Roman" w:eastAsia="Times New Roman" w:hAnsi="Times New Roman" w:cs="Times New Roman"/>
          <w:b/>
          <w:bCs/>
          <w:sz w:val="26"/>
          <w:szCs w:val="26"/>
        </w:rPr>
        <w:t xml:space="preserve">. </w:t>
      </w:r>
      <w:r w:rsidRPr="00223ACA">
        <w:rPr>
          <w:rFonts w:ascii="Times New Roman" w:eastAsia="Times New Roman" w:hAnsi="Times New Roman" w:cs="Times New Roman"/>
          <w:sz w:val="26"/>
          <w:szCs w:val="26"/>
        </w:rPr>
        <w:t>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«Нефть и продукты ее переработки».</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iCs/>
          <w:sz w:val="26"/>
          <w:szCs w:val="26"/>
          <w:u w:val="single"/>
        </w:rPr>
      </w:pPr>
      <w:r w:rsidRPr="00223ACA">
        <w:rPr>
          <w:rFonts w:ascii="Times New Roman" w:eastAsia="Times New Roman" w:hAnsi="Times New Roman" w:cs="Times New Roman"/>
          <w:sz w:val="26"/>
          <w:szCs w:val="26"/>
          <w:u w:val="single"/>
        </w:rPr>
        <w:t>Тема</w:t>
      </w:r>
      <w:r w:rsidR="000D4612" w:rsidRPr="00223ACA">
        <w:rPr>
          <w:rFonts w:ascii="Times New Roman" w:eastAsia="Times New Roman" w:hAnsi="Times New Roman" w:cs="Times New Roman"/>
          <w:sz w:val="26"/>
          <w:szCs w:val="26"/>
          <w:u w:val="single"/>
        </w:rPr>
        <w:t xml:space="preserve">. </w:t>
      </w:r>
      <w:r w:rsidRPr="00223ACA">
        <w:rPr>
          <w:rFonts w:ascii="Times New Roman" w:eastAsia="Times New Roman" w:hAnsi="Times New Roman" w:cs="Times New Roman"/>
          <w:bCs/>
          <w:sz w:val="26"/>
          <w:szCs w:val="26"/>
          <w:u w:val="single"/>
        </w:rPr>
        <w:t xml:space="preserve">Кислородсодержащие </w:t>
      </w:r>
      <w:proofErr w:type="spellStart"/>
      <w:r w:rsidRPr="00223ACA">
        <w:rPr>
          <w:rFonts w:ascii="Times New Roman" w:eastAsia="Times New Roman" w:hAnsi="Times New Roman" w:cs="Times New Roman"/>
          <w:bCs/>
          <w:sz w:val="26"/>
          <w:szCs w:val="26"/>
          <w:u w:val="single"/>
        </w:rPr>
        <w:t>органическиесоединения</w:t>
      </w:r>
      <w:proofErr w:type="spellEnd"/>
      <w:r w:rsidRPr="00223ACA">
        <w:rPr>
          <w:rFonts w:ascii="Times New Roman" w:eastAsia="Times New Roman" w:hAnsi="Times New Roman" w:cs="Times New Roman"/>
          <w:bCs/>
          <w:sz w:val="26"/>
          <w:szCs w:val="26"/>
          <w:u w:val="single"/>
        </w:rPr>
        <w:t xml:space="preserve"> и их природные источники</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Единство химической организации живых организмов. Химический состав живых организмов.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w:t>
      </w:r>
      <w:proofErr w:type="spellStart"/>
      <w:r w:rsidRPr="00223ACA">
        <w:rPr>
          <w:rFonts w:ascii="Times New Roman" w:eastAsia="Times New Roman" w:hAnsi="Times New Roman" w:cs="Times New Roman"/>
          <w:sz w:val="26"/>
          <w:szCs w:val="26"/>
        </w:rPr>
        <w:t>азотнойкислотой</w:t>
      </w:r>
      <w:proofErr w:type="spellEnd"/>
      <w:r w:rsidRPr="00223ACA">
        <w:rPr>
          <w:rFonts w:ascii="Times New Roman" w:eastAsia="Times New Roman" w:hAnsi="Times New Roman" w:cs="Times New Roman"/>
          <w:sz w:val="26"/>
          <w:szCs w:val="26"/>
        </w:rPr>
        <w:t>. Поликонденсация фенола с формальдегидом в фенолоформальдегидную смолу. Применение фенола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223ACA">
        <w:rPr>
          <w:rFonts w:ascii="Times New Roman" w:eastAsia="Times New Roman" w:hAnsi="Times New Roman" w:cs="Times New Roman"/>
          <w:sz w:val="26"/>
          <w:szCs w:val="26"/>
        </w:rPr>
        <w:t>Высшие жирные кислоты на примере пальмитиновой и стеариновой.</w:t>
      </w:r>
      <w:proofErr w:type="gramEnd"/>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lastRenderedPageBreak/>
        <w:t>Жиры как сложные эфиры. Химические свойства жиров: гидролиз (омыление) и гидрирование жидких жиров. Применение жиров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Углеводы. </w:t>
      </w:r>
      <w:proofErr w:type="gramStart"/>
      <w:r w:rsidRPr="00223ACA">
        <w:rPr>
          <w:rFonts w:ascii="Times New Roman" w:eastAsia="Times New Roman" w:hAnsi="Times New Roman" w:cs="Times New Roman"/>
          <w:sz w:val="26"/>
          <w:szCs w:val="26"/>
        </w:rPr>
        <w:t>Углеводы, их классификация: моносахариды (глюкоза), дисахариды (сахароза) и полисахариды (крахмал и целлюлоза).</w:t>
      </w:r>
      <w:proofErr w:type="gramEnd"/>
      <w:r w:rsidRPr="00223ACA">
        <w:rPr>
          <w:rFonts w:ascii="Times New Roman" w:eastAsia="Times New Roman" w:hAnsi="Times New Roman" w:cs="Times New Roman"/>
          <w:sz w:val="26"/>
          <w:szCs w:val="26"/>
        </w:rPr>
        <w:t xml:space="preserve"> Значение углеводов в живой природе и в жизни человека.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Глюкоза - вещество с двойственной функцией - </w:t>
      </w:r>
      <w:proofErr w:type="spellStart"/>
      <w:r w:rsidRPr="00223ACA">
        <w:rPr>
          <w:rFonts w:ascii="Times New Roman" w:eastAsia="Times New Roman" w:hAnsi="Times New Roman" w:cs="Times New Roman"/>
          <w:sz w:val="26"/>
          <w:szCs w:val="26"/>
        </w:rPr>
        <w:t>альдегидоспирт</w:t>
      </w:r>
      <w:proofErr w:type="spellEnd"/>
      <w:r w:rsidRPr="00223ACA">
        <w:rPr>
          <w:rFonts w:ascii="Times New Roman" w:eastAsia="Times New Roman" w:hAnsi="Times New Roman" w:cs="Times New Roman"/>
          <w:sz w:val="26"/>
          <w:szCs w:val="26"/>
        </w:rPr>
        <w:t xml:space="preserve">. Химические свойства глюкозы: окисление в </w:t>
      </w:r>
      <w:proofErr w:type="spellStart"/>
      <w:r w:rsidRPr="00223ACA">
        <w:rPr>
          <w:rFonts w:ascii="Times New Roman" w:eastAsia="Times New Roman" w:hAnsi="Times New Roman" w:cs="Times New Roman"/>
          <w:sz w:val="26"/>
          <w:szCs w:val="26"/>
        </w:rPr>
        <w:t>глюконовую</w:t>
      </w:r>
      <w:proofErr w:type="spellEnd"/>
      <w:r w:rsidRPr="00223ACA">
        <w:rPr>
          <w:rFonts w:ascii="Times New Roman" w:eastAsia="Times New Roman" w:hAnsi="Times New Roman" w:cs="Times New Roman"/>
          <w:sz w:val="26"/>
          <w:szCs w:val="26"/>
        </w:rPr>
        <w:t xml:space="preserve"> кислоту, восстановление в сорбит, брожение (молочнокислое и спиртовое). Применение глюкозы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Дисахариды и полисахариды. Понятие о реакциях поликонденсации и гидролиза на примере взаимопревращений: глюкоза - полисахарид.</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Демонстрации. Окисление спирта в альдегид. Качественная реакция на многоатомные спирты. Коллекция «Каменный уголь и продукты его</w:t>
      </w:r>
      <w:r w:rsidR="00D36A06"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sz w:val="26"/>
          <w:szCs w:val="26"/>
        </w:rPr>
        <w:t>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w:t>
      </w:r>
      <w:r w:rsidRPr="00223ACA">
        <w:rPr>
          <w:rFonts w:ascii="Times New Roman" w:eastAsia="Times New Roman" w:hAnsi="Times New Roman" w:cs="Times New Roman"/>
          <w:sz w:val="26"/>
          <w:szCs w:val="26"/>
          <w:lang w:val="en-US"/>
        </w:rPr>
        <w:t>II</w:t>
      </w:r>
      <w:r w:rsidRPr="00223ACA">
        <w:rPr>
          <w:rFonts w:ascii="Times New Roman" w:eastAsia="Times New Roman" w:hAnsi="Times New Roman" w:cs="Times New Roman"/>
          <w:sz w:val="26"/>
          <w:szCs w:val="26"/>
        </w:rPr>
        <w:t>). Получение уксусно-этилового и уксусно-изоамилового эфиров. Коллекция эфирных масел. Качественная реакция на крахмал.</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Лабораторные опыты.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b/>
          <w:bCs/>
          <w:iCs/>
          <w:sz w:val="26"/>
          <w:szCs w:val="26"/>
        </w:rPr>
      </w:pPr>
      <w:r w:rsidRPr="00223ACA">
        <w:rPr>
          <w:rFonts w:ascii="Times New Roman" w:eastAsia="Times New Roman" w:hAnsi="Times New Roman" w:cs="Times New Roman"/>
          <w:b/>
          <w:sz w:val="26"/>
          <w:szCs w:val="26"/>
        </w:rPr>
        <w:t>Тема</w:t>
      </w:r>
      <w:r w:rsidR="000D4612" w:rsidRPr="00223ACA">
        <w:rPr>
          <w:rFonts w:ascii="Times New Roman" w:eastAsia="Times New Roman" w:hAnsi="Times New Roman" w:cs="Times New Roman"/>
          <w:b/>
          <w:sz w:val="26"/>
          <w:szCs w:val="26"/>
        </w:rPr>
        <w:t xml:space="preserve">. </w:t>
      </w:r>
      <w:r w:rsidRPr="00223ACA">
        <w:rPr>
          <w:rFonts w:ascii="Times New Roman" w:eastAsia="Times New Roman" w:hAnsi="Times New Roman" w:cs="Times New Roman"/>
          <w:b/>
          <w:bCs/>
          <w:sz w:val="26"/>
          <w:szCs w:val="26"/>
        </w:rPr>
        <w:t>Азотсодержащие соединения</w:t>
      </w:r>
      <w:r w:rsidR="000D4612" w:rsidRPr="00223ACA">
        <w:rPr>
          <w:rFonts w:ascii="Times New Roman" w:eastAsia="Times New Roman" w:hAnsi="Times New Roman" w:cs="Times New Roman"/>
          <w:b/>
          <w:bCs/>
          <w:sz w:val="26"/>
          <w:szCs w:val="26"/>
        </w:rPr>
        <w:t xml:space="preserve"> и их нахождение в живой природе</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Амины. Понятие об аминах. Получение ароматического амина - анилина </w:t>
      </w:r>
      <w:proofErr w:type="gramStart"/>
      <w:r w:rsidRPr="00223ACA">
        <w:rPr>
          <w:rFonts w:ascii="Times New Roman" w:eastAsia="Times New Roman" w:hAnsi="Times New Roman" w:cs="Times New Roman"/>
          <w:sz w:val="26"/>
          <w:szCs w:val="26"/>
        </w:rPr>
        <w:t>-и</w:t>
      </w:r>
      <w:proofErr w:type="gramEnd"/>
      <w:r w:rsidRPr="00223ACA">
        <w:rPr>
          <w:rFonts w:ascii="Times New Roman" w:eastAsia="Times New Roman" w:hAnsi="Times New Roman" w:cs="Times New Roman"/>
          <w:sz w:val="26"/>
          <w:szCs w:val="26"/>
        </w:rPr>
        <w:t>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Генетическая связь между классами органических соединений.</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Демонстрации.</w:t>
      </w:r>
      <w:r w:rsidR="00D36A06" w:rsidRPr="00223ACA">
        <w:rPr>
          <w:rFonts w:ascii="Times New Roman" w:eastAsia="Times New Roman" w:hAnsi="Times New Roman" w:cs="Times New Roman"/>
          <w:bCs/>
          <w:sz w:val="26"/>
          <w:szCs w:val="26"/>
        </w:rPr>
        <w:t xml:space="preserve"> </w:t>
      </w:r>
      <w:r w:rsidRPr="00223ACA">
        <w:rPr>
          <w:rFonts w:ascii="Times New Roman" w:eastAsia="Times New Roman" w:hAnsi="Times New Roman" w:cs="Times New Roman"/>
          <w:sz w:val="26"/>
          <w:szCs w:val="26"/>
        </w:rPr>
        <w:t xml:space="preserve">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roofErr w:type="gramStart"/>
      <w:r w:rsidRPr="00223ACA">
        <w:rPr>
          <w:rFonts w:ascii="Times New Roman" w:eastAsia="Times New Roman" w:hAnsi="Times New Roman" w:cs="Times New Roman"/>
          <w:sz w:val="26"/>
          <w:szCs w:val="26"/>
        </w:rPr>
        <w:t>ксантопротеиновая</w:t>
      </w:r>
      <w:proofErr w:type="gramEnd"/>
      <w:r w:rsidRPr="00223ACA">
        <w:rPr>
          <w:rFonts w:ascii="Times New Roman" w:eastAsia="Times New Roman" w:hAnsi="Times New Roman" w:cs="Times New Roman"/>
          <w:sz w:val="26"/>
          <w:szCs w:val="26"/>
        </w:rPr>
        <w:t xml:space="preserve"> и </w:t>
      </w:r>
      <w:proofErr w:type="spellStart"/>
      <w:r w:rsidRPr="00223ACA">
        <w:rPr>
          <w:rFonts w:ascii="Times New Roman" w:eastAsia="Times New Roman" w:hAnsi="Times New Roman" w:cs="Times New Roman"/>
          <w:sz w:val="26"/>
          <w:szCs w:val="26"/>
        </w:rPr>
        <w:t>биуретовая</w:t>
      </w:r>
      <w:proofErr w:type="spellEnd"/>
      <w:r w:rsidRPr="00223ACA">
        <w:rPr>
          <w:rFonts w:ascii="Times New Roman" w:eastAsia="Times New Roman" w:hAnsi="Times New Roman" w:cs="Times New Roman"/>
          <w:sz w:val="26"/>
          <w:szCs w:val="26"/>
        </w:rPr>
        <w:t xml:space="preserve">. Горение птичьего пера и шерстяной нити. Модель молекулы ДНК. </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Лабораторные опыты.</w:t>
      </w:r>
      <w:r w:rsidRPr="00223ACA">
        <w:rPr>
          <w:rFonts w:ascii="Times New Roman" w:eastAsia="Times New Roman" w:hAnsi="Times New Roman" w:cs="Times New Roman"/>
          <w:sz w:val="26"/>
          <w:szCs w:val="26"/>
        </w:rPr>
        <w:t>14. Свойства белков.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 xml:space="preserve">Практическая работа </w:t>
      </w:r>
      <w:r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bCs/>
          <w:sz w:val="26"/>
          <w:szCs w:val="26"/>
        </w:rPr>
        <w:t xml:space="preserve">1. </w:t>
      </w:r>
      <w:r w:rsidRPr="00223ACA">
        <w:rPr>
          <w:rFonts w:ascii="Times New Roman" w:eastAsia="Times New Roman" w:hAnsi="Times New Roman" w:cs="Times New Roman"/>
          <w:sz w:val="26"/>
          <w:szCs w:val="26"/>
        </w:rPr>
        <w:t>Идентификация органических соединений.</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bCs/>
          <w:iCs/>
          <w:sz w:val="26"/>
          <w:szCs w:val="26"/>
          <w:u w:val="single"/>
        </w:rPr>
      </w:pPr>
      <w:r w:rsidRPr="00223ACA">
        <w:rPr>
          <w:rFonts w:ascii="Times New Roman" w:eastAsia="Times New Roman" w:hAnsi="Times New Roman" w:cs="Times New Roman"/>
          <w:sz w:val="26"/>
          <w:szCs w:val="26"/>
          <w:u w:val="single"/>
        </w:rPr>
        <w:t>Тема</w:t>
      </w:r>
      <w:r w:rsidR="000D4612" w:rsidRPr="00223ACA">
        <w:rPr>
          <w:rFonts w:ascii="Times New Roman" w:eastAsia="Times New Roman" w:hAnsi="Times New Roman" w:cs="Times New Roman"/>
          <w:sz w:val="26"/>
          <w:szCs w:val="26"/>
          <w:u w:val="single"/>
        </w:rPr>
        <w:t xml:space="preserve">. </w:t>
      </w:r>
      <w:r w:rsidRPr="00223ACA">
        <w:rPr>
          <w:rFonts w:ascii="Times New Roman" w:eastAsia="Times New Roman" w:hAnsi="Times New Roman" w:cs="Times New Roman"/>
          <w:bCs/>
          <w:sz w:val="26"/>
          <w:szCs w:val="26"/>
          <w:u w:val="single"/>
        </w:rPr>
        <w:t>Биологически а</w:t>
      </w:r>
      <w:r w:rsidR="000D4612" w:rsidRPr="00223ACA">
        <w:rPr>
          <w:rFonts w:ascii="Times New Roman" w:eastAsia="Times New Roman" w:hAnsi="Times New Roman" w:cs="Times New Roman"/>
          <w:bCs/>
          <w:sz w:val="26"/>
          <w:szCs w:val="26"/>
          <w:u w:val="single"/>
        </w:rPr>
        <w:t>ктивные органические соединения</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lastRenderedPageBreak/>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Витамины. Понятие о витаминах. Нарушения, связанные с витаминами: авитаминозы, гиповитаминозы и гипервитаминозы. Витамин</w:t>
      </w:r>
      <w:proofErr w:type="gramStart"/>
      <w:r w:rsidRPr="00223ACA">
        <w:rPr>
          <w:rFonts w:ascii="Times New Roman" w:eastAsia="Times New Roman" w:hAnsi="Times New Roman" w:cs="Times New Roman"/>
          <w:sz w:val="26"/>
          <w:szCs w:val="26"/>
        </w:rPr>
        <w:t xml:space="preserve"> С</w:t>
      </w:r>
      <w:proofErr w:type="gramEnd"/>
      <w:r w:rsidRPr="00223ACA">
        <w:rPr>
          <w:rFonts w:ascii="Times New Roman" w:eastAsia="Times New Roman" w:hAnsi="Times New Roman" w:cs="Times New Roman"/>
          <w:sz w:val="26"/>
          <w:szCs w:val="26"/>
        </w:rPr>
        <w:t xml:space="preserve"> как представитель водорастворимых витаминов и витамин А как представитель жирорастворимых витаминов.</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 xml:space="preserve">Лекарства. Лекарственная химия: от </w:t>
      </w:r>
      <w:proofErr w:type="spellStart"/>
      <w:r w:rsidRPr="00223ACA">
        <w:rPr>
          <w:rFonts w:ascii="Times New Roman" w:eastAsia="Times New Roman" w:hAnsi="Times New Roman" w:cs="Times New Roman"/>
          <w:sz w:val="26"/>
          <w:szCs w:val="26"/>
        </w:rPr>
        <w:t>иатрохимии</w:t>
      </w:r>
      <w:proofErr w:type="spellEnd"/>
      <w:r w:rsidRPr="00223ACA">
        <w:rPr>
          <w:rFonts w:ascii="Times New Roman" w:eastAsia="Times New Roman" w:hAnsi="Times New Roman" w:cs="Times New Roman"/>
          <w:sz w:val="26"/>
          <w:szCs w:val="26"/>
        </w:rPr>
        <w:t xml:space="preserve"> до химиотерапии. Аспирин. Антибиотики и дисбактериоз. Наркотические вещества. Наркомания, борьба с ней и профилактика.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proofErr w:type="spellStart"/>
      <w:r w:rsidRPr="00223ACA">
        <w:rPr>
          <w:rFonts w:ascii="Times New Roman" w:eastAsia="Times New Roman" w:hAnsi="Times New Roman" w:cs="Times New Roman"/>
          <w:bCs/>
          <w:sz w:val="26"/>
          <w:szCs w:val="26"/>
        </w:rPr>
        <w:t>Демонстрации</w:t>
      </w:r>
      <w:proofErr w:type="gramStart"/>
      <w:r w:rsidRPr="00223ACA">
        <w:rPr>
          <w:rFonts w:ascii="Times New Roman" w:eastAsia="Times New Roman" w:hAnsi="Times New Roman" w:cs="Times New Roman"/>
          <w:bCs/>
          <w:sz w:val="26"/>
          <w:szCs w:val="26"/>
        </w:rPr>
        <w:t>.</w:t>
      </w:r>
      <w:r w:rsidRPr="00223ACA">
        <w:rPr>
          <w:rFonts w:ascii="Times New Roman" w:eastAsia="Times New Roman" w:hAnsi="Times New Roman" w:cs="Times New Roman"/>
          <w:sz w:val="26"/>
          <w:szCs w:val="26"/>
        </w:rPr>
        <w:t>Р</w:t>
      </w:r>
      <w:proofErr w:type="gramEnd"/>
      <w:r w:rsidRPr="00223ACA">
        <w:rPr>
          <w:rFonts w:ascii="Times New Roman" w:eastAsia="Times New Roman" w:hAnsi="Times New Roman" w:cs="Times New Roman"/>
          <w:sz w:val="26"/>
          <w:szCs w:val="26"/>
        </w:rPr>
        <w:t>азложение</w:t>
      </w:r>
      <w:proofErr w:type="spellEnd"/>
      <w:r w:rsidRPr="00223ACA">
        <w:rPr>
          <w:rFonts w:ascii="Times New Roman" w:eastAsia="Times New Roman" w:hAnsi="Times New Roman" w:cs="Times New Roman"/>
          <w:sz w:val="26"/>
          <w:szCs w:val="26"/>
        </w:rPr>
        <w:t xml:space="preserve"> пероксида водорода каталазой сырого мяса и сырого картофеля. Коллекция СМС, </w:t>
      </w:r>
      <w:proofErr w:type="gramStart"/>
      <w:r w:rsidRPr="00223ACA">
        <w:rPr>
          <w:rFonts w:ascii="Times New Roman" w:eastAsia="Times New Roman" w:hAnsi="Times New Roman" w:cs="Times New Roman"/>
          <w:sz w:val="26"/>
          <w:szCs w:val="26"/>
        </w:rPr>
        <w:t>содержащих</w:t>
      </w:r>
      <w:proofErr w:type="gramEnd"/>
      <w:r w:rsidRPr="00223ACA">
        <w:rPr>
          <w:rFonts w:ascii="Times New Roman" w:eastAsia="Times New Roman" w:hAnsi="Times New Roman" w:cs="Times New Roman"/>
          <w:sz w:val="26"/>
          <w:szCs w:val="26"/>
        </w:rPr>
        <w:t xml:space="preserve">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u w:val="single"/>
        </w:rPr>
      </w:pPr>
      <w:r w:rsidRPr="00223ACA">
        <w:rPr>
          <w:rFonts w:ascii="Times New Roman" w:eastAsia="Times New Roman" w:hAnsi="Times New Roman" w:cs="Times New Roman"/>
          <w:sz w:val="26"/>
          <w:szCs w:val="26"/>
          <w:u w:val="single"/>
        </w:rPr>
        <w:t>Тема</w:t>
      </w:r>
      <w:r w:rsidR="0029258E" w:rsidRPr="00223ACA">
        <w:rPr>
          <w:rFonts w:ascii="Times New Roman" w:eastAsia="Times New Roman" w:hAnsi="Times New Roman" w:cs="Times New Roman"/>
          <w:sz w:val="26"/>
          <w:szCs w:val="26"/>
          <w:u w:val="single"/>
        </w:rPr>
        <w:t xml:space="preserve">. </w:t>
      </w:r>
      <w:r w:rsidRPr="00223ACA">
        <w:rPr>
          <w:rFonts w:ascii="Times New Roman" w:eastAsia="Times New Roman" w:hAnsi="Times New Roman" w:cs="Times New Roman"/>
          <w:bCs/>
          <w:sz w:val="26"/>
          <w:szCs w:val="26"/>
          <w:u w:val="single"/>
        </w:rPr>
        <w:t>Искусственные и синтетические полимеры</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sz w:val="26"/>
          <w:szCs w:val="26"/>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Демонстрации.</w:t>
      </w:r>
      <w:r w:rsidR="00D36A06" w:rsidRPr="00223ACA">
        <w:rPr>
          <w:rFonts w:ascii="Times New Roman" w:eastAsia="Times New Roman" w:hAnsi="Times New Roman" w:cs="Times New Roman"/>
          <w:bCs/>
          <w:sz w:val="26"/>
          <w:szCs w:val="26"/>
        </w:rPr>
        <w:t xml:space="preserve"> </w:t>
      </w:r>
      <w:r w:rsidRPr="00223ACA">
        <w:rPr>
          <w:rFonts w:ascii="Times New Roman" w:eastAsia="Times New Roman" w:hAnsi="Times New Roman" w:cs="Times New Roman"/>
          <w:sz w:val="26"/>
          <w:szCs w:val="26"/>
        </w:rPr>
        <w:t>Коллекция пластмасс и изделий из них. Коллекции искусственных и синтетических волокон и изделий из них. Распознавание волокон по отношению к нагреванию и химическим реактивам.</w:t>
      </w:r>
    </w:p>
    <w:p w:rsidR="005D59DB" w:rsidRPr="00223ACA" w:rsidRDefault="005D59DB" w:rsidP="0029258E">
      <w:pPr>
        <w:shd w:val="clear" w:color="auto" w:fill="FFFFFF"/>
        <w:spacing w:after="0" w:line="100" w:lineRule="atLeast"/>
        <w:ind w:firstLine="709"/>
        <w:jc w:val="both"/>
        <w:rPr>
          <w:rFonts w:ascii="Times New Roman" w:eastAsia="Times New Roman" w:hAnsi="Times New Roman" w:cs="Times New Roman"/>
          <w:sz w:val="26"/>
          <w:szCs w:val="26"/>
        </w:rPr>
      </w:pPr>
      <w:r w:rsidRPr="00223ACA">
        <w:rPr>
          <w:rFonts w:ascii="Times New Roman" w:eastAsia="Times New Roman" w:hAnsi="Times New Roman" w:cs="Times New Roman"/>
          <w:bCs/>
          <w:sz w:val="26"/>
          <w:szCs w:val="26"/>
        </w:rPr>
        <w:t>Лабораторные опыты.</w:t>
      </w:r>
      <w:r w:rsidRPr="00223ACA">
        <w:rPr>
          <w:rFonts w:ascii="Times New Roman" w:eastAsia="Times New Roman" w:hAnsi="Times New Roman" w:cs="Times New Roman"/>
          <w:sz w:val="26"/>
          <w:szCs w:val="26"/>
        </w:rPr>
        <w:t>15. Ознакомление с образцами пластмасс, волокон и каучуков.</w:t>
      </w:r>
    </w:p>
    <w:p w:rsidR="003B02EE" w:rsidRPr="00223ACA" w:rsidRDefault="005D59DB" w:rsidP="0029258E">
      <w:pPr>
        <w:spacing w:line="240" w:lineRule="auto"/>
        <w:ind w:firstLine="709"/>
        <w:contextualSpacing/>
        <w:jc w:val="both"/>
        <w:rPr>
          <w:rFonts w:ascii="Times New Roman" w:hAnsi="Times New Roman" w:cs="Times New Roman"/>
          <w:b/>
          <w:sz w:val="26"/>
          <w:szCs w:val="26"/>
        </w:rPr>
      </w:pPr>
      <w:r w:rsidRPr="00223ACA">
        <w:rPr>
          <w:rFonts w:ascii="Times New Roman" w:eastAsia="Times New Roman" w:hAnsi="Times New Roman" w:cs="Times New Roman"/>
          <w:bCs/>
          <w:sz w:val="26"/>
          <w:szCs w:val="26"/>
        </w:rPr>
        <w:t xml:space="preserve">Практическая работа </w:t>
      </w:r>
      <w:r w:rsidRPr="00223ACA">
        <w:rPr>
          <w:rFonts w:ascii="Times New Roman" w:eastAsia="Times New Roman" w:hAnsi="Times New Roman" w:cs="Times New Roman"/>
          <w:sz w:val="26"/>
          <w:szCs w:val="26"/>
        </w:rPr>
        <w:t xml:space="preserve">№ </w:t>
      </w:r>
      <w:r w:rsidRPr="00223ACA">
        <w:rPr>
          <w:rFonts w:ascii="Times New Roman" w:eastAsia="Times New Roman" w:hAnsi="Times New Roman" w:cs="Times New Roman"/>
          <w:bCs/>
          <w:sz w:val="26"/>
          <w:szCs w:val="26"/>
        </w:rPr>
        <w:t>2.</w:t>
      </w:r>
      <w:r w:rsidRPr="00223ACA">
        <w:rPr>
          <w:rFonts w:ascii="Times New Roman" w:eastAsia="Times New Roman" w:hAnsi="Times New Roman" w:cs="Times New Roman"/>
          <w:sz w:val="26"/>
          <w:szCs w:val="26"/>
        </w:rPr>
        <w:t>Распознавание пластмасс и волокон.</w:t>
      </w:r>
    </w:p>
    <w:p w:rsidR="003B02EE" w:rsidRPr="00223ACA" w:rsidRDefault="003B02EE" w:rsidP="0029258E">
      <w:pPr>
        <w:spacing w:line="240" w:lineRule="auto"/>
        <w:ind w:firstLine="709"/>
        <w:contextualSpacing/>
        <w:jc w:val="both"/>
        <w:rPr>
          <w:rFonts w:ascii="Times New Roman" w:hAnsi="Times New Roman" w:cs="Times New Roman"/>
          <w:b/>
          <w:sz w:val="26"/>
          <w:szCs w:val="26"/>
        </w:rPr>
      </w:pPr>
    </w:p>
    <w:p w:rsidR="00152855" w:rsidRPr="00223ACA" w:rsidRDefault="00152855" w:rsidP="009044C5">
      <w:pPr>
        <w:spacing w:line="240" w:lineRule="auto"/>
        <w:ind w:firstLine="709"/>
        <w:contextualSpacing/>
        <w:jc w:val="both"/>
        <w:rPr>
          <w:rFonts w:ascii="Times New Roman" w:hAnsi="Times New Roman" w:cs="Times New Roman"/>
          <w:b/>
          <w:iCs/>
          <w:sz w:val="26"/>
          <w:szCs w:val="26"/>
        </w:rPr>
      </w:pPr>
      <w:r w:rsidRPr="00223ACA">
        <w:rPr>
          <w:rFonts w:ascii="Times New Roman" w:hAnsi="Times New Roman" w:cs="Times New Roman"/>
          <w:b/>
          <w:sz w:val="26"/>
          <w:szCs w:val="26"/>
        </w:rPr>
        <w:t>Мировая художественная культура</w:t>
      </w:r>
      <w:r w:rsidRPr="00223ACA">
        <w:rPr>
          <w:rFonts w:ascii="Times New Roman" w:hAnsi="Times New Roman" w:cs="Times New Roman"/>
          <w:b/>
          <w:iCs/>
          <w:sz w:val="26"/>
          <w:szCs w:val="26"/>
        </w:rPr>
        <w:t xml:space="preserve"> (базовый уровень)</w:t>
      </w:r>
    </w:p>
    <w:p w:rsidR="00152855" w:rsidRPr="00223ACA" w:rsidRDefault="0037412C"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Основы эстетического восприятия и музыкальной грамотности.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Мировая художественная культура как совокупность художественных культур разных стран и народов мира, сложившаяся на протяжении исторического развития цивилизации.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Происхождение искусства. Первые опыты художественного творчества. Синкретический характер искусства первобытного человека. Синтез слова, музыки, танца и изображения в магическом ритуале. Художественная символика в искусстве последующих эпох.</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Художественная культура древних цивилизаций.</w:t>
      </w:r>
      <w:r w:rsidRPr="00223ACA">
        <w:rPr>
          <w:rFonts w:ascii="Times New Roman" w:hAnsi="Times New Roman" w:cs="Times New Roman"/>
          <w:sz w:val="26"/>
          <w:szCs w:val="26"/>
        </w:rPr>
        <w:t xml:space="preserve"> Памятники зодчества, изобразительного искусства, литературы и музыки Древнего Египта. Пирамиды в </w:t>
      </w:r>
      <w:proofErr w:type="spellStart"/>
      <w:r w:rsidRPr="00223ACA">
        <w:rPr>
          <w:rFonts w:ascii="Times New Roman" w:hAnsi="Times New Roman" w:cs="Times New Roman"/>
          <w:sz w:val="26"/>
          <w:szCs w:val="26"/>
        </w:rPr>
        <w:lastRenderedPageBreak/>
        <w:t>Гизе</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х</w:t>
      </w:r>
      <w:proofErr w:type="gramEnd"/>
      <w:r w:rsidRPr="00223ACA">
        <w:rPr>
          <w:rFonts w:ascii="Times New Roman" w:hAnsi="Times New Roman" w:cs="Times New Roman"/>
          <w:iCs/>
          <w:sz w:val="26"/>
          <w:szCs w:val="26"/>
        </w:rPr>
        <w:t>рамы</w:t>
      </w:r>
      <w:proofErr w:type="spellEnd"/>
      <w:r w:rsidRPr="00223ACA">
        <w:rPr>
          <w:rFonts w:ascii="Times New Roman" w:hAnsi="Times New Roman" w:cs="Times New Roman"/>
          <w:iCs/>
          <w:sz w:val="26"/>
          <w:szCs w:val="26"/>
        </w:rPr>
        <w:t xml:space="preserve"> в </w:t>
      </w:r>
      <w:proofErr w:type="spellStart"/>
      <w:r w:rsidRPr="00223ACA">
        <w:rPr>
          <w:rFonts w:ascii="Times New Roman" w:hAnsi="Times New Roman" w:cs="Times New Roman"/>
          <w:iCs/>
          <w:sz w:val="26"/>
          <w:szCs w:val="26"/>
        </w:rPr>
        <w:t>Карнаке</w:t>
      </w:r>
      <w:proofErr w:type="spellEnd"/>
      <w:r w:rsidRPr="00223ACA">
        <w:rPr>
          <w:rFonts w:ascii="Times New Roman" w:hAnsi="Times New Roman" w:cs="Times New Roman"/>
          <w:iCs/>
          <w:sz w:val="26"/>
          <w:szCs w:val="26"/>
        </w:rPr>
        <w:t xml:space="preserve"> и Луксоре,</w:t>
      </w:r>
      <w:r w:rsidRPr="00223ACA">
        <w:rPr>
          <w:rFonts w:ascii="Times New Roman" w:hAnsi="Times New Roman" w:cs="Times New Roman"/>
          <w:sz w:val="26"/>
          <w:szCs w:val="26"/>
        </w:rPr>
        <w:t xml:space="preserve"> канонические скульптурные изображения богов и фараонов,</w:t>
      </w:r>
      <w:r w:rsidRPr="00223ACA">
        <w:rPr>
          <w:rFonts w:ascii="Times New Roman" w:hAnsi="Times New Roman" w:cs="Times New Roman"/>
          <w:iCs/>
          <w:sz w:val="26"/>
          <w:szCs w:val="26"/>
        </w:rPr>
        <w:t xml:space="preserve"> рельефы</w:t>
      </w:r>
      <w:r w:rsidRPr="00223ACA">
        <w:rPr>
          <w:rFonts w:ascii="Times New Roman" w:hAnsi="Times New Roman" w:cs="Times New Roman"/>
          <w:sz w:val="26"/>
          <w:szCs w:val="26"/>
        </w:rPr>
        <w:t xml:space="preserve"> и фрески,</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музыкальные инструменты.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Художественные достижения Передней Азии, Индии и Китая. Шедевры зодчества и изобразительного искусства (Великая Китайская стена,</w:t>
      </w:r>
      <w:r w:rsidR="00D36A06" w:rsidRPr="00223ACA">
        <w:rPr>
          <w:rFonts w:ascii="Times New Roman" w:hAnsi="Times New Roman" w:cs="Times New Roman"/>
          <w:sz w:val="26"/>
          <w:szCs w:val="26"/>
        </w:rPr>
        <w:t xml:space="preserve"> </w:t>
      </w:r>
      <w:proofErr w:type="spellStart"/>
      <w:r w:rsidRPr="00223ACA">
        <w:rPr>
          <w:rFonts w:ascii="Times New Roman" w:hAnsi="Times New Roman" w:cs="Times New Roman"/>
          <w:iCs/>
          <w:sz w:val="26"/>
          <w:szCs w:val="26"/>
        </w:rPr>
        <w:t>зиккурат</w:t>
      </w:r>
      <w:proofErr w:type="spellEnd"/>
      <w:r w:rsidRPr="00223ACA">
        <w:rPr>
          <w:rFonts w:ascii="Times New Roman" w:hAnsi="Times New Roman" w:cs="Times New Roman"/>
          <w:iCs/>
          <w:sz w:val="26"/>
          <w:szCs w:val="26"/>
        </w:rPr>
        <w:t xml:space="preserve"> в Уре, ступа в </w:t>
      </w:r>
      <w:proofErr w:type="spellStart"/>
      <w:r w:rsidRPr="00223ACA">
        <w:rPr>
          <w:rFonts w:ascii="Times New Roman" w:hAnsi="Times New Roman" w:cs="Times New Roman"/>
          <w:iCs/>
          <w:sz w:val="26"/>
          <w:szCs w:val="26"/>
        </w:rPr>
        <w:t>Санчи</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чайтья</w:t>
      </w:r>
      <w:proofErr w:type="spellEnd"/>
      <w:r w:rsidRPr="00223ACA">
        <w:rPr>
          <w:rFonts w:ascii="Times New Roman" w:hAnsi="Times New Roman" w:cs="Times New Roman"/>
          <w:iCs/>
          <w:sz w:val="26"/>
          <w:szCs w:val="26"/>
        </w:rPr>
        <w:t xml:space="preserve"> в </w:t>
      </w:r>
      <w:proofErr w:type="spellStart"/>
      <w:r w:rsidRPr="00223ACA">
        <w:rPr>
          <w:rFonts w:ascii="Times New Roman" w:hAnsi="Times New Roman" w:cs="Times New Roman"/>
          <w:iCs/>
          <w:sz w:val="26"/>
          <w:szCs w:val="26"/>
        </w:rPr>
        <w:t>Карли</w:t>
      </w:r>
      <w:proofErr w:type="spellEnd"/>
      <w:r w:rsidRPr="00223ACA">
        <w:rPr>
          <w:rFonts w:ascii="Times New Roman" w:hAnsi="Times New Roman" w:cs="Times New Roman"/>
          <w:iCs/>
          <w:sz w:val="26"/>
          <w:szCs w:val="26"/>
        </w:rPr>
        <w:t>). Народный эпос.</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Главные темы искусства Доколумбовой Америки. Многообразие архитектурных форм и изобразительное искусство (ступенчатые пирамиды </w:t>
      </w:r>
      <w:proofErr w:type="spellStart"/>
      <w:r w:rsidRPr="00223ACA">
        <w:rPr>
          <w:rFonts w:ascii="Times New Roman" w:hAnsi="Times New Roman" w:cs="Times New Roman"/>
          <w:sz w:val="26"/>
          <w:szCs w:val="26"/>
        </w:rPr>
        <w:t>и</w:t>
      </w:r>
      <w:r w:rsidRPr="00223ACA">
        <w:rPr>
          <w:rFonts w:ascii="Times New Roman" w:hAnsi="Times New Roman" w:cs="Times New Roman"/>
          <w:iCs/>
          <w:sz w:val="26"/>
          <w:szCs w:val="26"/>
        </w:rPr>
        <w:t>дворцы</w:t>
      </w:r>
      <w:proofErr w:type="spellEnd"/>
      <w:r w:rsidRPr="00223ACA">
        <w:rPr>
          <w:rFonts w:ascii="Times New Roman" w:hAnsi="Times New Roman" w:cs="Times New Roman"/>
          <w:iCs/>
          <w:sz w:val="26"/>
          <w:szCs w:val="26"/>
        </w:rPr>
        <w:t>, монументальная скульптура</w:t>
      </w:r>
      <w:r w:rsidRPr="00223ACA">
        <w:rPr>
          <w:rFonts w:ascii="Times New Roman" w:hAnsi="Times New Roman" w:cs="Times New Roman"/>
          <w:sz w:val="26"/>
          <w:szCs w:val="26"/>
        </w:rPr>
        <w:t>, фрески и произведения декоративно-прикладного искусства).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Мифология - главный источник образов и символики античного искусства. </w:t>
      </w:r>
      <w:proofErr w:type="gramStart"/>
      <w:r w:rsidRPr="00223ACA">
        <w:rPr>
          <w:rFonts w:ascii="Times New Roman" w:hAnsi="Times New Roman" w:cs="Times New Roman"/>
          <w:sz w:val="26"/>
          <w:szCs w:val="26"/>
        </w:rPr>
        <w:t xml:space="preserve">Архитектура и изобразительное искусство Древней Греции (Афинский Акрополь, творчество Фидия, </w:t>
      </w:r>
      <w:proofErr w:type="spellStart"/>
      <w:r w:rsidRPr="00223ACA">
        <w:rPr>
          <w:rFonts w:ascii="Times New Roman" w:hAnsi="Times New Roman" w:cs="Times New Roman"/>
          <w:iCs/>
          <w:sz w:val="26"/>
          <w:szCs w:val="26"/>
        </w:rPr>
        <w:t>Поликлета</w:t>
      </w:r>
      <w:proofErr w:type="spellEnd"/>
      <w:r w:rsidRPr="00223ACA">
        <w:rPr>
          <w:rFonts w:ascii="Times New Roman" w:hAnsi="Times New Roman" w:cs="Times New Roman"/>
          <w:iCs/>
          <w:sz w:val="26"/>
          <w:szCs w:val="26"/>
        </w:rPr>
        <w:t>, Мирона, Праксителя и др.</w:t>
      </w:r>
      <w:r w:rsidRPr="00223ACA">
        <w:rPr>
          <w:rFonts w:ascii="Times New Roman" w:hAnsi="Times New Roman" w:cs="Times New Roman"/>
          <w:sz w:val="26"/>
          <w:szCs w:val="26"/>
        </w:rPr>
        <w:t xml:space="preserve"> Рельефы, фрески, вазопись).</w:t>
      </w:r>
      <w:proofErr w:type="gramEnd"/>
      <w:r w:rsidRPr="00223ACA">
        <w:rPr>
          <w:rFonts w:ascii="Times New Roman" w:hAnsi="Times New Roman" w:cs="Times New Roman"/>
          <w:sz w:val="26"/>
          <w:szCs w:val="26"/>
        </w:rPr>
        <w:t xml:space="preserve"> Древнегреческий театр и его творцы (Эсхил, </w:t>
      </w:r>
      <w:proofErr w:type="spellStart"/>
      <w:r w:rsidRPr="00223ACA">
        <w:rPr>
          <w:rFonts w:ascii="Times New Roman" w:hAnsi="Times New Roman" w:cs="Times New Roman"/>
          <w:sz w:val="26"/>
          <w:szCs w:val="26"/>
        </w:rPr>
        <w:t>Софокл</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Е</w:t>
      </w:r>
      <w:proofErr w:type="gramEnd"/>
      <w:r w:rsidRPr="00223ACA">
        <w:rPr>
          <w:rFonts w:ascii="Times New Roman" w:hAnsi="Times New Roman" w:cs="Times New Roman"/>
          <w:iCs/>
          <w:sz w:val="26"/>
          <w:szCs w:val="26"/>
        </w:rPr>
        <w:t>врипид</w:t>
      </w:r>
      <w:proofErr w:type="spellEnd"/>
      <w:r w:rsidRPr="00223ACA">
        <w:rPr>
          <w:rFonts w:ascii="Times New Roman" w:hAnsi="Times New Roman" w:cs="Times New Roman"/>
          <w:iCs/>
          <w:sz w:val="26"/>
          <w:szCs w:val="26"/>
        </w:rPr>
        <w:t>, Аристофан). Музыкальное искусство.</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Художественная культура Древнего Рима. Развитие древнегреческих традиций. Шедевры зодчества:</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Римский Форум</w:t>
      </w:r>
      <w:r w:rsidRPr="00223ACA">
        <w:rPr>
          <w:rFonts w:ascii="Times New Roman" w:hAnsi="Times New Roman" w:cs="Times New Roman"/>
          <w:i/>
          <w:iCs/>
          <w:sz w:val="26"/>
          <w:szCs w:val="26"/>
        </w:rPr>
        <w:t>,</w:t>
      </w:r>
      <w:r w:rsidRPr="00223ACA">
        <w:rPr>
          <w:rFonts w:ascii="Times New Roman" w:hAnsi="Times New Roman" w:cs="Times New Roman"/>
          <w:sz w:val="26"/>
          <w:szCs w:val="26"/>
        </w:rPr>
        <w:t xml:space="preserve"> Пантеон, Колизей,</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инженерные сооружения.</w:t>
      </w:r>
      <w:r w:rsidRPr="00223ACA">
        <w:rPr>
          <w:rFonts w:ascii="Times New Roman" w:hAnsi="Times New Roman" w:cs="Times New Roman"/>
          <w:sz w:val="26"/>
          <w:szCs w:val="26"/>
        </w:rPr>
        <w:t xml:space="preserve"> Римский скульптурный портрет.</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Мозаики и фрески Помпей.</w:t>
      </w:r>
      <w:r w:rsidRPr="00223ACA">
        <w:rPr>
          <w:rFonts w:ascii="Times New Roman" w:hAnsi="Times New Roman" w:cs="Times New Roman"/>
          <w:sz w:val="26"/>
          <w:szCs w:val="26"/>
        </w:rPr>
        <w:t xml:space="preserve"> Зрелищные искусства.</w:t>
      </w:r>
      <w:r w:rsidRPr="00223ACA">
        <w:rPr>
          <w:rFonts w:ascii="Times New Roman" w:hAnsi="Times New Roman" w:cs="Times New Roman"/>
          <w:iCs/>
          <w:sz w:val="26"/>
          <w:szCs w:val="26"/>
        </w:rPr>
        <w:t xml:space="preserve"> Музыкальная культура. Раннехристианское искусство.</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Художественная культура Средних веков.</w:t>
      </w:r>
      <w:r w:rsidRPr="00223ACA">
        <w:rPr>
          <w:rFonts w:ascii="Times New Roman" w:hAnsi="Times New Roman" w:cs="Times New Roman"/>
          <w:sz w:val="26"/>
          <w:szCs w:val="26"/>
        </w:rPr>
        <w:t xml:space="preserve"> Архитектура и изобразительное искусство Византии. Собор Святой Софии в Константинополе, иконопись,</w:t>
      </w:r>
      <w:r w:rsidRPr="00223ACA">
        <w:rPr>
          <w:rFonts w:ascii="Times New Roman" w:hAnsi="Times New Roman" w:cs="Times New Roman"/>
          <w:iCs/>
          <w:sz w:val="26"/>
          <w:szCs w:val="26"/>
        </w:rPr>
        <w:t xml:space="preserve"> мозаики Равенны.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Особенности славянской языческой культуры. Влияние Византии на художественную культуру Руси. Формирование национального стиля в архитектуре: крестово-купольная и шатровая модели храма. София Киевская и Новгородская, Успенский собор во Владимире, храм Покрова Богородицы на реке Нерль, церковь Вознесения </w:t>
      </w:r>
      <w:proofErr w:type="gramStart"/>
      <w:r w:rsidRPr="00223ACA">
        <w:rPr>
          <w:rFonts w:ascii="Times New Roman" w:hAnsi="Times New Roman" w:cs="Times New Roman"/>
          <w:sz w:val="26"/>
          <w:szCs w:val="26"/>
        </w:rPr>
        <w:t>в</w:t>
      </w:r>
      <w:proofErr w:type="gramEnd"/>
      <w:r w:rsidRPr="00223ACA">
        <w:rPr>
          <w:rFonts w:ascii="Times New Roman" w:hAnsi="Times New Roman" w:cs="Times New Roman"/>
          <w:sz w:val="26"/>
          <w:szCs w:val="26"/>
        </w:rPr>
        <w:t xml:space="preserve"> Коломенском. Архитектура Московского Кремля.</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«Дивное узорочье» московского барокко. Шедевры деревянного зодчества.</w:t>
      </w:r>
      <w:r w:rsidRPr="00223ACA">
        <w:rPr>
          <w:rFonts w:ascii="Times New Roman" w:hAnsi="Times New Roman" w:cs="Times New Roman"/>
          <w:sz w:val="26"/>
          <w:szCs w:val="26"/>
        </w:rPr>
        <w:t xml:space="preserve"> Художественный мир мозаик и фресок </w:t>
      </w:r>
      <w:r w:rsidRPr="00223ACA">
        <w:rPr>
          <w:rFonts w:ascii="Times New Roman" w:hAnsi="Times New Roman" w:cs="Times New Roman"/>
          <w:sz w:val="26"/>
          <w:szCs w:val="26"/>
          <w:lang w:val="en-US"/>
        </w:rPr>
        <w:t>XI</w:t>
      </w:r>
      <w:r w:rsidRPr="00223ACA">
        <w:rPr>
          <w:rFonts w:ascii="Times New Roman" w:hAnsi="Times New Roman" w:cs="Times New Roman"/>
          <w:sz w:val="26"/>
          <w:szCs w:val="26"/>
        </w:rPr>
        <w:t>-</w:t>
      </w:r>
      <w:r w:rsidRPr="00223ACA">
        <w:rPr>
          <w:rFonts w:ascii="Times New Roman" w:hAnsi="Times New Roman" w:cs="Times New Roman"/>
          <w:sz w:val="26"/>
          <w:szCs w:val="26"/>
          <w:lang w:val="en-US"/>
        </w:rPr>
        <w:t>XVII</w:t>
      </w:r>
      <w:r w:rsidRPr="00223ACA">
        <w:rPr>
          <w:rFonts w:ascii="Times New Roman" w:hAnsi="Times New Roman" w:cs="Times New Roman"/>
          <w:sz w:val="26"/>
          <w:szCs w:val="26"/>
        </w:rPr>
        <w:t xml:space="preserve"> веков. Шедевры Новгородской и Владимиро-Суздальской школ живописи. Художественный стиль</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Феофана Грека,</w:t>
      </w:r>
      <w:r w:rsidRPr="00223ACA">
        <w:rPr>
          <w:rFonts w:ascii="Times New Roman" w:hAnsi="Times New Roman" w:cs="Times New Roman"/>
          <w:sz w:val="26"/>
          <w:szCs w:val="26"/>
        </w:rPr>
        <w:t xml:space="preserve"> Андрея Рублева </w:t>
      </w:r>
      <w:proofErr w:type="spellStart"/>
      <w:r w:rsidRPr="00223ACA">
        <w:rPr>
          <w:rFonts w:ascii="Times New Roman" w:hAnsi="Times New Roman" w:cs="Times New Roman"/>
          <w:sz w:val="26"/>
          <w:szCs w:val="26"/>
        </w:rPr>
        <w:t>и</w:t>
      </w:r>
      <w:r w:rsidRPr="00223ACA">
        <w:rPr>
          <w:rFonts w:ascii="Times New Roman" w:hAnsi="Times New Roman" w:cs="Times New Roman"/>
          <w:iCs/>
          <w:sz w:val="26"/>
          <w:szCs w:val="26"/>
        </w:rPr>
        <w:t>Дионисия</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Особенности музыкальной культуры (знаменный распев)</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О</w:t>
      </w:r>
      <w:proofErr w:type="gramEnd"/>
      <w:r w:rsidRPr="00223ACA">
        <w:rPr>
          <w:rFonts w:ascii="Times New Roman" w:hAnsi="Times New Roman" w:cs="Times New Roman"/>
          <w:iCs/>
          <w:sz w:val="26"/>
          <w:szCs w:val="26"/>
        </w:rPr>
        <w:t>своение западноевропейских традиций.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Разнообразие национальных школ и смена стилистических канонов в искусстве Западной Европы. Шедевры романского и готического стиля архитектуры. Соборы </w:t>
      </w:r>
      <w:proofErr w:type="spellStart"/>
      <w:r w:rsidRPr="00223ACA">
        <w:rPr>
          <w:rFonts w:ascii="Times New Roman" w:hAnsi="Times New Roman" w:cs="Times New Roman"/>
          <w:sz w:val="26"/>
          <w:szCs w:val="26"/>
        </w:rPr>
        <w:t>Нотр</w:t>
      </w:r>
      <w:proofErr w:type="spellEnd"/>
      <w:r w:rsidRPr="00223ACA">
        <w:rPr>
          <w:rFonts w:ascii="Times New Roman" w:hAnsi="Times New Roman" w:cs="Times New Roman"/>
          <w:sz w:val="26"/>
          <w:szCs w:val="26"/>
        </w:rPr>
        <w:t>-Дам в Париже и</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Шартре</w:t>
      </w:r>
      <w:r w:rsidRPr="00223ACA">
        <w:rPr>
          <w:rFonts w:ascii="Times New Roman" w:hAnsi="Times New Roman" w:cs="Times New Roman"/>
          <w:sz w:val="26"/>
          <w:szCs w:val="26"/>
        </w:rPr>
        <w:t xml:space="preserve"> (Франция)</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с</w:t>
      </w:r>
      <w:proofErr w:type="gramEnd"/>
      <w:r w:rsidRPr="00223ACA">
        <w:rPr>
          <w:rFonts w:ascii="Times New Roman" w:hAnsi="Times New Roman" w:cs="Times New Roman"/>
          <w:iCs/>
          <w:sz w:val="26"/>
          <w:szCs w:val="26"/>
        </w:rPr>
        <w:t>обор в Кёльне (Германия) и др. Готический собор как синтез искусств (</w:t>
      </w:r>
      <w:proofErr w:type="spellStart"/>
      <w:r w:rsidRPr="00223ACA">
        <w:rPr>
          <w:rFonts w:ascii="Times New Roman" w:hAnsi="Times New Roman" w:cs="Times New Roman"/>
          <w:iCs/>
          <w:sz w:val="26"/>
          <w:szCs w:val="26"/>
        </w:rPr>
        <w:t>базиликальный</w:t>
      </w:r>
      <w:proofErr w:type="spellEnd"/>
      <w:r w:rsidRPr="00223ACA">
        <w:rPr>
          <w:rFonts w:ascii="Times New Roman" w:hAnsi="Times New Roman" w:cs="Times New Roman"/>
          <w:iCs/>
          <w:sz w:val="26"/>
          <w:szCs w:val="26"/>
        </w:rPr>
        <w:t xml:space="preserve"> тип архитектуры, скульптурный и изобразительный декор, григорианский хорал, литургическая драма).</w:t>
      </w:r>
      <w:r w:rsidRPr="00223ACA">
        <w:rPr>
          <w:rFonts w:ascii="Times New Roman" w:hAnsi="Times New Roman" w:cs="Times New Roman"/>
          <w:sz w:val="26"/>
          <w:szCs w:val="26"/>
        </w:rPr>
        <w:t xml:space="preserve"> Светское искусство (средневековый фарс, музыкально-поэтическое творчество трубадуров и миннезингеров).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Характерные особенности архитектуры и изобразительного искусства стран ислама. Медресе Улугбека в </w:t>
      </w:r>
      <w:proofErr w:type="spellStart"/>
      <w:r w:rsidRPr="00223ACA">
        <w:rPr>
          <w:rFonts w:ascii="Times New Roman" w:hAnsi="Times New Roman" w:cs="Times New Roman"/>
          <w:sz w:val="26"/>
          <w:szCs w:val="26"/>
        </w:rPr>
        <w:t>Самарканде</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с</w:t>
      </w:r>
      <w:proofErr w:type="gramEnd"/>
      <w:r w:rsidRPr="00223ACA">
        <w:rPr>
          <w:rFonts w:ascii="Times New Roman" w:hAnsi="Times New Roman" w:cs="Times New Roman"/>
          <w:iCs/>
          <w:sz w:val="26"/>
          <w:szCs w:val="26"/>
        </w:rPr>
        <w:t>оборная</w:t>
      </w:r>
      <w:proofErr w:type="spellEnd"/>
      <w:r w:rsidRPr="00223ACA">
        <w:rPr>
          <w:rFonts w:ascii="Times New Roman" w:hAnsi="Times New Roman" w:cs="Times New Roman"/>
          <w:iCs/>
          <w:sz w:val="26"/>
          <w:szCs w:val="26"/>
        </w:rPr>
        <w:t xml:space="preserve"> мечеть в Кордове, минарет аль-</w:t>
      </w:r>
      <w:proofErr w:type="spellStart"/>
      <w:r w:rsidRPr="00223ACA">
        <w:rPr>
          <w:rFonts w:ascii="Times New Roman" w:hAnsi="Times New Roman" w:cs="Times New Roman"/>
          <w:iCs/>
          <w:sz w:val="26"/>
          <w:szCs w:val="26"/>
        </w:rPr>
        <w:t>Мальвия</w:t>
      </w:r>
      <w:proofErr w:type="spellEnd"/>
      <w:r w:rsidRPr="00223ACA">
        <w:rPr>
          <w:rFonts w:ascii="Times New Roman" w:hAnsi="Times New Roman" w:cs="Times New Roman"/>
          <w:iCs/>
          <w:sz w:val="26"/>
          <w:szCs w:val="26"/>
        </w:rPr>
        <w:t xml:space="preserve"> в </w:t>
      </w:r>
      <w:proofErr w:type="spellStart"/>
      <w:r w:rsidRPr="00223ACA">
        <w:rPr>
          <w:rFonts w:ascii="Times New Roman" w:hAnsi="Times New Roman" w:cs="Times New Roman"/>
          <w:iCs/>
          <w:sz w:val="26"/>
          <w:szCs w:val="26"/>
        </w:rPr>
        <w:t>Сирии,</w:t>
      </w:r>
      <w:r w:rsidRPr="00223ACA">
        <w:rPr>
          <w:rFonts w:ascii="Times New Roman" w:hAnsi="Times New Roman" w:cs="Times New Roman"/>
          <w:sz w:val="26"/>
          <w:szCs w:val="26"/>
        </w:rPr>
        <w:t>дворец</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Альгамбра</w:t>
      </w:r>
      <w:proofErr w:type="spellEnd"/>
      <w:r w:rsidRPr="00223ACA">
        <w:rPr>
          <w:rFonts w:ascii="Times New Roman" w:hAnsi="Times New Roman" w:cs="Times New Roman"/>
          <w:sz w:val="26"/>
          <w:szCs w:val="26"/>
        </w:rPr>
        <w:t xml:space="preserve"> в Испании, мавзолей Тадж-Махал в Индии. Искусство орнамента, каллиграфии и книжной </w:t>
      </w:r>
      <w:proofErr w:type="spellStart"/>
      <w:r w:rsidRPr="00223ACA">
        <w:rPr>
          <w:rFonts w:ascii="Times New Roman" w:hAnsi="Times New Roman" w:cs="Times New Roman"/>
          <w:sz w:val="26"/>
          <w:szCs w:val="26"/>
        </w:rPr>
        <w:t>миниатюры</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Л</w:t>
      </w:r>
      <w:proofErr w:type="gramEnd"/>
      <w:r w:rsidRPr="00223ACA">
        <w:rPr>
          <w:rFonts w:ascii="Times New Roman" w:hAnsi="Times New Roman" w:cs="Times New Roman"/>
          <w:iCs/>
          <w:sz w:val="26"/>
          <w:szCs w:val="26"/>
        </w:rPr>
        <w:t>итература</w:t>
      </w:r>
      <w:proofErr w:type="spellEnd"/>
      <w:r w:rsidRPr="00223ACA">
        <w:rPr>
          <w:rFonts w:ascii="Times New Roman" w:hAnsi="Times New Roman" w:cs="Times New Roman"/>
          <w:iCs/>
          <w:sz w:val="26"/>
          <w:szCs w:val="26"/>
        </w:rPr>
        <w:t xml:space="preserve"> Арабского Востока. Своеобразие музыкальной культуры.</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Самобытность и неповторимость художественной культуры Индии. Шедевры индийского храмового зодчества и изобразительного искусства. Музыкальное и театральное искусство </w:t>
      </w:r>
      <w:proofErr w:type="spellStart"/>
      <w:r w:rsidRPr="00223ACA">
        <w:rPr>
          <w:rFonts w:ascii="Times New Roman" w:hAnsi="Times New Roman" w:cs="Times New Roman"/>
          <w:sz w:val="26"/>
          <w:szCs w:val="26"/>
        </w:rPr>
        <w:t>Индии</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И</w:t>
      </w:r>
      <w:proofErr w:type="gramEnd"/>
      <w:r w:rsidRPr="00223ACA">
        <w:rPr>
          <w:rFonts w:ascii="Times New Roman" w:hAnsi="Times New Roman" w:cs="Times New Roman"/>
          <w:iCs/>
          <w:sz w:val="26"/>
          <w:szCs w:val="26"/>
        </w:rPr>
        <w:t>ндийский</w:t>
      </w:r>
      <w:proofErr w:type="spellEnd"/>
      <w:r w:rsidRPr="00223ACA">
        <w:rPr>
          <w:rFonts w:ascii="Times New Roman" w:hAnsi="Times New Roman" w:cs="Times New Roman"/>
          <w:iCs/>
          <w:sz w:val="26"/>
          <w:szCs w:val="26"/>
        </w:rPr>
        <w:t xml:space="preserve"> танец как синтез искусств.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Значение и уникальный характер художественной культуры Китая и Японии. Шедевры зодчества: императорский дворец в Пекине, золотой павильон в Киото,</w:t>
      </w:r>
      <w:r w:rsidR="00D36A06" w:rsidRPr="00223ACA">
        <w:rPr>
          <w:rFonts w:ascii="Times New Roman" w:hAnsi="Times New Roman" w:cs="Times New Roman"/>
          <w:sz w:val="26"/>
          <w:szCs w:val="26"/>
        </w:rPr>
        <w:t xml:space="preserve"> </w:t>
      </w:r>
      <w:r w:rsidRPr="00223ACA">
        <w:rPr>
          <w:rFonts w:ascii="Times New Roman" w:hAnsi="Times New Roman" w:cs="Times New Roman"/>
          <w:iCs/>
          <w:sz w:val="26"/>
          <w:szCs w:val="26"/>
        </w:rPr>
        <w:t xml:space="preserve">пещерный храм </w:t>
      </w:r>
      <w:proofErr w:type="spellStart"/>
      <w:r w:rsidRPr="00223ACA">
        <w:rPr>
          <w:rFonts w:ascii="Times New Roman" w:hAnsi="Times New Roman" w:cs="Times New Roman"/>
          <w:iCs/>
          <w:sz w:val="26"/>
          <w:szCs w:val="26"/>
        </w:rPr>
        <w:t>Юньган</w:t>
      </w:r>
      <w:proofErr w:type="spellEnd"/>
      <w:r w:rsidRPr="00223ACA">
        <w:rPr>
          <w:rFonts w:ascii="Times New Roman" w:hAnsi="Times New Roman" w:cs="Times New Roman"/>
          <w:iCs/>
          <w:sz w:val="26"/>
          <w:szCs w:val="26"/>
        </w:rPr>
        <w:t xml:space="preserve">, замок «Белой цапли» в </w:t>
      </w:r>
      <w:proofErr w:type="spellStart"/>
      <w:r w:rsidRPr="00223ACA">
        <w:rPr>
          <w:rFonts w:ascii="Times New Roman" w:hAnsi="Times New Roman" w:cs="Times New Roman"/>
          <w:iCs/>
          <w:sz w:val="26"/>
          <w:szCs w:val="26"/>
        </w:rPr>
        <w:t>Химедзи</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Садово-парковое искусство: сад камней </w:t>
      </w:r>
      <w:proofErr w:type="spellStart"/>
      <w:r w:rsidRPr="00223ACA">
        <w:rPr>
          <w:rFonts w:ascii="Times New Roman" w:hAnsi="Times New Roman" w:cs="Times New Roman"/>
          <w:sz w:val="26"/>
          <w:szCs w:val="26"/>
        </w:rPr>
        <w:t>Реандзи</w:t>
      </w:r>
      <w:proofErr w:type="spellEnd"/>
      <w:r w:rsidRPr="00223ACA">
        <w:rPr>
          <w:rFonts w:ascii="Times New Roman" w:hAnsi="Times New Roman" w:cs="Times New Roman"/>
          <w:sz w:val="26"/>
          <w:szCs w:val="26"/>
        </w:rPr>
        <w:t xml:space="preserve"> в Киото,</w:t>
      </w:r>
      <w:r w:rsidRPr="00223ACA">
        <w:rPr>
          <w:rFonts w:ascii="Times New Roman" w:hAnsi="Times New Roman" w:cs="Times New Roman"/>
          <w:iCs/>
          <w:sz w:val="26"/>
          <w:szCs w:val="26"/>
        </w:rPr>
        <w:t xml:space="preserve"> комплекс </w:t>
      </w:r>
      <w:proofErr w:type="spellStart"/>
      <w:r w:rsidRPr="00223ACA">
        <w:rPr>
          <w:rFonts w:ascii="Times New Roman" w:hAnsi="Times New Roman" w:cs="Times New Roman"/>
          <w:iCs/>
          <w:sz w:val="26"/>
          <w:szCs w:val="26"/>
        </w:rPr>
        <w:t>Бейхай</w:t>
      </w:r>
      <w:proofErr w:type="spellEnd"/>
      <w:r w:rsidRPr="00223ACA">
        <w:rPr>
          <w:rFonts w:ascii="Times New Roman" w:hAnsi="Times New Roman" w:cs="Times New Roman"/>
          <w:iCs/>
          <w:sz w:val="26"/>
          <w:szCs w:val="26"/>
        </w:rPr>
        <w:t xml:space="preserve"> в Пекине.</w:t>
      </w:r>
      <w:r w:rsidRPr="00223ACA">
        <w:rPr>
          <w:rFonts w:ascii="Times New Roman" w:hAnsi="Times New Roman" w:cs="Times New Roman"/>
          <w:sz w:val="26"/>
          <w:szCs w:val="26"/>
        </w:rPr>
        <w:t xml:space="preserve"> Многообразие жанров китайской живописи. Японская гравюра (</w:t>
      </w:r>
      <w:proofErr w:type="spellStart"/>
      <w:r w:rsidRPr="00223ACA">
        <w:rPr>
          <w:rFonts w:ascii="Times New Roman" w:hAnsi="Times New Roman" w:cs="Times New Roman"/>
          <w:sz w:val="26"/>
          <w:szCs w:val="26"/>
        </w:rPr>
        <w:t>К.Утамаро</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А</w:t>
      </w:r>
      <w:proofErr w:type="spellEnd"/>
      <w:proofErr w:type="gram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Хиросигэ</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Театральное и музыкальное искусство (Пекинская музыкальная </w:t>
      </w:r>
      <w:proofErr w:type="spellStart"/>
      <w:r w:rsidRPr="00223ACA">
        <w:rPr>
          <w:rFonts w:ascii="Times New Roman" w:hAnsi="Times New Roman" w:cs="Times New Roman"/>
          <w:sz w:val="26"/>
          <w:szCs w:val="26"/>
        </w:rPr>
        <w:t>драма,</w:t>
      </w:r>
      <w:r w:rsidRPr="00223ACA">
        <w:rPr>
          <w:rFonts w:ascii="Times New Roman" w:hAnsi="Times New Roman" w:cs="Times New Roman"/>
          <w:iCs/>
          <w:sz w:val="26"/>
          <w:szCs w:val="26"/>
        </w:rPr>
        <w:t>японский</w:t>
      </w:r>
      <w:proofErr w:type="spellEnd"/>
      <w:r w:rsidRPr="00223ACA">
        <w:rPr>
          <w:rFonts w:ascii="Times New Roman" w:hAnsi="Times New Roman" w:cs="Times New Roman"/>
          <w:iCs/>
          <w:sz w:val="26"/>
          <w:szCs w:val="26"/>
        </w:rPr>
        <w:t xml:space="preserve"> театр </w:t>
      </w:r>
      <w:proofErr w:type="spellStart"/>
      <w:r w:rsidRPr="00223ACA">
        <w:rPr>
          <w:rFonts w:ascii="Times New Roman" w:hAnsi="Times New Roman" w:cs="Times New Roman"/>
          <w:iCs/>
          <w:sz w:val="26"/>
          <w:szCs w:val="26"/>
        </w:rPr>
        <w:t>Ноо</w:t>
      </w:r>
      <w:proofErr w:type="spellEnd"/>
      <w:r w:rsidRPr="00223ACA">
        <w:rPr>
          <w:rFonts w:ascii="Times New Roman" w:hAnsi="Times New Roman" w:cs="Times New Roman"/>
          <w:iCs/>
          <w:sz w:val="26"/>
          <w:szCs w:val="26"/>
        </w:rPr>
        <w:t xml:space="preserve"> и Кабуки).</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Культура эпохи Возрождения.</w:t>
      </w:r>
      <w:r w:rsidRPr="00223ACA">
        <w:rPr>
          <w:rFonts w:ascii="Times New Roman" w:hAnsi="Times New Roman" w:cs="Times New Roman"/>
          <w:sz w:val="26"/>
          <w:szCs w:val="26"/>
        </w:rPr>
        <w:t xml:space="preserve"> Идеалы гуманизма и их влияние на развитие искусства. Шедевры архитектуры (Ф. Брунеллески, </w:t>
      </w:r>
      <w:proofErr w:type="spellStart"/>
      <w:r w:rsidRPr="00223ACA">
        <w:rPr>
          <w:rFonts w:ascii="Times New Roman" w:hAnsi="Times New Roman" w:cs="Times New Roman"/>
          <w:sz w:val="26"/>
          <w:szCs w:val="26"/>
        </w:rPr>
        <w:t>Л.Б.Альберти</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Д</w:t>
      </w:r>
      <w:proofErr w:type="gramEnd"/>
      <w:r w:rsidRPr="00223ACA">
        <w:rPr>
          <w:rFonts w:ascii="Times New Roman" w:hAnsi="Times New Roman" w:cs="Times New Roman"/>
          <w:iCs/>
          <w:sz w:val="26"/>
          <w:szCs w:val="26"/>
        </w:rPr>
        <w:t>.Браманте</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А.Палладио</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Мастера изобразительного искусств</w:t>
      </w:r>
      <w:proofErr w:type="gramStart"/>
      <w:r w:rsidRPr="00223ACA">
        <w:rPr>
          <w:rFonts w:ascii="Times New Roman" w:hAnsi="Times New Roman" w:cs="Times New Roman"/>
          <w:sz w:val="26"/>
          <w:szCs w:val="26"/>
        </w:rPr>
        <w:t>а</w:t>
      </w:r>
      <w:r w:rsidRPr="00223ACA">
        <w:rPr>
          <w:rFonts w:ascii="Times New Roman" w:hAnsi="Times New Roman" w:cs="Times New Roman"/>
          <w:iCs/>
          <w:sz w:val="26"/>
          <w:szCs w:val="26"/>
        </w:rPr>
        <w:t>(</w:t>
      </w:r>
      <w:proofErr w:type="spellStart"/>
      <w:proofErr w:type="gramEnd"/>
      <w:r w:rsidRPr="00223ACA">
        <w:rPr>
          <w:rFonts w:ascii="Times New Roman" w:hAnsi="Times New Roman" w:cs="Times New Roman"/>
          <w:iCs/>
          <w:sz w:val="26"/>
          <w:szCs w:val="26"/>
        </w:rPr>
        <w:t>ДжоттодиБондоне</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Донателло,</w:t>
      </w:r>
      <w:r w:rsidRPr="00223ACA">
        <w:rPr>
          <w:rFonts w:ascii="Times New Roman" w:hAnsi="Times New Roman" w:cs="Times New Roman"/>
          <w:sz w:val="26"/>
          <w:szCs w:val="26"/>
        </w:rPr>
        <w:t>Сандро</w:t>
      </w:r>
      <w:proofErr w:type="spellEnd"/>
      <w:r w:rsidRPr="00223ACA">
        <w:rPr>
          <w:rFonts w:ascii="Times New Roman" w:hAnsi="Times New Roman" w:cs="Times New Roman"/>
          <w:sz w:val="26"/>
          <w:szCs w:val="26"/>
        </w:rPr>
        <w:t xml:space="preserve"> Боттичелли, Леонардо да Винчи, Микеланджело </w:t>
      </w:r>
      <w:proofErr w:type="spellStart"/>
      <w:r w:rsidRPr="00223ACA">
        <w:rPr>
          <w:rFonts w:ascii="Times New Roman" w:hAnsi="Times New Roman" w:cs="Times New Roman"/>
          <w:sz w:val="26"/>
          <w:szCs w:val="26"/>
        </w:rPr>
        <w:t>Буонорроти</w:t>
      </w:r>
      <w:proofErr w:type="spellEnd"/>
      <w:r w:rsidRPr="00223ACA">
        <w:rPr>
          <w:rFonts w:ascii="Times New Roman" w:hAnsi="Times New Roman" w:cs="Times New Roman"/>
          <w:sz w:val="26"/>
          <w:szCs w:val="26"/>
        </w:rPr>
        <w:t xml:space="preserve">, Рафаэль Санти, </w:t>
      </w:r>
      <w:proofErr w:type="spellStart"/>
      <w:r w:rsidRPr="00223ACA">
        <w:rPr>
          <w:rFonts w:ascii="Times New Roman" w:hAnsi="Times New Roman" w:cs="Times New Roman"/>
          <w:sz w:val="26"/>
          <w:szCs w:val="26"/>
        </w:rPr>
        <w:t>Тициан,</w:t>
      </w:r>
      <w:r w:rsidRPr="00223ACA">
        <w:rPr>
          <w:rFonts w:ascii="Times New Roman" w:hAnsi="Times New Roman" w:cs="Times New Roman"/>
          <w:iCs/>
          <w:sz w:val="26"/>
          <w:szCs w:val="26"/>
        </w:rPr>
        <w:t>Джорджоне</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А.Дюрер</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К.Босх</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П.Брейгель</w:t>
      </w:r>
      <w:proofErr w:type="spellEnd"/>
      <w:r w:rsidRPr="00223ACA">
        <w:rPr>
          <w:rFonts w:ascii="Times New Roman" w:hAnsi="Times New Roman" w:cs="Times New Roman"/>
          <w:iCs/>
          <w:sz w:val="26"/>
          <w:szCs w:val="26"/>
        </w:rPr>
        <w:t xml:space="preserve"> и др.)</w:t>
      </w:r>
      <w:r w:rsidRPr="00223ACA">
        <w:rPr>
          <w:rFonts w:ascii="Times New Roman" w:hAnsi="Times New Roman" w:cs="Times New Roman"/>
          <w:i/>
          <w:iCs/>
          <w:sz w:val="26"/>
          <w:szCs w:val="26"/>
        </w:rPr>
        <w:t>.</w:t>
      </w:r>
      <w:r w:rsidRPr="00223ACA">
        <w:rPr>
          <w:rFonts w:ascii="Times New Roman" w:hAnsi="Times New Roman" w:cs="Times New Roman"/>
          <w:sz w:val="26"/>
          <w:szCs w:val="26"/>
        </w:rPr>
        <w:t xml:space="preserve"> Духовная и светская музыка Ренессанса. Итальянская комедия </w:t>
      </w:r>
      <w:proofErr w:type="spellStart"/>
      <w:r w:rsidRPr="00223ACA">
        <w:rPr>
          <w:rFonts w:ascii="Times New Roman" w:hAnsi="Times New Roman" w:cs="Times New Roman"/>
          <w:sz w:val="26"/>
          <w:szCs w:val="26"/>
        </w:rPr>
        <w:t>дель</w:t>
      </w:r>
      <w:proofErr w:type="spellEnd"/>
      <w:r w:rsidRPr="00223ACA">
        <w:rPr>
          <w:rFonts w:ascii="Times New Roman" w:hAnsi="Times New Roman" w:cs="Times New Roman"/>
          <w:sz w:val="26"/>
          <w:szCs w:val="26"/>
        </w:rPr>
        <w:t xml:space="preserve"> арте. Театр Шекспира. Характерные черты искусства маньеризма.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 xml:space="preserve">Стилевое многообразие искусства </w:t>
      </w:r>
      <w:r w:rsidRPr="00223ACA">
        <w:rPr>
          <w:rFonts w:ascii="Times New Roman" w:hAnsi="Times New Roman" w:cs="Times New Roman"/>
          <w:bCs/>
          <w:sz w:val="26"/>
          <w:szCs w:val="26"/>
          <w:lang w:val="en-US"/>
        </w:rPr>
        <w:t>XVII</w:t>
      </w:r>
      <w:r w:rsidRPr="00223ACA">
        <w:rPr>
          <w:rFonts w:ascii="Times New Roman" w:hAnsi="Times New Roman" w:cs="Times New Roman"/>
          <w:bCs/>
          <w:sz w:val="26"/>
          <w:szCs w:val="26"/>
        </w:rPr>
        <w:t>-</w:t>
      </w:r>
      <w:r w:rsidRPr="00223ACA">
        <w:rPr>
          <w:rFonts w:ascii="Times New Roman" w:hAnsi="Times New Roman" w:cs="Times New Roman"/>
          <w:bCs/>
          <w:sz w:val="26"/>
          <w:szCs w:val="26"/>
          <w:lang w:val="en-US"/>
        </w:rPr>
        <w:t>XVIII</w:t>
      </w:r>
      <w:r w:rsidRPr="00223ACA">
        <w:rPr>
          <w:rFonts w:ascii="Times New Roman" w:hAnsi="Times New Roman" w:cs="Times New Roman"/>
          <w:bCs/>
          <w:sz w:val="26"/>
          <w:szCs w:val="26"/>
        </w:rPr>
        <w:t xml:space="preserve"> веков.</w:t>
      </w:r>
      <w:r w:rsidRPr="00223ACA">
        <w:rPr>
          <w:rFonts w:ascii="Times New Roman" w:hAnsi="Times New Roman" w:cs="Times New Roman"/>
          <w:sz w:val="26"/>
          <w:szCs w:val="26"/>
        </w:rPr>
        <w:t xml:space="preserve"> Эстетика и главные темы искусства барокко. Архитектурные шедевры Л. Бернини и В.В. Растрелли. Формирование новых жанров живописи. Соединение барочных и реалистических тенденций в живописи Голландии и Фландрии (П.-</w:t>
      </w:r>
      <w:proofErr w:type="spellStart"/>
      <w:r w:rsidRPr="00223ACA">
        <w:rPr>
          <w:rFonts w:ascii="Times New Roman" w:hAnsi="Times New Roman" w:cs="Times New Roman"/>
          <w:sz w:val="26"/>
          <w:szCs w:val="26"/>
        </w:rPr>
        <w:t>П.Рубенс</w:t>
      </w:r>
      <w:proofErr w:type="spellEnd"/>
      <w:r w:rsidRPr="00223ACA">
        <w:rPr>
          <w:rFonts w:ascii="Times New Roman" w:hAnsi="Times New Roman" w:cs="Times New Roman"/>
          <w:sz w:val="26"/>
          <w:szCs w:val="26"/>
        </w:rPr>
        <w:t xml:space="preserve">, Рембрандт </w:t>
      </w:r>
      <w:proofErr w:type="spellStart"/>
      <w:r w:rsidRPr="00223ACA">
        <w:rPr>
          <w:rFonts w:ascii="Times New Roman" w:hAnsi="Times New Roman" w:cs="Times New Roman"/>
          <w:sz w:val="26"/>
          <w:szCs w:val="26"/>
        </w:rPr>
        <w:t>ван</w:t>
      </w:r>
      <w:proofErr w:type="spellEnd"/>
      <w:r w:rsidRPr="00223ACA">
        <w:rPr>
          <w:rFonts w:ascii="Times New Roman" w:hAnsi="Times New Roman" w:cs="Times New Roman"/>
          <w:sz w:val="26"/>
          <w:szCs w:val="26"/>
        </w:rPr>
        <w:t xml:space="preserve"> Рейн, Вермер </w:t>
      </w:r>
      <w:proofErr w:type="spellStart"/>
      <w:r w:rsidRPr="00223ACA">
        <w:rPr>
          <w:rFonts w:ascii="Times New Roman" w:hAnsi="Times New Roman" w:cs="Times New Roman"/>
          <w:sz w:val="26"/>
          <w:szCs w:val="26"/>
        </w:rPr>
        <w:t>Делфтский</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Ф</w:t>
      </w:r>
      <w:proofErr w:type="gramEnd"/>
      <w:r w:rsidRPr="00223ACA">
        <w:rPr>
          <w:rFonts w:ascii="Times New Roman" w:hAnsi="Times New Roman" w:cs="Times New Roman"/>
          <w:iCs/>
          <w:sz w:val="26"/>
          <w:szCs w:val="26"/>
        </w:rPr>
        <w:t>.Халс</w:t>
      </w:r>
      <w:proofErr w:type="spellEnd"/>
      <w:r w:rsidRPr="00223ACA">
        <w:rPr>
          <w:rFonts w:ascii="Times New Roman" w:hAnsi="Times New Roman" w:cs="Times New Roman"/>
          <w:iCs/>
          <w:sz w:val="26"/>
          <w:szCs w:val="26"/>
        </w:rPr>
        <w:t>, «малые голландцы»).</w:t>
      </w:r>
      <w:r w:rsidRPr="00223ACA">
        <w:rPr>
          <w:rFonts w:ascii="Times New Roman" w:hAnsi="Times New Roman" w:cs="Times New Roman"/>
          <w:sz w:val="26"/>
          <w:szCs w:val="26"/>
        </w:rPr>
        <w:t xml:space="preserve"> Музыкальная культура и театр барокк</w:t>
      </w:r>
      <w:proofErr w:type="gramStart"/>
      <w:r w:rsidRPr="00223ACA">
        <w:rPr>
          <w:rFonts w:ascii="Times New Roman" w:hAnsi="Times New Roman" w:cs="Times New Roman"/>
          <w:sz w:val="26"/>
          <w:szCs w:val="26"/>
        </w:rPr>
        <w:t>о</w:t>
      </w:r>
      <w:r w:rsidRPr="00223ACA">
        <w:rPr>
          <w:rFonts w:ascii="Times New Roman" w:hAnsi="Times New Roman" w:cs="Times New Roman"/>
          <w:iCs/>
          <w:sz w:val="26"/>
          <w:szCs w:val="26"/>
        </w:rPr>
        <w:t>(</w:t>
      </w:r>
      <w:proofErr w:type="gramEnd"/>
      <w:r w:rsidRPr="00223ACA">
        <w:rPr>
          <w:rFonts w:ascii="Times New Roman" w:hAnsi="Times New Roman" w:cs="Times New Roman"/>
          <w:iCs/>
          <w:sz w:val="26"/>
          <w:szCs w:val="26"/>
        </w:rPr>
        <w:t>«взволнованный стиль» итальянской оперы, И.-</w:t>
      </w:r>
      <w:proofErr w:type="spellStart"/>
      <w:r w:rsidRPr="00223ACA">
        <w:rPr>
          <w:rFonts w:ascii="Times New Roman" w:hAnsi="Times New Roman" w:cs="Times New Roman"/>
          <w:iCs/>
          <w:sz w:val="26"/>
          <w:szCs w:val="26"/>
        </w:rPr>
        <w:t>С.Бах,</w:t>
      </w:r>
      <w:r w:rsidRPr="00223ACA">
        <w:rPr>
          <w:rFonts w:ascii="Times New Roman" w:hAnsi="Times New Roman" w:cs="Times New Roman"/>
          <w:sz w:val="26"/>
          <w:szCs w:val="26"/>
        </w:rPr>
        <w:t>Г.Гендель,</w:t>
      </w:r>
      <w:r w:rsidRPr="00223ACA">
        <w:rPr>
          <w:rFonts w:ascii="Times New Roman" w:hAnsi="Times New Roman" w:cs="Times New Roman"/>
          <w:iCs/>
          <w:sz w:val="26"/>
          <w:szCs w:val="26"/>
        </w:rPr>
        <w:t>А.Вивальди</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партесный</w:t>
      </w:r>
      <w:proofErr w:type="spellEnd"/>
      <w:r w:rsidRPr="00223ACA">
        <w:rPr>
          <w:rFonts w:ascii="Times New Roman" w:hAnsi="Times New Roman" w:cs="Times New Roman"/>
          <w:iCs/>
          <w:sz w:val="26"/>
          <w:szCs w:val="26"/>
        </w:rPr>
        <w:t xml:space="preserve"> концерт, духовная </w:t>
      </w:r>
      <w:proofErr w:type="spellStart"/>
      <w:r w:rsidRPr="00223ACA">
        <w:rPr>
          <w:rFonts w:ascii="Times New Roman" w:hAnsi="Times New Roman" w:cs="Times New Roman"/>
          <w:iCs/>
          <w:sz w:val="26"/>
          <w:szCs w:val="26"/>
        </w:rPr>
        <w:t>музыкаМ.С.Березовского</w:t>
      </w:r>
      <w:proofErr w:type="spellEnd"/>
      <w:r w:rsidRPr="00223ACA">
        <w:rPr>
          <w:rFonts w:ascii="Times New Roman" w:hAnsi="Times New Roman" w:cs="Times New Roman"/>
          <w:iCs/>
          <w:sz w:val="26"/>
          <w:szCs w:val="26"/>
        </w:rPr>
        <w:t xml:space="preserve"> и </w:t>
      </w:r>
      <w:proofErr w:type="spellStart"/>
      <w:r w:rsidRPr="00223ACA">
        <w:rPr>
          <w:rFonts w:ascii="Times New Roman" w:hAnsi="Times New Roman" w:cs="Times New Roman"/>
          <w:iCs/>
          <w:sz w:val="26"/>
          <w:szCs w:val="26"/>
        </w:rPr>
        <w:t>Д.С.Бортнянского</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Искусство рококо (мастера «галантного жанра» и декоративно-прикладное искусство).</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Эстетика классицизма. Архитектура, изобразительное искусство и театр раннего классицизма во Франции (дворец в Версале,</w:t>
      </w:r>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К.Рен</w:t>
      </w:r>
      <w:proofErr w:type="gramStart"/>
      <w:r w:rsidRPr="00223ACA">
        <w:rPr>
          <w:rFonts w:ascii="Times New Roman" w:hAnsi="Times New Roman" w:cs="Times New Roman"/>
          <w:iCs/>
          <w:sz w:val="26"/>
          <w:szCs w:val="26"/>
        </w:rPr>
        <w:t>,</w:t>
      </w:r>
      <w:r w:rsidRPr="00223ACA">
        <w:rPr>
          <w:rFonts w:ascii="Times New Roman" w:hAnsi="Times New Roman" w:cs="Times New Roman"/>
          <w:sz w:val="26"/>
          <w:szCs w:val="26"/>
        </w:rPr>
        <w:t>Н</w:t>
      </w:r>
      <w:proofErr w:type="gramEnd"/>
      <w:r w:rsidRPr="00223ACA">
        <w:rPr>
          <w:rFonts w:ascii="Times New Roman" w:hAnsi="Times New Roman" w:cs="Times New Roman"/>
          <w:sz w:val="26"/>
          <w:szCs w:val="26"/>
        </w:rPr>
        <w:t>.Пуссен</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Мольер,</w:t>
      </w:r>
      <w:r w:rsidRPr="00223ACA">
        <w:rPr>
          <w:rFonts w:ascii="Times New Roman" w:hAnsi="Times New Roman" w:cs="Times New Roman"/>
          <w:iCs/>
          <w:sz w:val="26"/>
          <w:szCs w:val="26"/>
        </w:rPr>
        <w:t>П.Корнель</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Ж.Расин</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Просветительский классицизм и его мастера (Ж.-</w:t>
      </w:r>
      <w:proofErr w:type="spellStart"/>
      <w:r w:rsidRPr="00223ACA">
        <w:rPr>
          <w:rFonts w:ascii="Times New Roman" w:hAnsi="Times New Roman" w:cs="Times New Roman"/>
          <w:sz w:val="26"/>
          <w:szCs w:val="26"/>
        </w:rPr>
        <w:t>Л.Давид</w:t>
      </w:r>
      <w:proofErr w:type="spellEnd"/>
      <w:r w:rsidRPr="00223ACA">
        <w:rPr>
          <w:rFonts w:ascii="Times New Roman" w:hAnsi="Times New Roman" w:cs="Times New Roman"/>
          <w:sz w:val="26"/>
          <w:szCs w:val="26"/>
        </w:rPr>
        <w:t>, А.Канова,</w:t>
      </w:r>
      <w:r w:rsidRPr="00223ACA">
        <w:rPr>
          <w:rFonts w:ascii="Times New Roman" w:hAnsi="Times New Roman" w:cs="Times New Roman"/>
          <w:iCs/>
          <w:sz w:val="26"/>
          <w:szCs w:val="26"/>
        </w:rPr>
        <w:t>Ж.-</w:t>
      </w:r>
      <w:proofErr w:type="spellStart"/>
      <w:r w:rsidRPr="00223ACA">
        <w:rPr>
          <w:rFonts w:ascii="Times New Roman" w:hAnsi="Times New Roman" w:cs="Times New Roman"/>
          <w:iCs/>
          <w:sz w:val="26"/>
          <w:szCs w:val="26"/>
        </w:rPr>
        <w:t>А.Гудон</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П.Бомарше</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Композиторы Венской классической </w:t>
      </w:r>
      <w:proofErr w:type="spellStart"/>
      <w:r w:rsidRPr="00223ACA">
        <w:rPr>
          <w:rFonts w:ascii="Times New Roman" w:hAnsi="Times New Roman" w:cs="Times New Roman"/>
          <w:sz w:val="26"/>
          <w:szCs w:val="26"/>
        </w:rPr>
        <w:t>школы:</w:t>
      </w:r>
      <w:r w:rsidRPr="00223ACA">
        <w:rPr>
          <w:rFonts w:ascii="Times New Roman" w:hAnsi="Times New Roman" w:cs="Times New Roman"/>
          <w:iCs/>
          <w:sz w:val="26"/>
          <w:szCs w:val="26"/>
        </w:rPr>
        <w:t>К.Глюк</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Й.Гайдн</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В.-</w:t>
      </w:r>
      <w:proofErr w:type="spellStart"/>
      <w:r w:rsidRPr="00223ACA">
        <w:rPr>
          <w:rFonts w:ascii="Times New Roman" w:hAnsi="Times New Roman" w:cs="Times New Roman"/>
          <w:sz w:val="26"/>
          <w:szCs w:val="26"/>
        </w:rPr>
        <w:t>А.Моцарт</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Л.Бетховен</w:t>
      </w:r>
      <w:proofErr w:type="spellEnd"/>
      <w:r w:rsidRPr="00223ACA">
        <w:rPr>
          <w:rFonts w:ascii="Times New Roman" w:hAnsi="Times New Roman" w:cs="Times New Roman"/>
          <w:sz w:val="26"/>
          <w:szCs w:val="26"/>
        </w:rPr>
        <w:t>.</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«Архитектурный театр» Москвы </w:t>
      </w:r>
      <w:proofErr w:type="spellStart"/>
      <w:r w:rsidRPr="00223ACA">
        <w:rPr>
          <w:rFonts w:ascii="Times New Roman" w:hAnsi="Times New Roman" w:cs="Times New Roman"/>
          <w:sz w:val="26"/>
          <w:szCs w:val="26"/>
        </w:rPr>
        <w:t>В.И.Баженова</w:t>
      </w:r>
      <w:proofErr w:type="spellEnd"/>
      <w:r w:rsidRPr="00223ACA">
        <w:rPr>
          <w:rFonts w:ascii="Times New Roman" w:hAnsi="Times New Roman" w:cs="Times New Roman"/>
          <w:sz w:val="26"/>
          <w:szCs w:val="26"/>
        </w:rPr>
        <w:t xml:space="preserve"> и М.Ф.</w:t>
      </w:r>
      <w:r w:rsidR="00CA38F0" w:rsidRPr="00223ACA">
        <w:rPr>
          <w:rFonts w:ascii="Times New Roman" w:hAnsi="Times New Roman" w:cs="Times New Roman"/>
          <w:sz w:val="26"/>
          <w:szCs w:val="26"/>
        </w:rPr>
        <w:t xml:space="preserve"> Каза</w:t>
      </w:r>
      <w:r w:rsidRPr="00223ACA">
        <w:rPr>
          <w:rFonts w:ascii="Times New Roman" w:hAnsi="Times New Roman" w:cs="Times New Roman"/>
          <w:sz w:val="26"/>
          <w:szCs w:val="26"/>
        </w:rPr>
        <w:t>кова. Архитектурный облик Санкт-Петербурга и его окрестностей.</w:t>
      </w:r>
      <w:r w:rsidRPr="00223ACA">
        <w:rPr>
          <w:rFonts w:ascii="Times New Roman" w:hAnsi="Times New Roman" w:cs="Times New Roman"/>
          <w:i/>
          <w:iCs/>
          <w:sz w:val="26"/>
          <w:szCs w:val="26"/>
        </w:rPr>
        <w:t xml:space="preserve"> Русский ампир.</w:t>
      </w:r>
      <w:r w:rsidRPr="00223ACA">
        <w:rPr>
          <w:rFonts w:ascii="Times New Roman" w:hAnsi="Times New Roman" w:cs="Times New Roman"/>
          <w:sz w:val="26"/>
          <w:szCs w:val="26"/>
        </w:rPr>
        <w:t xml:space="preserve"> Искусство портрет</w:t>
      </w:r>
      <w:proofErr w:type="gramStart"/>
      <w:r w:rsidRPr="00223ACA">
        <w:rPr>
          <w:rFonts w:ascii="Times New Roman" w:hAnsi="Times New Roman" w:cs="Times New Roman"/>
          <w:sz w:val="26"/>
          <w:szCs w:val="26"/>
        </w:rPr>
        <w:t>а</w:t>
      </w:r>
      <w:r w:rsidRPr="00223ACA">
        <w:rPr>
          <w:rFonts w:ascii="Times New Roman" w:hAnsi="Times New Roman" w:cs="Times New Roman"/>
          <w:iCs/>
          <w:sz w:val="26"/>
          <w:szCs w:val="26"/>
        </w:rPr>
        <w:t>(</w:t>
      </w:r>
      <w:proofErr w:type="spellStart"/>
      <w:proofErr w:type="gramEnd"/>
      <w:r w:rsidRPr="00223ACA">
        <w:rPr>
          <w:rFonts w:ascii="Times New Roman" w:hAnsi="Times New Roman" w:cs="Times New Roman"/>
          <w:iCs/>
          <w:sz w:val="26"/>
          <w:szCs w:val="26"/>
        </w:rPr>
        <w:t>И.И.Никитин</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sz w:val="26"/>
          <w:szCs w:val="26"/>
        </w:rPr>
        <w:t>Ф.С.Рокотов</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Д.Г.Левицкий</w:t>
      </w:r>
      <w:proofErr w:type="spellEnd"/>
      <w:r w:rsidRPr="00223ACA">
        <w:rPr>
          <w:rFonts w:ascii="Times New Roman" w:hAnsi="Times New Roman" w:cs="Times New Roman"/>
          <w:sz w:val="26"/>
          <w:szCs w:val="26"/>
        </w:rPr>
        <w:t>, В.Л.Боровиковский,</w:t>
      </w:r>
      <w:r w:rsidRPr="00223ACA">
        <w:rPr>
          <w:rFonts w:ascii="Times New Roman" w:hAnsi="Times New Roman" w:cs="Times New Roman"/>
          <w:iCs/>
          <w:sz w:val="26"/>
          <w:szCs w:val="26"/>
        </w:rPr>
        <w:t>Б.-</w:t>
      </w:r>
      <w:proofErr w:type="spellStart"/>
      <w:r w:rsidRPr="00223ACA">
        <w:rPr>
          <w:rFonts w:ascii="Times New Roman" w:hAnsi="Times New Roman" w:cs="Times New Roman"/>
          <w:iCs/>
          <w:sz w:val="26"/>
          <w:szCs w:val="26"/>
        </w:rPr>
        <w:t>К.Растрелли,</w:t>
      </w:r>
      <w:r w:rsidRPr="00223ACA">
        <w:rPr>
          <w:rFonts w:ascii="Times New Roman" w:hAnsi="Times New Roman" w:cs="Times New Roman"/>
          <w:sz w:val="26"/>
          <w:szCs w:val="26"/>
        </w:rPr>
        <w:t>Ф.И.Шубин</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iCs/>
          <w:sz w:val="26"/>
          <w:szCs w:val="26"/>
        </w:rPr>
        <w:t>М.И.Козловский</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Русский драматический театр и его творцы</w:t>
      </w:r>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А.П.Сумароков</w:t>
      </w:r>
      <w:proofErr w:type="gramStart"/>
      <w:r w:rsidRPr="00223ACA">
        <w:rPr>
          <w:rFonts w:ascii="Times New Roman" w:hAnsi="Times New Roman" w:cs="Times New Roman"/>
          <w:iCs/>
          <w:sz w:val="26"/>
          <w:szCs w:val="26"/>
        </w:rPr>
        <w:t>,</w:t>
      </w:r>
      <w:r w:rsidRPr="00223ACA">
        <w:rPr>
          <w:rFonts w:ascii="Times New Roman" w:hAnsi="Times New Roman" w:cs="Times New Roman"/>
          <w:sz w:val="26"/>
          <w:szCs w:val="26"/>
        </w:rPr>
        <w:t>Ф</w:t>
      </w:r>
      <w:proofErr w:type="gramEnd"/>
      <w:r w:rsidRPr="00223ACA">
        <w:rPr>
          <w:rFonts w:ascii="Times New Roman" w:hAnsi="Times New Roman" w:cs="Times New Roman"/>
          <w:sz w:val="26"/>
          <w:szCs w:val="26"/>
        </w:rPr>
        <w:t>.Г.Волков</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Д.И.Фонвизин,</w:t>
      </w:r>
      <w:r w:rsidRPr="00223ACA">
        <w:rPr>
          <w:rFonts w:ascii="Times New Roman" w:hAnsi="Times New Roman" w:cs="Times New Roman"/>
          <w:iCs/>
          <w:sz w:val="26"/>
          <w:szCs w:val="26"/>
        </w:rPr>
        <w:t>театр</w:t>
      </w:r>
      <w:proofErr w:type="spellEnd"/>
      <w:r w:rsidRPr="00223ACA">
        <w:rPr>
          <w:rFonts w:ascii="Times New Roman" w:hAnsi="Times New Roman" w:cs="Times New Roman"/>
          <w:iCs/>
          <w:sz w:val="26"/>
          <w:szCs w:val="26"/>
        </w:rPr>
        <w:t xml:space="preserve"> крепостных актеров).</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Многообразие стилей и направлений в искусстве XIX - начала XX веков.</w:t>
      </w:r>
      <w:r w:rsidRPr="00223ACA">
        <w:rPr>
          <w:rFonts w:ascii="Times New Roman" w:hAnsi="Times New Roman" w:cs="Times New Roman"/>
          <w:sz w:val="26"/>
          <w:szCs w:val="26"/>
        </w:rPr>
        <w:t xml:space="preserve"> Эстетика романтизма. Романтизм в живописи: </w:t>
      </w:r>
      <w:proofErr w:type="spellStart"/>
      <w:r w:rsidRPr="00223ACA">
        <w:rPr>
          <w:rFonts w:ascii="Times New Roman" w:hAnsi="Times New Roman" w:cs="Times New Roman"/>
          <w:sz w:val="26"/>
          <w:szCs w:val="26"/>
        </w:rPr>
        <w:t>Э.Делакруа</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Т</w:t>
      </w:r>
      <w:proofErr w:type="spellEnd"/>
      <w:proofErr w:type="gramEnd"/>
      <w:r w:rsidR="00CA38F0"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Жерико,</w:t>
      </w:r>
      <w:r w:rsidRPr="00223ACA">
        <w:rPr>
          <w:rFonts w:ascii="Times New Roman" w:hAnsi="Times New Roman" w:cs="Times New Roman"/>
          <w:sz w:val="26"/>
          <w:szCs w:val="26"/>
        </w:rPr>
        <w:t>Ф.Гойя</w:t>
      </w:r>
      <w:proofErr w:type="spellEnd"/>
      <w:r w:rsidRPr="00223ACA">
        <w:rPr>
          <w:rFonts w:ascii="Times New Roman" w:hAnsi="Times New Roman" w:cs="Times New Roman"/>
          <w:sz w:val="26"/>
          <w:szCs w:val="26"/>
        </w:rPr>
        <w:t>,</w:t>
      </w:r>
      <w:r w:rsidRPr="00223ACA">
        <w:rPr>
          <w:rFonts w:ascii="Times New Roman" w:hAnsi="Times New Roman" w:cs="Times New Roman"/>
          <w:iCs/>
          <w:sz w:val="26"/>
          <w:szCs w:val="26"/>
        </w:rPr>
        <w:t xml:space="preserve"> К.-</w:t>
      </w:r>
      <w:proofErr w:type="spellStart"/>
      <w:r w:rsidRPr="00223ACA">
        <w:rPr>
          <w:rFonts w:ascii="Times New Roman" w:hAnsi="Times New Roman" w:cs="Times New Roman"/>
          <w:iCs/>
          <w:sz w:val="26"/>
          <w:szCs w:val="26"/>
        </w:rPr>
        <w:t>Д.Фридрих</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У.Тёрнер</w:t>
      </w:r>
      <w:proofErr w:type="spellEnd"/>
      <w:r w:rsidRPr="00223ACA">
        <w:rPr>
          <w:rFonts w:ascii="Times New Roman" w:hAnsi="Times New Roman" w:cs="Times New Roman"/>
          <w:iCs/>
          <w:sz w:val="26"/>
          <w:szCs w:val="26"/>
        </w:rPr>
        <w:t>.</w:t>
      </w:r>
      <w:r w:rsidR="00D36A06" w:rsidRPr="00223ACA">
        <w:rPr>
          <w:rFonts w:ascii="Times New Roman" w:hAnsi="Times New Roman" w:cs="Times New Roman"/>
          <w:iCs/>
          <w:sz w:val="26"/>
          <w:szCs w:val="26"/>
        </w:rPr>
        <w:t xml:space="preserve"> </w:t>
      </w:r>
      <w:r w:rsidRPr="00223ACA">
        <w:rPr>
          <w:rFonts w:ascii="Times New Roman" w:hAnsi="Times New Roman" w:cs="Times New Roman"/>
          <w:sz w:val="26"/>
          <w:szCs w:val="26"/>
        </w:rPr>
        <w:t>Романтизм в музыке и идея синтеза искусств (</w:t>
      </w:r>
      <w:proofErr w:type="spellStart"/>
      <w:r w:rsidRPr="00223ACA">
        <w:rPr>
          <w:rFonts w:ascii="Times New Roman" w:hAnsi="Times New Roman" w:cs="Times New Roman"/>
          <w:sz w:val="26"/>
          <w:szCs w:val="26"/>
        </w:rPr>
        <w:t>Ф.Шуберт</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Ф.Шопен</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Р.Шуман</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Ф</w:t>
      </w:r>
      <w:proofErr w:type="gramEnd"/>
      <w:r w:rsidRPr="00223ACA">
        <w:rPr>
          <w:rFonts w:ascii="Times New Roman" w:hAnsi="Times New Roman" w:cs="Times New Roman"/>
          <w:iCs/>
          <w:sz w:val="26"/>
          <w:szCs w:val="26"/>
        </w:rPr>
        <w:t>.Лист</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Г.Берлиоз</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Р.Вагнер</w:t>
      </w:r>
      <w:proofErr w:type="spellEnd"/>
      <w:r w:rsidRPr="00223ACA">
        <w:rPr>
          <w:rFonts w:ascii="Times New Roman" w:hAnsi="Times New Roman" w:cs="Times New Roman"/>
          <w:iCs/>
          <w:sz w:val="26"/>
          <w:szCs w:val="26"/>
        </w:rPr>
        <w:t xml:space="preserve"> и др.). Западноевропейский театр романтизма и его мастера.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Романтизм в русском изобразительном искусстве (О.А.</w:t>
      </w:r>
      <w:r w:rsidR="00CA38F0" w:rsidRPr="00223ACA">
        <w:rPr>
          <w:rFonts w:ascii="Times New Roman" w:hAnsi="Times New Roman" w:cs="Times New Roman"/>
          <w:sz w:val="26"/>
          <w:szCs w:val="26"/>
        </w:rPr>
        <w:t xml:space="preserve"> Кип</w:t>
      </w:r>
      <w:r w:rsidRPr="00223ACA">
        <w:rPr>
          <w:rFonts w:ascii="Times New Roman" w:hAnsi="Times New Roman" w:cs="Times New Roman"/>
          <w:sz w:val="26"/>
          <w:szCs w:val="26"/>
        </w:rPr>
        <w:t xml:space="preserve">ренский, </w:t>
      </w:r>
      <w:proofErr w:type="spellStart"/>
      <w:r w:rsidRPr="00223ACA">
        <w:rPr>
          <w:rFonts w:ascii="Times New Roman" w:hAnsi="Times New Roman" w:cs="Times New Roman"/>
          <w:sz w:val="26"/>
          <w:szCs w:val="26"/>
        </w:rPr>
        <w:t>К.П.Брюллов</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И.К.Айвазовский</w:t>
      </w:r>
      <w:proofErr w:type="spellEnd"/>
      <w:r w:rsidRPr="00223ACA">
        <w:rPr>
          <w:rFonts w:ascii="Times New Roman" w:hAnsi="Times New Roman" w:cs="Times New Roman"/>
          <w:sz w:val="26"/>
          <w:szCs w:val="26"/>
        </w:rPr>
        <w:t>). Романтизм в русском театре и музыке.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Художественные принципы реализма. Основные жанры западноевропейской реалистической живописи (</w:t>
      </w:r>
      <w:proofErr w:type="spellStart"/>
      <w:r w:rsidRPr="00223ACA">
        <w:rPr>
          <w:rFonts w:ascii="Times New Roman" w:hAnsi="Times New Roman" w:cs="Times New Roman"/>
          <w:sz w:val="26"/>
          <w:szCs w:val="26"/>
        </w:rPr>
        <w:t>Г.Курбе</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К</w:t>
      </w:r>
      <w:proofErr w:type="gramEnd"/>
      <w:r w:rsidRPr="00223ACA">
        <w:rPr>
          <w:rFonts w:ascii="Times New Roman" w:hAnsi="Times New Roman" w:cs="Times New Roman"/>
          <w:iCs/>
          <w:sz w:val="26"/>
          <w:szCs w:val="26"/>
        </w:rPr>
        <w:t>.Коро</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О.Домье</w:t>
      </w:r>
      <w:proofErr w:type="spellEnd"/>
      <w:r w:rsidRPr="00223ACA">
        <w:rPr>
          <w:rFonts w:ascii="Times New Roman" w:hAnsi="Times New Roman" w:cs="Times New Roman"/>
          <w:iCs/>
          <w:sz w:val="26"/>
          <w:szCs w:val="26"/>
        </w:rPr>
        <w:t>). Натурализм во французской литературе и театре (</w:t>
      </w:r>
      <w:proofErr w:type="spellStart"/>
      <w:r w:rsidRPr="00223ACA">
        <w:rPr>
          <w:rFonts w:ascii="Times New Roman" w:hAnsi="Times New Roman" w:cs="Times New Roman"/>
          <w:iCs/>
          <w:sz w:val="26"/>
          <w:szCs w:val="26"/>
        </w:rPr>
        <w:t>Э.Золя</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Реалистические искания на оперной сцене (</w:t>
      </w:r>
      <w:proofErr w:type="spellStart"/>
      <w:r w:rsidRPr="00223ACA">
        <w:rPr>
          <w:rFonts w:ascii="Times New Roman" w:hAnsi="Times New Roman" w:cs="Times New Roman"/>
          <w:sz w:val="26"/>
          <w:szCs w:val="26"/>
        </w:rPr>
        <w:t>Д.Верди</w:t>
      </w:r>
      <w:proofErr w:type="spellEnd"/>
      <w:r w:rsidRPr="00223ACA">
        <w:rPr>
          <w:rFonts w:ascii="Times New Roman" w:hAnsi="Times New Roman" w:cs="Times New Roman"/>
          <w:sz w:val="26"/>
          <w:szCs w:val="26"/>
        </w:rPr>
        <w:t>,</w:t>
      </w:r>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Ж.Бизе</w:t>
      </w:r>
      <w:proofErr w:type="spellEnd"/>
      <w:r w:rsidRPr="00223ACA">
        <w:rPr>
          <w:rFonts w:ascii="Times New Roman" w:hAnsi="Times New Roman" w:cs="Times New Roman"/>
          <w:iCs/>
          <w:sz w:val="26"/>
          <w:szCs w:val="26"/>
        </w:rPr>
        <w:t>).</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Русский живописный реализм (</w:t>
      </w:r>
      <w:proofErr w:type="spellStart"/>
      <w:r w:rsidRPr="00223ACA">
        <w:rPr>
          <w:rFonts w:ascii="Times New Roman" w:hAnsi="Times New Roman" w:cs="Times New Roman"/>
          <w:sz w:val="26"/>
          <w:szCs w:val="26"/>
        </w:rPr>
        <w:t>А.А.Иванов</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П.А.Федотов</w:t>
      </w:r>
      <w:proofErr w:type="spellEnd"/>
      <w:r w:rsidRPr="00223ACA">
        <w:rPr>
          <w:rFonts w:ascii="Times New Roman" w:hAnsi="Times New Roman" w:cs="Times New Roman"/>
          <w:sz w:val="26"/>
          <w:szCs w:val="26"/>
        </w:rPr>
        <w:t>, художник</w:t>
      </w:r>
      <w:proofErr w:type="gramStart"/>
      <w:r w:rsidRPr="00223ACA">
        <w:rPr>
          <w:rFonts w:ascii="Times New Roman" w:hAnsi="Times New Roman" w:cs="Times New Roman"/>
          <w:sz w:val="26"/>
          <w:szCs w:val="26"/>
        </w:rPr>
        <w:t>и-</w:t>
      </w:r>
      <w:proofErr w:type="gramEnd"/>
      <w:r w:rsidRPr="00223ACA">
        <w:rPr>
          <w:rFonts w:ascii="Times New Roman" w:hAnsi="Times New Roman" w:cs="Times New Roman"/>
          <w:sz w:val="26"/>
          <w:szCs w:val="26"/>
        </w:rPr>
        <w:t xml:space="preserve"> передвижники). Шедевры музыкальной культуры: </w:t>
      </w:r>
      <w:proofErr w:type="spellStart"/>
      <w:r w:rsidRPr="00223ACA">
        <w:rPr>
          <w:rFonts w:ascii="Times New Roman" w:hAnsi="Times New Roman" w:cs="Times New Roman"/>
          <w:sz w:val="26"/>
          <w:szCs w:val="26"/>
        </w:rPr>
        <w:t>М.И.Глинка</w:t>
      </w:r>
      <w:proofErr w:type="spellEnd"/>
      <w:r w:rsidRPr="00223ACA">
        <w:rPr>
          <w:rFonts w:ascii="Times New Roman" w:hAnsi="Times New Roman" w:cs="Times New Roman"/>
          <w:sz w:val="26"/>
          <w:szCs w:val="26"/>
        </w:rPr>
        <w:t xml:space="preserve">, композиторы </w:t>
      </w:r>
      <w:r w:rsidRPr="00223ACA">
        <w:rPr>
          <w:rFonts w:ascii="Times New Roman" w:hAnsi="Times New Roman" w:cs="Times New Roman"/>
          <w:sz w:val="26"/>
          <w:szCs w:val="26"/>
        </w:rPr>
        <w:lastRenderedPageBreak/>
        <w:t xml:space="preserve">«Могучей кучки», </w:t>
      </w:r>
      <w:proofErr w:type="spellStart"/>
      <w:r w:rsidRPr="00223ACA">
        <w:rPr>
          <w:rFonts w:ascii="Times New Roman" w:hAnsi="Times New Roman" w:cs="Times New Roman"/>
          <w:sz w:val="26"/>
          <w:szCs w:val="26"/>
        </w:rPr>
        <w:t>П.И.Чайковский</w:t>
      </w:r>
      <w:proofErr w:type="spellEnd"/>
      <w:r w:rsidRPr="00223ACA">
        <w:rPr>
          <w:rFonts w:ascii="Times New Roman" w:hAnsi="Times New Roman" w:cs="Times New Roman"/>
          <w:sz w:val="26"/>
          <w:szCs w:val="26"/>
        </w:rPr>
        <w:t>. Реалистические завоевания русской драматической сцены (</w:t>
      </w:r>
      <w:proofErr w:type="spellStart"/>
      <w:r w:rsidRPr="00223ACA">
        <w:rPr>
          <w:rFonts w:ascii="Times New Roman" w:hAnsi="Times New Roman" w:cs="Times New Roman"/>
          <w:sz w:val="26"/>
          <w:szCs w:val="26"/>
        </w:rPr>
        <w:t>М.С.Щепкин</w:t>
      </w:r>
      <w:proofErr w:type="spellEnd"/>
      <w:r w:rsidRPr="00223ACA">
        <w:rPr>
          <w:rFonts w:ascii="Times New Roman" w:hAnsi="Times New Roman" w:cs="Times New Roman"/>
          <w:sz w:val="26"/>
          <w:szCs w:val="26"/>
        </w:rPr>
        <w:t xml:space="preserve">, театр </w:t>
      </w:r>
      <w:proofErr w:type="spellStart"/>
      <w:r w:rsidRPr="00223ACA">
        <w:rPr>
          <w:rFonts w:ascii="Times New Roman" w:hAnsi="Times New Roman" w:cs="Times New Roman"/>
          <w:sz w:val="26"/>
          <w:szCs w:val="26"/>
        </w:rPr>
        <w:t>А.Н.Островского</w:t>
      </w:r>
      <w:proofErr w:type="spellEnd"/>
      <w:r w:rsidRPr="00223ACA">
        <w:rPr>
          <w:rFonts w:ascii="Times New Roman" w:hAnsi="Times New Roman" w:cs="Times New Roman"/>
          <w:sz w:val="26"/>
          <w:szCs w:val="26"/>
        </w:rPr>
        <w:t xml:space="preserve"> и </w:t>
      </w:r>
      <w:proofErr w:type="spellStart"/>
      <w:r w:rsidRPr="00223ACA">
        <w:rPr>
          <w:rFonts w:ascii="Times New Roman" w:hAnsi="Times New Roman" w:cs="Times New Roman"/>
          <w:sz w:val="26"/>
          <w:szCs w:val="26"/>
        </w:rPr>
        <w:t>А.П.Чехова</w:t>
      </w:r>
      <w:proofErr w:type="spellEnd"/>
      <w:r w:rsidRPr="00223ACA">
        <w:rPr>
          <w:rFonts w:ascii="Times New Roman" w:hAnsi="Times New Roman" w:cs="Times New Roman"/>
          <w:sz w:val="26"/>
          <w:szCs w:val="26"/>
        </w:rPr>
        <w:t>).</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Импрессионизм и </w:t>
      </w:r>
      <w:proofErr w:type="gramStart"/>
      <w:r w:rsidRPr="00223ACA">
        <w:rPr>
          <w:rFonts w:ascii="Times New Roman" w:hAnsi="Times New Roman" w:cs="Times New Roman"/>
          <w:sz w:val="26"/>
          <w:szCs w:val="26"/>
        </w:rPr>
        <w:t>постимпрессионизм</w:t>
      </w:r>
      <w:proofErr w:type="gramEnd"/>
      <w:r w:rsidRPr="00223ACA">
        <w:rPr>
          <w:rFonts w:ascii="Times New Roman" w:hAnsi="Times New Roman" w:cs="Times New Roman"/>
          <w:sz w:val="26"/>
          <w:szCs w:val="26"/>
        </w:rPr>
        <w:t xml:space="preserve"> и их выразительные средства. Пейзажи впечатления (</w:t>
      </w:r>
      <w:proofErr w:type="spellStart"/>
      <w:r w:rsidRPr="00223ACA">
        <w:rPr>
          <w:rFonts w:ascii="Times New Roman" w:hAnsi="Times New Roman" w:cs="Times New Roman"/>
          <w:sz w:val="26"/>
          <w:szCs w:val="26"/>
        </w:rPr>
        <w:t>К.Моне</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К</w:t>
      </w:r>
      <w:proofErr w:type="gramEnd"/>
      <w:r w:rsidRPr="00223ACA">
        <w:rPr>
          <w:rFonts w:ascii="Times New Roman" w:hAnsi="Times New Roman" w:cs="Times New Roman"/>
          <w:iCs/>
          <w:sz w:val="26"/>
          <w:szCs w:val="26"/>
        </w:rPr>
        <w:t>.Писсаро</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портретный и бытовой жанр (</w:t>
      </w:r>
      <w:proofErr w:type="spellStart"/>
      <w:r w:rsidRPr="00223ACA">
        <w:rPr>
          <w:rFonts w:ascii="Times New Roman" w:hAnsi="Times New Roman" w:cs="Times New Roman"/>
          <w:sz w:val="26"/>
          <w:szCs w:val="26"/>
        </w:rPr>
        <w:t>Э.Мане</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О.Ренуар</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Э.Дега</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П.Гог</w:t>
      </w:r>
      <w:r w:rsidR="003C6EEE" w:rsidRPr="00223ACA">
        <w:rPr>
          <w:rFonts w:ascii="Times New Roman" w:hAnsi="Times New Roman" w:cs="Times New Roman"/>
          <w:sz w:val="26"/>
          <w:szCs w:val="26"/>
        </w:rPr>
        <w:t>ен</w:t>
      </w:r>
      <w:proofErr w:type="spellEnd"/>
      <w:r w:rsidR="003C6EEE" w:rsidRPr="00223ACA">
        <w:rPr>
          <w:rFonts w:ascii="Times New Roman" w:hAnsi="Times New Roman" w:cs="Times New Roman"/>
          <w:sz w:val="26"/>
          <w:szCs w:val="26"/>
        </w:rPr>
        <w:t>), натюрморт (</w:t>
      </w:r>
      <w:proofErr w:type="spellStart"/>
      <w:r w:rsidR="003C6EEE" w:rsidRPr="00223ACA">
        <w:rPr>
          <w:rFonts w:ascii="Times New Roman" w:hAnsi="Times New Roman" w:cs="Times New Roman"/>
          <w:sz w:val="26"/>
          <w:szCs w:val="26"/>
        </w:rPr>
        <w:t>П.Сезанн</w:t>
      </w:r>
      <w:proofErr w:type="spellEnd"/>
      <w:r w:rsidR="003C6EEE" w:rsidRPr="00223ACA">
        <w:rPr>
          <w:rFonts w:ascii="Times New Roman" w:hAnsi="Times New Roman" w:cs="Times New Roman"/>
          <w:sz w:val="26"/>
          <w:szCs w:val="26"/>
        </w:rPr>
        <w:t xml:space="preserve">, </w:t>
      </w:r>
      <w:proofErr w:type="spellStart"/>
      <w:r w:rsidR="003C6EEE" w:rsidRPr="00223ACA">
        <w:rPr>
          <w:rFonts w:ascii="Times New Roman" w:hAnsi="Times New Roman" w:cs="Times New Roman"/>
          <w:sz w:val="26"/>
          <w:szCs w:val="26"/>
        </w:rPr>
        <w:t>В.Ван</w:t>
      </w:r>
      <w:proofErr w:type="spellEnd"/>
      <w:r w:rsidRPr="00223ACA">
        <w:rPr>
          <w:rFonts w:ascii="Times New Roman" w:hAnsi="Times New Roman" w:cs="Times New Roman"/>
          <w:sz w:val="26"/>
          <w:szCs w:val="26"/>
        </w:rPr>
        <w:t>-Гог). Русские последователи импрессионистов (</w:t>
      </w:r>
      <w:proofErr w:type="spellStart"/>
      <w:r w:rsidRPr="00223ACA">
        <w:rPr>
          <w:rFonts w:ascii="Times New Roman" w:hAnsi="Times New Roman" w:cs="Times New Roman"/>
          <w:sz w:val="26"/>
          <w:szCs w:val="26"/>
        </w:rPr>
        <w:t>К.А.Коровин</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В</w:t>
      </w:r>
      <w:proofErr w:type="gramEnd"/>
      <w:r w:rsidRPr="00223ACA">
        <w:rPr>
          <w:rFonts w:ascii="Times New Roman" w:hAnsi="Times New Roman" w:cs="Times New Roman"/>
          <w:iCs/>
          <w:sz w:val="26"/>
          <w:szCs w:val="26"/>
        </w:rPr>
        <w:t>.А.Серов</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И.Э.Грабарь</w:t>
      </w:r>
      <w:proofErr w:type="spellEnd"/>
      <w:r w:rsidRPr="00223ACA">
        <w:rPr>
          <w:rFonts w:ascii="Times New Roman" w:hAnsi="Times New Roman" w:cs="Times New Roman"/>
          <w:iCs/>
          <w:sz w:val="26"/>
          <w:szCs w:val="26"/>
        </w:rPr>
        <w:t>).</w:t>
      </w:r>
      <w:r w:rsidRPr="00223ACA">
        <w:rPr>
          <w:rFonts w:ascii="Times New Roman" w:hAnsi="Times New Roman" w:cs="Times New Roman"/>
          <w:sz w:val="26"/>
          <w:szCs w:val="26"/>
        </w:rPr>
        <w:t xml:space="preserve"> Импрессионизм в музыке </w:t>
      </w:r>
      <w:proofErr w:type="spellStart"/>
      <w:r w:rsidRPr="00223ACA">
        <w:rPr>
          <w:rFonts w:ascii="Times New Roman" w:hAnsi="Times New Roman" w:cs="Times New Roman"/>
          <w:sz w:val="26"/>
          <w:szCs w:val="26"/>
        </w:rPr>
        <w:t>К.Дебюсси</w:t>
      </w:r>
      <w:proofErr w:type="spellEnd"/>
      <w:r w:rsidRPr="00223ACA">
        <w:rPr>
          <w:rFonts w:ascii="Times New Roman" w:hAnsi="Times New Roman" w:cs="Times New Roman"/>
          <w:sz w:val="26"/>
          <w:szCs w:val="26"/>
        </w:rPr>
        <w:t xml:space="preserve"> и</w:t>
      </w:r>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М.Равеля</w:t>
      </w:r>
      <w:proofErr w:type="spellEnd"/>
      <w:r w:rsidRPr="00223ACA">
        <w:rPr>
          <w:rFonts w:ascii="Times New Roman" w:hAnsi="Times New Roman" w:cs="Times New Roman"/>
          <w:iCs/>
          <w:sz w:val="26"/>
          <w:szCs w:val="26"/>
        </w:rPr>
        <w:t>.</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Художественные принципы символизма. Символ и аллегория в искусстве. Поэзия символизма и ее влияние на различные виды художественного творчества. Мастера живописи (</w:t>
      </w:r>
      <w:proofErr w:type="spellStart"/>
      <w:r w:rsidRPr="00223ACA">
        <w:rPr>
          <w:rFonts w:ascii="Times New Roman" w:hAnsi="Times New Roman" w:cs="Times New Roman"/>
          <w:sz w:val="26"/>
          <w:szCs w:val="26"/>
        </w:rPr>
        <w:t>М.А.Врубель</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В.Э.Борисов-Мусатов</w:t>
      </w:r>
      <w:proofErr w:type="spellEnd"/>
      <w:r w:rsidRPr="00223ACA">
        <w:rPr>
          <w:rFonts w:ascii="Times New Roman" w:hAnsi="Times New Roman" w:cs="Times New Roman"/>
          <w:sz w:val="26"/>
          <w:szCs w:val="26"/>
        </w:rPr>
        <w:t>, художники «Мира искусства»,</w:t>
      </w:r>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А.Бёклин</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Г.Моро</w:t>
      </w:r>
      <w:proofErr w:type="spellEnd"/>
      <w:r w:rsidRPr="00223ACA">
        <w:rPr>
          <w:rFonts w:ascii="Times New Roman" w:hAnsi="Times New Roman" w:cs="Times New Roman"/>
          <w:iCs/>
          <w:sz w:val="26"/>
          <w:szCs w:val="26"/>
        </w:rPr>
        <w:t xml:space="preserve">, </w:t>
      </w:r>
      <w:proofErr w:type="spellStart"/>
      <w:r w:rsidRPr="00223ACA">
        <w:rPr>
          <w:rFonts w:ascii="Times New Roman" w:hAnsi="Times New Roman" w:cs="Times New Roman"/>
          <w:iCs/>
          <w:sz w:val="26"/>
          <w:szCs w:val="26"/>
        </w:rPr>
        <w:t>М.Чюрлёнис</w:t>
      </w:r>
      <w:proofErr w:type="spellEnd"/>
      <w:r w:rsidRPr="00223ACA">
        <w:rPr>
          <w:rFonts w:ascii="Times New Roman" w:hAnsi="Times New Roman" w:cs="Times New Roman"/>
          <w:iCs/>
          <w:sz w:val="26"/>
          <w:szCs w:val="26"/>
        </w:rPr>
        <w:t xml:space="preserve"> и др.).</w:t>
      </w:r>
      <w:r w:rsidRPr="00223ACA">
        <w:rPr>
          <w:rFonts w:ascii="Times New Roman" w:hAnsi="Times New Roman" w:cs="Times New Roman"/>
          <w:sz w:val="26"/>
          <w:szCs w:val="26"/>
        </w:rPr>
        <w:t xml:space="preserve"> Символизм в музыке и театре (</w:t>
      </w:r>
      <w:proofErr w:type="spellStart"/>
      <w:r w:rsidRPr="00223ACA">
        <w:rPr>
          <w:rFonts w:ascii="Times New Roman" w:hAnsi="Times New Roman" w:cs="Times New Roman"/>
          <w:sz w:val="26"/>
          <w:szCs w:val="26"/>
        </w:rPr>
        <w:t>А.Н.Скрябин</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В.Э.Мейерхольд</w:t>
      </w:r>
      <w:proofErr w:type="spellEnd"/>
      <w:r w:rsidRPr="00223ACA">
        <w:rPr>
          <w:rFonts w:ascii="Times New Roman" w:hAnsi="Times New Roman" w:cs="Times New Roman"/>
          <w:sz w:val="26"/>
          <w:szCs w:val="26"/>
        </w:rPr>
        <w:t xml:space="preserve">, </w:t>
      </w:r>
      <w:proofErr w:type="spellStart"/>
      <w:r w:rsidRPr="00223ACA">
        <w:rPr>
          <w:rFonts w:ascii="Times New Roman" w:hAnsi="Times New Roman" w:cs="Times New Roman"/>
          <w:iCs/>
          <w:sz w:val="26"/>
          <w:szCs w:val="26"/>
        </w:rPr>
        <w:t>М.Метерлинк</w:t>
      </w:r>
      <w:proofErr w:type="spellEnd"/>
      <w:r w:rsidRPr="00223ACA">
        <w:rPr>
          <w:rFonts w:ascii="Times New Roman" w:hAnsi="Times New Roman" w:cs="Times New Roman"/>
          <w:iCs/>
          <w:sz w:val="26"/>
          <w:szCs w:val="26"/>
        </w:rPr>
        <w:t>).</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Художественные принципы модерна и идея синтеза искусств. Модерн в архитектуре и изобразительном искусстве. Национальное своеобразие русского модерна (</w:t>
      </w:r>
      <w:proofErr w:type="spellStart"/>
      <w:r w:rsidRPr="00223ACA">
        <w:rPr>
          <w:rFonts w:ascii="Times New Roman" w:hAnsi="Times New Roman" w:cs="Times New Roman"/>
          <w:sz w:val="26"/>
          <w:szCs w:val="26"/>
        </w:rPr>
        <w:t>Ф.О.Шехтель</w:t>
      </w:r>
      <w:proofErr w:type="spellEnd"/>
      <w:r w:rsidRPr="00223ACA">
        <w:rPr>
          <w:rFonts w:ascii="Times New Roman" w:hAnsi="Times New Roman" w:cs="Times New Roman"/>
          <w:sz w:val="26"/>
          <w:szCs w:val="26"/>
        </w:rPr>
        <w:t xml:space="preserve"> и др.).</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bCs/>
          <w:sz w:val="26"/>
          <w:szCs w:val="26"/>
        </w:rPr>
        <w:t xml:space="preserve">Основные стили и творческие направления искусства </w:t>
      </w:r>
      <w:r w:rsidRPr="00223ACA">
        <w:rPr>
          <w:rFonts w:ascii="Times New Roman" w:hAnsi="Times New Roman" w:cs="Times New Roman"/>
          <w:bCs/>
          <w:sz w:val="26"/>
          <w:szCs w:val="26"/>
          <w:lang w:val="en-US"/>
        </w:rPr>
        <w:t>XX</w:t>
      </w:r>
      <w:r w:rsidRPr="00223ACA">
        <w:rPr>
          <w:rFonts w:ascii="Times New Roman" w:hAnsi="Times New Roman" w:cs="Times New Roman"/>
          <w:bCs/>
          <w:sz w:val="26"/>
          <w:szCs w:val="26"/>
        </w:rPr>
        <w:t xml:space="preserve"> века</w:t>
      </w:r>
      <w:r w:rsidRPr="00223ACA">
        <w:rPr>
          <w:rFonts w:ascii="Times New Roman" w:hAnsi="Times New Roman" w:cs="Times New Roman"/>
          <w:sz w:val="26"/>
          <w:szCs w:val="26"/>
        </w:rPr>
        <w:t xml:space="preserve"> (модернизм, конструктивизм, экспрессионизм, сюрреализм, неоклассицизм, социалистический реализм, авангардизм, постмодернизм) и их преломление в различных видах искусства. Становление и расцвет мирового кинематографа.</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Основные тенденции развития художественной культуры конца XX века.</w:t>
      </w:r>
    </w:p>
    <w:p w:rsidR="00152855" w:rsidRPr="00223ACA" w:rsidRDefault="00152855" w:rsidP="009044C5">
      <w:pPr>
        <w:spacing w:line="240" w:lineRule="auto"/>
        <w:ind w:firstLine="709"/>
        <w:contextualSpacing/>
        <w:jc w:val="both"/>
        <w:rPr>
          <w:rFonts w:ascii="Times New Roman" w:hAnsi="Times New Roman" w:cs="Times New Roman"/>
          <w:b/>
          <w:bCs/>
          <w:sz w:val="26"/>
          <w:szCs w:val="26"/>
        </w:rPr>
      </w:pPr>
    </w:p>
    <w:p w:rsidR="00152855" w:rsidRPr="00223ACA" w:rsidRDefault="00152855" w:rsidP="009044C5">
      <w:pPr>
        <w:spacing w:line="240" w:lineRule="auto"/>
        <w:ind w:firstLine="709"/>
        <w:contextualSpacing/>
        <w:jc w:val="both"/>
        <w:rPr>
          <w:rFonts w:ascii="Times New Roman" w:hAnsi="Times New Roman" w:cs="Times New Roman"/>
          <w:b/>
          <w:bCs/>
          <w:iCs/>
          <w:sz w:val="26"/>
          <w:szCs w:val="26"/>
        </w:rPr>
      </w:pPr>
      <w:r w:rsidRPr="00223ACA">
        <w:rPr>
          <w:rFonts w:ascii="Times New Roman" w:hAnsi="Times New Roman" w:cs="Times New Roman"/>
          <w:b/>
          <w:bCs/>
          <w:sz w:val="26"/>
          <w:szCs w:val="26"/>
        </w:rPr>
        <w:t>Физическая культура</w:t>
      </w:r>
      <w:r w:rsidRPr="00223ACA">
        <w:rPr>
          <w:rFonts w:ascii="Times New Roman" w:hAnsi="Times New Roman" w:cs="Times New Roman"/>
          <w:b/>
          <w:bCs/>
          <w:iCs/>
          <w:sz w:val="26"/>
          <w:szCs w:val="26"/>
        </w:rPr>
        <w:t xml:space="preserve"> (базовый уровень)</w:t>
      </w:r>
    </w:p>
    <w:p w:rsidR="003C6EEE" w:rsidRPr="00223ACA" w:rsidRDefault="003C6EEE" w:rsidP="009044C5">
      <w:pPr>
        <w:spacing w:line="240" w:lineRule="auto"/>
        <w:ind w:firstLine="709"/>
        <w:contextualSpacing/>
        <w:jc w:val="both"/>
        <w:rPr>
          <w:rFonts w:ascii="Times New Roman" w:hAnsi="Times New Roman" w:cs="Times New Roman"/>
          <w:bCs/>
          <w:sz w:val="26"/>
          <w:szCs w:val="26"/>
          <w:u w:val="single"/>
        </w:rPr>
      </w:pPr>
      <w:r w:rsidRPr="00223ACA">
        <w:rPr>
          <w:rFonts w:ascii="Times New Roman" w:hAnsi="Times New Roman" w:cs="Times New Roman"/>
          <w:bCs/>
          <w:sz w:val="26"/>
          <w:szCs w:val="26"/>
          <w:u w:val="single"/>
        </w:rPr>
        <w:t xml:space="preserve">Основы физической культуры и здорового образа жизни </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Правовые основы физической культуры. Основные компоненты урочных и внеурочных форм занятий, их направленность и планирование. Соблюдение требований безопасности при</w:t>
      </w:r>
      <w:r w:rsidR="00D36A06" w:rsidRPr="00223ACA">
        <w:rPr>
          <w:rFonts w:ascii="Times New Roman" w:hAnsi="Times New Roman" w:cs="Times New Roman"/>
          <w:sz w:val="26"/>
          <w:szCs w:val="26"/>
        </w:rPr>
        <w:t xml:space="preserve"> </w:t>
      </w:r>
      <w:r w:rsidRPr="00223ACA">
        <w:rPr>
          <w:rFonts w:ascii="Times New Roman" w:hAnsi="Times New Roman" w:cs="Times New Roman"/>
          <w:sz w:val="26"/>
          <w:szCs w:val="26"/>
        </w:rPr>
        <w:t xml:space="preserve">выполнении физических упражнений. Правила страховки и </w:t>
      </w:r>
      <w:proofErr w:type="spellStart"/>
      <w:r w:rsidRPr="00223ACA">
        <w:rPr>
          <w:rFonts w:ascii="Times New Roman" w:hAnsi="Times New Roman" w:cs="Times New Roman"/>
          <w:sz w:val="26"/>
          <w:szCs w:val="26"/>
        </w:rPr>
        <w:t>самостраховки</w:t>
      </w:r>
      <w:proofErr w:type="spellEnd"/>
      <w:r w:rsidRPr="00223ACA">
        <w:rPr>
          <w:rFonts w:ascii="Times New Roman" w:hAnsi="Times New Roman" w:cs="Times New Roman"/>
          <w:sz w:val="26"/>
          <w:szCs w:val="26"/>
        </w:rPr>
        <w:t>. Восстановление организма средствами аутотренинга, релаксации и массажа. Профилактика вредных привычек средствами физической культуры, спорта и туризма. Основы организации проведения соревнований, правила судейства по избранному виду спорта.</w:t>
      </w:r>
    </w:p>
    <w:p w:rsidR="00152855" w:rsidRPr="00223ACA" w:rsidRDefault="00E1715B" w:rsidP="009044C5">
      <w:pPr>
        <w:spacing w:line="240" w:lineRule="auto"/>
        <w:ind w:firstLine="709"/>
        <w:contextualSpacing/>
        <w:jc w:val="both"/>
        <w:rPr>
          <w:rFonts w:ascii="Times New Roman" w:hAnsi="Times New Roman" w:cs="Times New Roman"/>
          <w:sz w:val="26"/>
          <w:szCs w:val="26"/>
          <w:u w:val="single"/>
        </w:rPr>
      </w:pPr>
      <w:bookmarkStart w:id="117" w:name="bookmark212"/>
      <w:r w:rsidRPr="00223ACA">
        <w:rPr>
          <w:rFonts w:ascii="Times New Roman" w:hAnsi="Times New Roman" w:cs="Times New Roman"/>
          <w:sz w:val="26"/>
          <w:szCs w:val="26"/>
          <w:u w:val="single"/>
        </w:rPr>
        <w:t>Физкультурно-оздоровительная деятельность</w:t>
      </w:r>
      <w:bookmarkEnd w:id="117"/>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Современные системы физического воспитания: ритмическая гимнастика, аэробика, атлетическая гимнастика. Приемы аутогенной тренировки, релаксации, самомассажа. Индивидуальные комплексы упражнений лечебной физкультуры, гигиенической гимнастики в предродовой период у женщин. Оздоровительная ходьба и бег.</w:t>
      </w:r>
    </w:p>
    <w:p w:rsidR="00152855" w:rsidRPr="00223ACA" w:rsidRDefault="00E1715B" w:rsidP="009044C5">
      <w:pPr>
        <w:spacing w:line="240" w:lineRule="auto"/>
        <w:ind w:firstLine="709"/>
        <w:contextualSpacing/>
        <w:jc w:val="both"/>
        <w:rPr>
          <w:rFonts w:ascii="Times New Roman" w:hAnsi="Times New Roman" w:cs="Times New Roman"/>
          <w:sz w:val="26"/>
          <w:szCs w:val="26"/>
          <w:u w:val="single"/>
        </w:rPr>
      </w:pPr>
      <w:bookmarkStart w:id="118" w:name="bookmark213"/>
      <w:r w:rsidRPr="00223ACA">
        <w:rPr>
          <w:rFonts w:ascii="Times New Roman" w:hAnsi="Times New Roman" w:cs="Times New Roman"/>
          <w:sz w:val="26"/>
          <w:szCs w:val="26"/>
          <w:u w:val="single"/>
        </w:rPr>
        <w:t>Спортивно-оздоровительная деятельность</w:t>
      </w:r>
      <w:bookmarkEnd w:id="118"/>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Гимнастические и акробатические комбинации на спортивных снарядах: перекладине, брусьях, гимнастическом козле, коне и бревне.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Легкоатлетические упражнения: индивидуальная техника </w:t>
      </w:r>
      <w:proofErr w:type="spellStart"/>
      <w:r w:rsidRPr="00223ACA">
        <w:rPr>
          <w:rFonts w:ascii="Times New Roman" w:hAnsi="Times New Roman" w:cs="Times New Roman"/>
          <w:sz w:val="26"/>
          <w:szCs w:val="26"/>
        </w:rPr>
        <w:t>в</w:t>
      </w:r>
      <w:r w:rsidRPr="00223ACA">
        <w:rPr>
          <w:rFonts w:ascii="Times New Roman" w:hAnsi="Times New Roman" w:cs="Times New Roman"/>
          <w:iCs/>
          <w:sz w:val="26"/>
          <w:szCs w:val="26"/>
        </w:rPr>
        <w:t>спортивной</w:t>
      </w:r>
      <w:proofErr w:type="spellEnd"/>
      <w:r w:rsidRPr="00223ACA">
        <w:rPr>
          <w:rFonts w:ascii="Times New Roman" w:hAnsi="Times New Roman" w:cs="Times New Roman"/>
          <w:iCs/>
          <w:sz w:val="26"/>
          <w:szCs w:val="26"/>
        </w:rPr>
        <w:t xml:space="preserve"> ходьбе,</w:t>
      </w:r>
      <w:r w:rsidRPr="00223ACA">
        <w:rPr>
          <w:rFonts w:ascii="Times New Roman" w:hAnsi="Times New Roman" w:cs="Times New Roman"/>
          <w:sz w:val="26"/>
          <w:szCs w:val="26"/>
        </w:rPr>
        <w:t xml:space="preserve"> беге на короткие, средние </w:t>
      </w:r>
      <w:proofErr w:type="spellStart"/>
      <w:r w:rsidRPr="00223ACA">
        <w:rPr>
          <w:rFonts w:ascii="Times New Roman" w:hAnsi="Times New Roman" w:cs="Times New Roman"/>
          <w:sz w:val="26"/>
          <w:szCs w:val="26"/>
        </w:rPr>
        <w:t>и</w:t>
      </w:r>
      <w:r w:rsidRPr="00223ACA">
        <w:rPr>
          <w:rFonts w:ascii="Times New Roman" w:hAnsi="Times New Roman" w:cs="Times New Roman"/>
          <w:iCs/>
          <w:sz w:val="26"/>
          <w:szCs w:val="26"/>
        </w:rPr>
        <w:t>длинные</w:t>
      </w:r>
      <w:proofErr w:type="spellEnd"/>
      <w:r w:rsidRPr="00223ACA">
        <w:rPr>
          <w:rFonts w:ascii="Times New Roman" w:hAnsi="Times New Roman" w:cs="Times New Roman"/>
          <w:sz w:val="26"/>
          <w:szCs w:val="26"/>
        </w:rPr>
        <w:t xml:space="preserve"> дистанции; прыжках в длину и высоту.</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Спортивные игры: индивидуальная техника,</w:t>
      </w:r>
      <w:r w:rsidR="00E1715B" w:rsidRPr="00223ACA">
        <w:rPr>
          <w:rFonts w:ascii="Times New Roman" w:hAnsi="Times New Roman" w:cs="Times New Roman"/>
          <w:sz w:val="26"/>
          <w:szCs w:val="26"/>
        </w:rPr>
        <w:t xml:space="preserve"> групповые и командные технико-</w:t>
      </w:r>
      <w:r w:rsidRPr="00223ACA">
        <w:rPr>
          <w:rFonts w:ascii="Times New Roman" w:hAnsi="Times New Roman" w:cs="Times New Roman"/>
          <w:sz w:val="26"/>
          <w:szCs w:val="26"/>
        </w:rPr>
        <w:t>тактические действия в баскетболе, волейболе, мини-</w:t>
      </w:r>
      <w:proofErr w:type="spellStart"/>
      <w:r w:rsidRPr="00223ACA">
        <w:rPr>
          <w:rFonts w:ascii="Times New Roman" w:hAnsi="Times New Roman" w:cs="Times New Roman"/>
          <w:sz w:val="26"/>
          <w:szCs w:val="26"/>
        </w:rPr>
        <w:t>футболе</w:t>
      </w:r>
      <w:proofErr w:type="gramStart"/>
      <w:r w:rsidRPr="00223ACA">
        <w:rPr>
          <w:rFonts w:ascii="Times New Roman" w:hAnsi="Times New Roman" w:cs="Times New Roman"/>
          <w:sz w:val="26"/>
          <w:szCs w:val="26"/>
        </w:rPr>
        <w:t>,</w:t>
      </w:r>
      <w:r w:rsidRPr="00223ACA">
        <w:rPr>
          <w:rFonts w:ascii="Times New Roman" w:hAnsi="Times New Roman" w:cs="Times New Roman"/>
          <w:iCs/>
          <w:sz w:val="26"/>
          <w:szCs w:val="26"/>
        </w:rPr>
        <w:t>ф</w:t>
      </w:r>
      <w:proofErr w:type="gramEnd"/>
      <w:r w:rsidRPr="00223ACA">
        <w:rPr>
          <w:rFonts w:ascii="Times New Roman" w:hAnsi="Times New Roman" w:cs="Times New Roman"/>
          <w:iCs/>
          <w:sz w:val="26"/>
          <w:szCs w:val="26"/>
        </w:rPr>
        <w:t>утболе</w:t>
      </w:r>
      <w:proofErr w:type="spellEnd"/>
      <w:r w:rsidRPr="00223ACA">
        <w:rPr>
          <w:rFonts w:ascii="Times New Roman" w:hAnsi="Times New Roman" w:cs="Times New Roman"/>
          <w:iCs/>
          <w:sz w:val="26"/>
          <w:szCs w:val="26"/>
        </w:rPr>
        <w:t>, ручном мяче.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Лыжные гонки: индивидуальная техника прохождения тренировочных дистанций.</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Туризм и спортивное ориентирование.</w:t>
      </w:r>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lastRenderedPageBreak/>
        <w:t>Основы техники национальных видов спорта.</w:t>
      </w:r>
    </w:p>
    <w:p w:rsidR="00152855" w:rsidRPr="00223ACA" w:rsidRDefault="00E1715B" w:rsidP="009044C5">
      <w:pPr>
        <w:spacing w:line="240" w:lineRule="auto"/>
        <w:ind w:firstLine="709"/>
        <w:contextualSpacing/>
        <w:jc w:val="both"/>
        <w:rPr>
          <w:rFonts w:ascii="Times New Roman" w:hAnsi="Times New Roman" w:cs="Times New Roman"/>
          <w:sz w:val="26"/>
          <w:szCs w:val="26"/>
          <w:u w:val="single"/>
        </w:rPr>
      </w:pPr>
      <w:bookmarkStart w:id="119" w:name="bookmark214"/>
      <w:r w:rsidRPr="00223ACA">
        <w:rPr>
          <w:rFonts w:ascii="Times New Roman" w:hAnsi="Times New Roman" w:cs="Times New Roman"/>
          <w:sz w:val="26"/>
          <w:szCs w:val="26"/>
          <w:u w:val="single"/>
        </w:rPr>
        <w:t>Прикладная физическая подготовка</w:t>
      </w:r>
      <w:bookmarkEnd w:id="119"/>
    </w:p>
    <w:p w:rsidR="00152855" w:rsidRPr="00223ACA" w:rsidRDefault="00152855" w:rsidP="009044C5">
      <w:pPr>
        <w:spacing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Технико-тактические действия защиты и самообороны из спортивных единоборств, страховка и </w:t>
      </w:r>
      <w:proofErr w:type="spellStart"/>
      <w:r w:rsidRPr="00223ACA">
        <w:rPr>
          <w:rFonts w:ascii="Times New Roman" w:hAnsi="Times New Roman" w:cs="Times New Roman"/>
          <w:sz w:val="26"/>
          <w:szCs w:val="26"/>
        </w:rPr>
        <w:t>самостраховка</w:t>
      </w:r>
      <w:proofErr w:type="spellEnd"/>
      <w:r w:rsidRPr="00223ACA">
        <w:rPr>
          <w:rFonts w:ascii="Times New Roman" w:hAnsi="Times New Roman" w:cs="Times New Roman"/>
          <w:sz w:val="26"/>
          <w:szCs w:val="26"/>
        </w:rPr>
        <w:t xml:space="preserve"> при падении. Преодоление полосы препятствий. Бег на лыжах и кроссовый бег по пересеченной местности. Передвижения ходьбой и бегом с грузом в изменяющихся условиях. Прикладные способы плавания (на груди и спине, на боку с грузом).</w:t>
      </w:r>
    </w:p>
    <w:p w:rsidR="00667CDC" w:rsidRPr="00223ACA" w:rsidRDefault="00667CDC" w:rsidP="00597331">
      <w:pPr>
        <w:spacing w:line="240" w:lineRule="auto"/>
        <w:contextualSpacing/>
        <w:jc w:val="both"/>
        <w:rPr>
          <w:rFonts w:ascii="Times New Roman" w:hAnsi="Times New Roman" w:cs="Times New Roman"/>
          <w:b/>
          <w:sz w:val="26"/>
          <w:szCs w:val="26"/>
        </w:rPr>
      </w:pPr>
    </w:p>
    <w:p w:rsidR="00152855" w:rsidRPr="00223ACA" w:rsidRDefault="00D27F3C" w:rsidP="00667CDC">
      <w:pPr>
        <w:spacing w:line="240" w:lineRule="auto"/>
        <w:ind w:firstLine="708"/>
        <w:contextualSpacing/>
        <w:jc w:val="both"/>
        <w:rPr>
          <w:rFonts w:ascii="Times New Roman" w:hAnsi="Times New Roman" w:cs="Times New Roman"/>
          <w:b/>
          <w:sz w:val="26"/>
          <w:szCs w:val="26"/>
        </w:rPr>
      </w:pPr>
      <w:r w:rsidRPr="00223ACA">
        <w:rPr>
          <w:rFonts w:ascii="Times New Roman" w:hAnsi="Times New Roman" w:cs="Times New Roman"/>
          <w:b/>
          <w:sz w:val="26"/>
          <w:szCs w:val="26"/>
        </w:rPr>
        <w:t>Основы</w:t>
      </w:r>
      <w:r w:rsidR="00152855" w:rsidRPr="00223ACA">
        <w:rPr>
          <w:rFonts w:ascii="Times New Roman" w:hAnsi="Times New Roman" w:cs="Times New Roman"/>
          <w:b/>
          <w:sz w:val="26"/>
          <w:szCs w:val="26"/>
        </w:rPr>
        <w:t xml:space="preserve"> безопасности жизнедеятельности (базовый уровень)</w:t>
      </w:r>
    </w:p>
    <w:p w:rsidR="00597331" w:rsidRPr="00223ACA" w:rsidRDefault="00597331" w:rsidP="00667CDC">
      <w:pPr>
        <w:spacing w:after="0" w:line="240" w:lineRule="auto"/>
        <w:ind w:firstLine="708"/>
        <w:jc w:val="both"/>
        <w:rPr>
          <w:rFonts w:ascii="Times New Roman" w:eastAsia="Times New Roman" w:hAnsi="Times New Roman" w:cs="Times New Roman"/>
          <w:b/>
          <w:bCs/>
          <w:sz w:val="26"/>
          <w:szCs w:val="26"/>
          <w:shd w:val="clear" w:color="auto" w:fill="FFFFFF"/>
          <w:lang w:eastAsia="ru-RU"/>
        </w:rPr>
      </w:pPr>
      <w:r w:rsidRPr="00223ACA">
        <w:rPr>
          <w:rFonts w:ascii="Times New Roman" w:eastAsia="Times New Roman" w:hAnsi="Times New Roman" w:cs="Times New Roman"/>
          <w:b/>
          <w:bCs/>
          <w:sz w:val="26"/>
          <w:szCs w:val="26"/>
          <w:shd w:val="clear" w:color="auto" w:fill="FFFFFF"/>
          <w:lang w:eastAsia="ru-RU"/>
        </w:rPr>
        <w:t>10 класс</w:t>
      </w:r>
    </w:p>
    <w:p w:rsidR="00597331" w:rsidRPr="00223ACA" w:rsidRDefault="00597331" w:rsidP="00CA38F0">
      <w:pPr>
        <w:pStyle w:val="afa"/>
        <w:shd w:val="clear" w:color="auto" w:fill="FFFFFF"/>
        <w:spacing w:before="27" w:beforeAutospacing="0" w:after="0" w:afterAutospacing="0"/>
        <w:ind w:firstLine="709"/>
        <w:jc w:val="both"/>
        <w:rPr>
          <w:sz w:val="26"/>
          <w:szCs w:val="26"/>
          <w:u w:val="single"/>
        </w:rPr>
      </w:pPr>
      <w:r w:rsidRPr="00223ACA">
        <w:rPr>
          <w:bCs/>
          <w:spacing w:val="-12"/>
          <w:sz w:val="26"/>
          <w:szCs w:val="26"/>
          <w:u w:val="single"/>
        </w:rPr>
        <w:t>Опасные и чрезвычайные ситуации</w:t>
      </w:r>
      <w:r w:rsidR="00950904" w:rsidRPr="00223ACA">
        <w:rPr>
          <w:bCs/>
          <w:spacing w:val="-12"/>
          <w:sz w:val="26"/>
          <w:szCs w:val="26"/>
          <w:u w:val="single"/>
        </w:rPr>
        <w:t>,</w:t>
      </w:r>
      <w:r w:rsidRPr="00223ACA">
        <w:rPr>
          <w:bCs/>
          <w:spacing w:val="-12"/>
          <w:sz w:val="26"/>
          <w:szCs w:val="26"/>
          <w:u w:val="single"/>
        </w:rPr>
        <w:t xml:space="preserve"> возникающие </w:t>
      </w:r>
      <w:proofErr w:type="spellStart"/>
      <w:r w:rsidRPr="00223ACA">
        <w:rPr>
          <w:bCs/>
          <w:spacing w:val="-12"/>
          <w:sz w:val="26"/>
          <w:szCs w:val="26"/>
          <w:u w:val="single"/>
        </w:rPr>
        <w:t>в</w:t>
      </w:r>
      <w:r w:rsidRPr="00223ACA">
        <w:rPr>
          <w:bCs/>
          <w:spacing w:val="-10"/>
          <w:sz w:val="26"/>
          <w:szCs w:val="26"/>
          <w:u w:val="single"/>
        </w:rPr>
        <w:t>повседневной</w:t>
      </w:r>
      <w:proofErr w:type="spellEnd"/>
      <w:r w:rsidRPr="00223ACA">
        <w:rPr>
          <w:bCs/>
          <w:spacing w:val="-10"/>
          <w:sz w:val="26"/>
          <w:szCs w:val="26"/>
          <w:u w:val="single"/>
        </w:rPr>
        <w:t xml:space="preserve"> жизни, и правила безопасного поведения</w:t>
      </w:r>
      <w:r w:rsidRPr="00223ACA">
        <w:rPr>
          <w:spacing w:val="-10"/>
          <w:sz w:val="26"/>
          <w:szCs w:val="26"/>
          <w:u w:val="single"/>
        </w:rPr>
        <w:t>.</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2"/>
          <w:sz w:val="26"/>
          <w:szCs w:val="26"/>
        </w:rPr>
        <w:t xml:space="preserve">1)Основные понятия ОБЖ. Личность безопасного типа. Экстремальные и </w:t>
      </w:r>
      <w:proofErr w:type="spellStart"/>
      <w:r w:rsidRPr="00223ACA">
        <w:rPr>
          <w:spacing w:val="-2"/>
          <w:sz w:val="26"/>
          <w:szCs w:val="26"/>
        </w:rPr>
        <w:t>ч.с</w:t>
      </w:r>
      <w:proofErr w:type="spellEnd"/>
      <w:r w:rsidRPr="00223ACA">
        <w:rPr>
          <w:spacing w:val="-2"/>
          <w:sz w:val="26"/>
          <w:szCs w:val="26"/>
        </w:rPr>
        <w:t>.</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2)Правила поведения в условиях вынужденной автономии в природных условиях.</w:t>
      </w:r>
    </w:p>
    <w:p w:rsidR="00117A59" w:rsidRPr="00223ACA" w:rsidRDefault="00597331" w:rsidP="00CA38F0">
      <w:pPr>
        <w:pStyle w:val="afa"/>
        <w:shd w:val="clear" w:color="auto" w:fill="FFFFFF"/>
        <w:spacing w:before="27" w:beforeAutospacing="0" w:after="0" w:afterAutospacing="0"/>
        <w:jc w:val="both"/>
        <w:rPr>
          <w:spacing w:val="-1"/>
          <w:sz w:val="26"/>
          <w:szCs w:val="26"/>
        </w:rPr>
      </w:pPr>
      <w:r w:rsidRPr="00223ACA">
        <w:rPr>
          <w:sz w:val="26"/>
          <w:szCs w:val="26"/>
        </w:rPr>
        <w:t xml:space="preserve">3)Правила поведения в условиях </w:t>
      </w:r>
      <w:proofErr w:type="spellStart"/>
      <w:r w:rsidRPr="00223ACA">
        <w:rPr>
          <w:sz w:val="26"/>
          <w:szCs w:val="26"/>
        </w:rPr>
        <w:t>ч.</w:t>
      </w:r>
      <w:proofErr w:type="gramStart"/>
      <w:r w:rsidRPr="00223ACA">
        <w:rPr>
          <w:sz w:val="26"/>
          <w:szCs w:val="26"/>
        </w:rPr>
        <w:t>с</w:t>
      </w:r>
      <w:proofErr w:type="spellEnd"/>
      <w:proofErr w:type="gramEnd"/>
      <w:r w:rsidRPr="00223ACA">
        <w:rPr>
          <w:sz w:val="26"/>
          <w:szCs w:val="26"/>
        </w:rPr>
        <w:t xml:space="preserve">. природного, техногенного и </w:t>
      </w:r>
      <w:proofErr w:type="spellStart"/>
      <w:r w:rsidRPr="00223ACA">
        <w:rPr>
          <w:sz w:val="26"/>
          <w:szCs w:val="26"/>
        </w:rPr>
        <w:t>военного</w:t>
      </w:r>
      <w:r w:rsidR="00117A59" w:rsidRPr="00223ACA">
        <w:rPr>
          <w:spacing w:val="-1"/>
          <w:sz w:val="26"/>
          <w:szCs w:val="26"/>
        </w:rPr>
        <w:t>характера</w:t>
      </w:r>
      <w:proofErr w:type="spellEnd"/>
      <w:r w:rsidR="00117A59" w:rsidRPr="00223ACA">
        <w:rPr>
          <w:spacing w:val="-1"/>
          <w:sz w:val="26"/>
          <w:szCs w:val="26"/>
        </w:rPr>
        <w:t>:</w:t>
      </w:r>
    </w:p>
    <w:p w:rsidR="00597331" w:rsidRPr="00223ACA" w:rsidRDefault="00117A59" w:rsidP="00CA38F0">
      <w:pPr>
        <w:pStyle w:val="afa"/>
        <w:shd w:val="clear" w:color="auto" w:fill="FFFFFF"/>
        <w:spacing w:before="27" w:beforeAutospacing="0" w:after="0" w:afterAutospacing="0"/>
        <w:jc w:val="both"/>
        <w:rPr>
          <w:sz w:val="26"/>
          <w:szCs w:val="26"/>
        </w:rPr>
      </w:pPr>
      <w:r w:rsidRPr="00223ACA">
        <w:rPr>
          <w:spacing w:val="-1"/>
          <w:sz w:val="26"/>
          <w:szCs w:val="26"/>
        </w:rPr>
        <w:t xml:space="preserve">– </w:t>
      </w:r>
      <w:r w:rsidR="00597331" w:rsidRPr="00223ACA">
        <w:rPr>
          <w:spacing w:val="-1"/>
          <w:sz w:val="26"/>
          <w:szCs w:val="26"/>
        </w:rPr>
        <w:t>чрезвычайные ситуации природного характера, их характеристика:</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а</w:t>
      </w:r>
      <w:proofErr w:type="gramStart"/>
      <w:r w:rsidRPr="00223ACA">
        <w:rPr>
          <w:sz w:val="26"/>
          <w:szCs w:val="26"/>
        </w:rPr>
        <w:t>)с</w:t>
      </w:r>
      <w:proofErr w:type="gramEnd"/>
      <w:r w:rsidRPr="00223ACA">
        <w:rPr>
          <w:sz w:val="26"/>
          <w:szCs w:val="26"/>
        </w:rPr>
        <w:t>мерчи, бури, ураганы;</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б</w:t>
      </w:r>
      <w:proofErr w:type="gramStart"/>
      <w:r w:rsidRPr="00223ACA">
        <w:rPr>
          <w:sz w:val="26"/>
          <w:szCs w:val="26"/>
        </w:rPr>
        <w:t>)н</w:t>
      </w:r>
      <w:proofErr w:type="gramEnd"/>
      <w:r w:rsidRPr="00223ACA">
        <w:rPr>
          <w:sz w:val="26"/>
          <w:szCs w:val="26"/>
        </w:rPr>
        <w:t>аводнения;</w:t>
      </w:r>
    </w:p>
    <w:p w:rsidR="00117A59"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в</w:t>
      </w:r>
      <w:proofErr w:type="gramStart"/>
      <w:r w:rsidRPr="00223ACA">
        <w:rPr>
          <w:sz w:val="26"/>
          <w:szCs w:val="26"/>
        </w:rPr>
        <w:t>)</w:t>
      </w:r>
      <w:r w:rsidR="00950904" w:rsidRPr="00223ACA">
        <w:rPr>
          <w:sz w:val="26"/>
          <w:szCs w:val="26"/>
        </w:rPr>
        <w:t>л</w:t>
      </w:r>
      <w:proofErr w:type="gramEnd"/>
      <w:r w:rsidRPr="00223ACA">
        <w:rPr>
          <w:sz w:val="26"/>
          <w:szCs w:val="26"/>
        </w:rPr>
        <w:t>есные и торфяные пожары</w:t>
      </w:r>
      <w:r w:rsidR="00117A59" w:rsidRPr="00223ACA">
        <w:rPr>
          <w:sz w:val="26"/>
          <w:szCs w:val="26"/>
        </w:rPr>
        <w:t>;</w:t>
      </w:r>
    </w:p>
    <w:p w:rsidR="00597331" w:rsidRPr="00223ACA" w:rsidRDefault="00117A59" w:rsidP="00CA38F0">
      <w:pPr>
        <w:pStyle w:val="afa"/>
        <w:shd w:val="clear" w:color="auto" w:fill="FFFFFF"/>
        <w:spacing w:before="27" w:beforeAutospacing="0" w:after="0" w:afterAutospacing="0"/>
        <w:jc w:val="both"/>
        <w:rPr>
          <w:sz w:val="26"/>
          <w:szCs w:val="26"/>
        </w:rPr>
      </w:pPr>
      <w:r w:rsidRPr="00223ACA">
        <w:rPr>
          <w:sz w:val="26"/>
          <w:szCs w:val="26"/>
        </w:rPr>
        <w:t>– ч</w:t>
      </w:r>
      <w:r w:rsidR="00597331" w:rsidRPr="00223ACA">
        <w:rPr>
          <w:sz w:val="26"/>
          <w:szCs w:val="26"/>
        </w:rPr>
        <w:t>резвычайные ситуации техногенного характера, их характеристика:</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а</w:t>
      </w:r>
      <w:proofErr w:type="gramStart"/>
      <w:r w:rsidRPr="00223ACA">
        <w:rPr>
          <w:sz w:val="26"/>
          <w:szCs w:val="26"/>
        </w:rPr>
        <w:t>)п</w:t>
      </w:r>
      <w:proofErr w:type="gramEnd"/>
      <w:r w:rsidRPr="00223ACA">
        <w:rPr>
          <w:sz w:val="26"/>
          <w:szCs w:val="26"/>
        </w:rPr>
        <w:t>ожары и взрывы;</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б</w:t>
      </w:r>
      <w:proofErr w:type="gramStart"/>
      <w:r w:rsidRPr="00223ACA">
        <w:rPr>
          <w:sz w:val="26"/>
          <w:szCs w:val="26"/>
        </w:rPr>
        <w:t>)а</w:t>
      </w:r>
      <w:proofErr w:type="gramEnd"/>
      <w:r w:rsidRPr="00223ACA">
        <w:rPr>
          <w:sz w:val="26"/>
          <w:szCs w:val="26"/>
        </w:rPr>
        <w:t>варии с выбросом сильнодействующих ядовитых веществ</w:t>
      </w:r>
      <w:r w:rsidR="00117A59" w:rsidRPr="00223ACA">
        <w:rPr>
          <w:sz w:val="26"/>
          <w:szCs w:val="26"/>
        </w:rPr>
        <w:t>;</w:t>
      </w:r>
    </w:p>
    <w:p w:rsidR="00597331" w:rsidRPr="00223ACA" w:rsidRDefault="00117A59" w:rsidP="00CA38F0">
      <w:pPr>
        <w:pStyle w:val="afa"/>
        <w:shd w:val="clear" w:color="auto" w:fill="FFFFFF"/>
        <w:spacing w:before="27" w:beforeAutospacing="0" w:after="0" w:afterAutospacing="0"/>
        <w:jc w:val="both"/>
        <w:rPr>
          <w:sz w:val="26"/>
          <w:szCs w:val="26"/>
        </w:rPr>
      </w:pPr>
      <w:r w:rsidRPr="00223ACA">
        <w:rPr>
          <w:sz w:val="26"/>
          <w:szCs w:val="26"/>
        </w:rPr>
        <w:t>– ч</w:t>
      </w:r>
      <w:r w:rsidR="00597331" w:rsidRPr="00223ACA">
        <w:rPr>
          <w:sz w:val="26"/>
          <w:szCs w:val="26"/>
        </w:rPr>
        <w:t>резвычайные ситуации военного характера</w:t>
      </w:r>
      <w:r w:rsidRPr="00223ACA">
        <w:rPr>
          <w:sz w:val="26"/>
          <w:szCs w:val="26"/>
        </w:rPr>
        <w:t>.</w:t>
      </w:r>
    </w:p>
    <w:p w:rsidR="00597331" w:rsidRPr="00223ACA" w:rsidRDefault="00597331" w:rsidP="00CA38F0">
      <w:pPr>
        <w:pStyle w:val="2f"/>
        <w:ind w:firstLine="0"/>
        <w:rPr>
          <w:szCs w:val="26"/>
        </w:rPr>
      </w:pPr>
      <w:r w:rsidRPr="00223ACA">
        <w:rPr>
          <w:szCs w:val="26"/>
        </w:rPr>
        <w:t>4)</w:t>
      </w:r>
      <w:r w:rsidR="00117A59" w:rsidRPr="00223ACA">
        <w:rPr>
          <w:szCs w:val="26"/>
        </w:rPr>
        <w:t>З</w:t>
      </w:r>
      <w:r w:rsidRPr="00223ACA">
        <w:rPr>
          <w:szCs w:val="26"/>
        </w:rPr>
        <w:t>аконы и другие нормативно-правовые акты РФ по обеспечению</w:t>
      </w:r>
      <w:r w:rsidR="00D36A06" w:rsidRPr="00223ACA">
        <w:rPr>
          <w:szCs w:val="26"/>
        </w:rPr>
        <w:t xml:space="preserve"> </w:t>
      </w:r>
      <w:r w:rsidRPr="00223ACA">
        <w:rPr>
          <w:szCs w:val="26"/>
        </w:rPr>
        <w:t>безопасности.</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1"/>
          <w:sz w:val="26"/>
          <w:szCs w:val="26"/>
        </w:rPr>
        <w:t>5)</w:t>
      </w:r>
      <w:r w:rsidR="00117A59" w:rsidRPr="00223ACA">
        <w:rPr>
          <w:spacing w:val="-1"/>
          <w:sz w:val="26"/>
          <w:szCs w:val="26"/>
        </w:rPr>
        <w:t>Е</w:t>
      </w:r>
      <w:r w:rsidRPr="00223ACA">
        <w:rPr>
          <w:spacing w:val="-1"/>
          <w:sz w:val="26"/>
          <w:szCs w:val="26"/>
        </w:rPr>
        <w:t xml:space="preserve">диная государственная система предупреждения и ликвидации </w:t>
      </w:r>
      <w:proofErr w:type="spellStart"/>
      <w:r w:rsidRPr="00223ACA">
        <w:rPr>
          <w:spacing w:val="-1"/>
          <w:sz w:val="26"/>
          <w:szCs w:val="26"/>
        </w:rPr>
        <w:t>ч.</w:t>
      </w:r>
      <w:proofErr w:type="gramStart"/>
      <w:r w:rsidRPr="00223ACA">
        <w:rPr>
          <w:spacing w:val="-1"/>
          <w:sz w:val="26"/>
          <w:szCs w:val="26"/>
        </w:rPr>
        <w:t>с</w:t>
      </w:r>
      <w:proofErr w:type="spellEnd"/>
      <w:proofErr w:type="gramEnd"/>
      <w:r w:rsidRPr="00223ACA">
        <w:rPr>
          <w:spacing w:val="-1"/>
          <w:sz w:val="26"/>
          <w:szCs w:val="26"/>
        </w:rPr>
        <w:t>.</w:t>
      </w:r>
      <w:r w:rsidR="00117A59" w:rsidRPr="00223ACA">
        <w:rPr>
          <w:spacing w:val="-1"/>
          <w:sz w:val="26"/>
          <w:szCs w:val="26"/>
        </w:rPr>
        <w:t>,</w:t>
      </w:r>
      <w:r w:rsidR="00D36A06" w:rsidRPr="00223ACA">
        <w:rPr>
          <w:spacing w:val="-1"/>
          <w:sz w:val="26"/>
          <w:szCs w:val="26"/>
        </w:rPr>
        <w:t xml:space="preserve"> </w:t>
      </w:r>
      <w:r w:rsidRPr="00223ACA">
        <w:rPr>
          <w:sz w:val="26"/>
          <w:szCs w:val="26"/>
        </w:rPr>
        <w:t>структура и задачи.</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z w:val="26"/>
          <w:szCs w:val="26"/>
        </w:rPr>
        <w:t>6)Уголовная ответственность несовершеннолетних.</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2"/>
          <w:sz w:val="26"/>
          <w:szCs w:val="26"/>
        </w:rPr>
        <w:t>7)Правила безопасного поведения в ситуациях криминогенного характера.</w:t>
      </w:r>
    </w:p>
    <w:p w:rsidR="00597331" w:rsidRPr="00223ACA" w:rsidRDefault="00597331" w:rsidP="00CA38F0">
      <w:pPr>
        <w:pStyle w:val="3c"/>
        <w:ind w:firstLine="0"/>
        <w:rPr>
          <w:szCs w:val="26"/>
        </w:rPr>
      </w:pPr>
      <w:r w:rsidRPr="00223ACA">
        <w:rPr>
          <w:szCs w:val="26"/>
        </w:rPr>
        <w:t>Гражданская оборона как составная часть обеспечения безопасности населения.</w:t>
      </w:r>
    </w:p>
    <w:p w:rsidR="00597331" w:rsidRPr="00223ACA" w:rsidRDefault="00597331" w:rsidP="00CA38F0">
      <w:pPr>
        <w:pStyle w:val="afa"/>
        <w:shd w:val="clear" w:color="auto" w:fill="FFFFFF"/>
        <w:spacing w:before="0" w:beforeAutospacing="0" w:after="0" w:afterAutospacing="0"/>
        <w:ind w:right="706"/>
        <w:jc w:val="both"/>
        <w:rPr>
          <w:rStyle w:val="apple-converted-space"/>
          <w:spacing w:val="-1"/>
          <w:sz w:val="26"/>
          <w:szCs w:val="26"/>
        </w:rPr>
      </w:pPr>
      <w:r w:rsidRPr="00223ACA">
        <w:rPr>
          <w:spacing w:val="-1"/>
          <w:sz w:val="26"/>
          <w:szCs w:val="26"/>
        </w:rPr>
        <w:t xml:space="preserve">1)Гражданская оборона, основные понятия и определения, задачи </w:t>
      </w:r>
      <w:proofErr w:type="spellStart"/>
      <w:r w:rsidRPr="00223ACA">
        <w:rPr>
          <w:spacing w:val="-1"/>
          <w:sz w:val="26"/>
          <w:szCs w:val="26"/>
        </w:rPr>
        <w:t>г.</w:t>
      </w:r>
      <w:proofErr w:type="gramStart"/>
      <w:r w:rsidRPr="00223ACA">
        <w:rPr>
          <w:spacing w:val="-1"/>
          <w:sz w:val="26"/>
          <w:szCs w:val="26"/>
        </w:rPr>
        <w:t>о</w:t>
      </w:r>
      <w:proofErr w:type="spellEnd"/>
      <w:proofErr w:type="gramEnd"/>
      <w:r w:rsidRPr="00223ACA">
        <w:rPr>
          <w:spacing w:val="-1"/>
          <w:sz w:val="26"/>
          <w:szCs w:val="26"/>
        </w:rPr>
        <w:t>.</w:t>
      </w:r>
    </w:p>
    <w:p w:rsidR="00597331" w:rsidRPr="00223ACA" w:rsidRDefault="00597331" w:rsidP="00CA38F0">
      <w:pPr>
        <w:pStyle w:val="afa"/>
        <w:shd w:val="clear" w:color="auto" w:fill="FFFFFF"/>
        <w:spacing w:before="0" w:beforeAutospacing="0" w:after="0" w:afterAutospacing="0"/>
        <w:ind w:right="706"/>
        <w:jc w:val="both"/>
        <w:rPr>
          <w:rStyle w:val="apple-converted-space"/>
          <w:sz w:val="26"/>
          <w:szCs w:val="26"/>
        </w:rPr>
      </w:pPr>
      <w:r w:rsidRPr="00223ACA">
        <w:rPr>
          <w:sz w:val="26"/>
          <w:szCs w:val="26"/>
        </w:rPr>
        <w:t>2)Современные средства поражения, и мероприятия по защите от них</w:t>
      </w:r>
      <w:r w:rsidR="00117A59" w:rsidRPr="00223ACA">
        <w:rPr>
          <w:sz w:val="26"/>
          <w:szCs w:val="26"/>
        </w:rPr>
        <w:t>.</w:t>
      </w:r>
    </w:p>
    <w:p w:rsidR="00597331" w:rsidRPr="00223ACA" w:rsidRDefault="00597331" w:rsidP="00CA38F0">
      <w:pPr>
        <w:pStyle w:val="afa"/>
        <w:shd w:val="clear" w:color="auto" w:fill="FFFFFF"/>
        <w:spacing w:before="0" w:beforeAutospacing="0" w:after="0" w:afterAutospacing="0"/>
        <w:ind w:right="-2"/>
        <w:jc w:val="both"/>
        <w:rPr>
          <w:sz w:val="26"/>
          <w:szCs w:val="26"/>
        </w:rPr>
      </w:pPr>
      <w:r w:rsidRPr="00223ACA">
        <w:rPr>
          <w:spacing w:val="-2"/>
          <w:sz w:val="26"/>
          <w:szCs w:val="26"/>
        </w:rPr>
        <w:t>3)Оповещение и информирование населения о поражающих факторах</w:t>
      </w:r>
      <w:r w:rsidR="00D36A06" w:rsidRPr="00223ACA">
        <w:rPr>
          <w:spacing w:val="-2"/>
          <w:sz w:val="26"/>
          <w:szCs w:val="26"/>
        </w:rPr>
        <w:t xml:space="preserve"> </w:t>
      </w:r>
      <w:proofErr w:type="spellStart"/>
      <w:r w:rsidRPr="00223ACA">
        <w:rPr>
          <w:spacing w:val="-2"/>
          <w:sz w:val="26"/>
          <w:szCs w:val="26"/>
        </w:rPr>
        <w:t>ч.с</w:t>
      </w:r>
      <w:proofErr w:type="spellEnd"/>
      <w:r w:rsidRPr="00223ACA">
        <w:rPr>
          <w:spacing w:val="-2"/>
          <w:sz w:val="26"/>
          <w:szCs w:val="26"/>
        </w:rPr>
        <w:t>.</w:t>
      </w:r>
      <w:r w:rsidR="00D36A06" w:rsidRPr="00223ACA">
        <w:rPr>
          <w:spacing w:val="-2"/>
          <w:sz w:val="26"/>
          <w:szCs w:val="26"/>
        </w:rPr>
        <w:t xml:space="preserve"> </w:t>
      </w:r>
      <w:r w:rsidRPr="00223ACA">
        <w:rPr>
          <w:sz w:val="26"/>
          <w:szCs w:val="26"/>
        </w:rPr>
        <w:t>мирного и военного времени.</w:t>
      </w:r>
    </w:p>
    <w:p w:rsidR="00597331" w:rsidRPr="00223ACA" w:rsidRDefault="00597331" w:rsidP="00CA38F0">
      <w:pPr>
        <w:pStyle w:val="afa"/>
        <w:shd w:val="clear" w:color="auto" w:fill="FFFFFF"/>
        <w:spacing w:before="0" w:beforeAutospacing="0" w:after="0" w:afterAutospacing="0"/>
        <w:ind w:right="706"/>
        <w:jc w:val="both"/>
        <w:rPr>
          <w:sz w:val="26"/>
          <w:szCs w:val="26"/>
        </w:rPr>
      </w:pPr>
      <w:r w:rsidRPr="00223ACA">
        <w:rPr>
          <w:sz w:val="26"/>
          <w:szCs w:val="26"/>
        </w:rPr>
        <w:t xml:space="preserve">4)Организация </w:t>
      </w:r>
      <w:proofErr w:type="spellStart"/>
      <w:r w:rsidRPr="00223ACA">
        <w:rPr>
          <w:sz w:val="26"/>
          <w:szCs w:val="26"/>
        </w:rPr>
        <w:t>г.</w:t>
      </w:r>
      <w:proofErr w:type="gramStart"/>
      <w:r w:rsidRPr="00223ACA">
        <w:rPr>
          <w:sz w:val="26"/>
          <w:szCs w:val="26"/>
        </w:rPr>
        <w:t>о</w:t>
      </w:r>
      <w:proofErr w:type="spellEnd"/>
      <w:proofErr w:type="gramEnd"/>
      <w:r w:rsidRPr="00223ACA">
        <w:rPr>
          <w:sz w:val="26"/>
          <w:szCs w:val="26"/>
        </w:rPr>
        <w:t xml:space="preserve">. </w:t>
      </w:r>
      <w:proofErr w:type="gramStart"/>
      <w:r w:rsidRPr="00223ACA">
        <w:rPr>
          <w:sz w:val="26"/>
          <w:szCs w:val="26"/>
        </w:rPr>
        <w:t>в</w:t>
      </w:r>
      <w:proofErr w:type="gramEnd"/>
      <w:r w:rsidRPr="00223ACA">
        <w:rPr>
          <w:sz w:val="26"/>
          <w:szCs w:val="26"/>
        </w:rPr>
        <w:t xml:space="preserve"> общеобразовательном учреждении и правила </w:t>
      </w:r>
      <w:proofErr w:type="spellStart"/>
      <w:r w:rsidRPr="00223ACA">
        <w:rPr>
          <w:sz w:val="26"/>
          <w:szCs w:val="26"/>
        </w:rPr>
        <w:t>обеспечениябезопасности</w:t>
      </w:r>
      <w:proofErr w:type="spellEnd"/>
      <w:r w:rsidRPr="00223ACA">
        <w:rPr>
          <w:sz w:val="26"/>
          <w:szCs w:val="26"/>
        </w:rPr>
        <w:t>.</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bCs/>
          <w:spacing w:val="-2"/>
          <w:sz w:val="26"/>
          <w:szCs w:val="26"/>
          <w:u w:val="single"/>
        </w:rPr>
        <w:t>Основы медицинских знаний и профилактика инфекционных заболеваний.</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2"/>
          <w:sz w:val="26"/>
          <w:szCs w:val="26"/>
        </w:rPr>
        <w:t xml:space="preserve">1)Основные инфекционные заболевания, их классификация и </w:t>
      </w:r>
      <w:proofErr w:type="spellStart"/>
      <w:r w:rsidRPr="00223ACA">
        <w:rPr>
          <w:spacing w:val="-2"/>
          <w:sz w:val="26"/>
          <w:szCs w:val="26"/>
        </w:rPr>
        <w:t>характеристика</w:t>
      </w:r>
      <w:proofErr w:type="gramStart"/>
      <w:r w:rsidRPr="00223ACA">
        <w:rPr>
          <w:spacing w:val="-2"/>
          <w:sz w:val="26"/>
          <w:szCs w:val="26"/>
        </w:rPr>
        <w:t>.</w:t>
      </w:r>
      <w:r w:rsidRPr="00223ACA">
        <w:rPr>
          <w:spacing w:val="-1"/>
          <w:sz w:val="26"/>
          <w:szCs w:val="26"/>
        </w:rPr>
        <w:t>П</w:t>
      </w:r>
      <w:proofErr w:type="gramEnd"/>
      <w:r w:rsidRPr="00223ACA">
        <w:rPr>
          <w:spacing w:val="-1"/>
          <w:sz w:val="26"/>
          <w:szCs w:val="26"/>
        </w:rPr>
        <w:t>рофилактика</w:t>
      </w:r>
      <w:proofErr w:type="spellEnd"/>
      <w:r w:rsidRPr="00223ACA">
        <w:rPr>
          <w:spacing w:val="-1"/>
          <w:sz w:val="26"/>
          <w:szCs w:val="26"/>
        </w:rPr>
        <w:t xml:space="preserve"> инфекционных заболеваний.</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3"/>
          <w:sz w:val="26"/>
          <w:szCs w:val="26"/>
        </w:rPr>
        <w:t>2)Первая медицинская помощь при ожогах и отравлениях.</w:t>
      </w:r>
    </w:p>
    <w:p w:rsidR="00597331" w:rsidRPr="00223ACA" w:rsidRDefault="00597331" w:rsidP="00CA38F0">
      <w:pPr>
        <w:pStyle w:val="3c"/>
        <w:ind w:firstLine="0"/>
        <w:rPr>
          <w:szCs w:val="26"/>
        </w:rPr>
      </w:pPr>
      <w:r w:rsidRPr="00223ACA">
        <w:rPr>
          <w:szCs w:val="26"/>
        </w:rPr>
        <w:t>Основы здорового образа жизни</w:t>
      </w:r>
      <w:r w:rsidR="00117A59" w:rsidRPr="00223ACA">
        <w:rPr>
          <w:szCs w:val="26"/>
        </w:rPr>
        <w:t>.</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2"/>
          <w:sz w:val="26"/>
          <w:szCs w:val="26"/>
        </w:rPr>
        <w:t xml:space="preserve">1)Здоровый образ жизни и его составляющие. Правила ведения здорового </w:t>
      </w:r>
      <w:proofErr w:type="spellStart"/>
      <w:r w:rsidRPr="00223ACA">
        <w:rPr>
          <w:spacing w:val="-2"/>
          <w:sz w:val="26"/>
          <w:szCs w:val="26"/>
        </w:rPr>
        <w:t>образа</w:t>
      </w:r>
      <w:r w:rsidRPr="00223ACA">
        <w:rPr>
          <w:spacing w:val="-4"/>
          <w:sz w:val="26"/>
          <w:szCs w:val="26"/>
        </w:rPr>
        <w:t>жизни</w:t>
      </w:r>
      <w:proofErr w:type="spellEnd"/>
      <w:r w:rsidRPr="00223ACA">
        <w:rPr>
          <w:spacing w:val="-4"/>
          <w:sz w:val="26"/>
          <w:szCs w:val="26"/>
        </w:rPr>
        <w:t>.</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1"/>
          <w:sz w:val="26"/>
          <w:szCs w:val="26"/>
        </w:rPr>
        <w:t xml:space="preserve">2)Биологические ритмы и работоспособность человека. Правила </w:t>
      </w:r>
      <w:proofErr w:type="spellStart"/>
      <w:r w:rsidRPr="00223ACA">
        <w:rPr>
          <w:spacing w:val="-1"/>
          <w:sz w:val="26"/>
          <w:szCs w:val="26"/>
        </w:rPr>
        <w:t>организацииобеспечения</w:t>
      </w:r>
      <w:proofErr w:type="spellEnd"/>
      <w:r w:rsidRPr="00223ACA">
        <w:rPr>
          <w:spacing w:val="-1"/>
          <w:sz w:val="26"/>
          <w:szCs w:val="26"/>
        </w:rPr>
        <w:t xml:space="preserve"> своей деятельности.</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1"/>
          <w:sz w:val="26"/>
          <w:szCs w:val="26"/>
        </w:rPr>
        <w:t xml:space="preserve">3)3начение двигательной активности и закаливания организма для </w:t>
      </w:r>
      <w:proofErr w:type="spellStart"/>
      <w:r w:rsidRPr="00223ACA">
        <w:rPr>
          <w:spacing w:val="-1"/>
          <w:sz w:val="26"/>
          <w:szCs w:val="26"/>
        </w:rPr>
        <w:t>здоровьячеловека</w:t>
      </w:r>
      <w:proofErr w:type="spellEnd"/>
      <w:r w:rsidRPr="00223ACA">
        <w:rPr>
          <w:spacing w:val="-1"/>
          <w:sz w:val="26"/>
          <w:szCs w:val="26"/>
        </w:rPr>
        <w:t>. Правила закаливания организма.</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1"/>
          <w:sz w:val="26"/>
          <w:szCs w:val="26"/>
        </w:rPr>
        <w:lastRenderedPageBreak/>
        <w:t>4)Вредные привычки, их влияние на здоровье. Профилактика вредных</w:t>
      </w:r>
      <w:r w:rsidR="00D36A06" w:rsidRPr="00223ACA">
        <w:rPr>
          <w:spacing w:val="-1"/>
          <w:sz w:val="26"/>
          <w:szCs w:val="26"/>
        </w:rPr>
        <w:t xml:space="preserve"> </w:t>
      </w:r>
      <w:r w:rsidRPr="00223ACA">
        <w:rPr>
          <w:spacing w:val="-5"/>
          <w:sz w:val="26"/>
          <w:szCs w:val="26"/>
        </w:rPr>
        <w:t>привычек.</w:t>
      </w:r>
    </w:p>
    <w:p w:rsidR="00597331" w:rsidRPr="00223ACA" w:rsidRDefault="00597331" w:rsidP="00CA38F0">
      <w:pPr>
        <w:pStyle w:val="afa"/>
        <w:shd w:val="clear" w:color="auto" w:fill="FFFFFF"/>
        <w:spacing w:before="27" w:beforeAutospacing="0" w:after="0" w:afterAutospacing="0"/>
        <w:jc w:val="both"/>
        <w:rPr>
          <w:sz w:val="26"/>
          <w:szCs w:val="26"/>
          <w:u w:val="single"/>
        </w:rPr>
      </w:pPr>
      <w:r w:rsidRPr="00223ACA">
        <w:rPr>
          <w:bCs/>
          <w:spacing w:val="-2"/>
          <w:sz w:val="26"/>
          <w:szCs w:val="26"/>
          <w:u w:val="single"/>
        </w:rPr>
        <w:t>Вооруженные силы Р.Ф.</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2"/>
          <w:sz w:val="26"/>
          <w:szCs w:val="26"/>
        </w:rPr>
        <w:t>1)Структура ВС РФ. Функции и основные задачи современных ВС РФ.</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3"/>
          <w:sz w:val="26"/>
          <w:szCs w:val="26"/>
        </w:rPr>
        <w:t>2)Основы военной службы.</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3"/>
          <w:sz w:val="26"/>
          <w:szCs w:val="26"/>
        </w:rPr>
        <w:t>3)Размещение и быт военнослужащих.</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3"/>
          <w:sz w:val="26"/>
          <w:szCs w:val="26"/>
        </w:rPr>
        <w:t>4)Контрольная работа.</w:t>
      </w:r>
    </w:p>
    <w:p w:rsidR="00597331" w:rsidRPr="00223ACA" w:rsidRDefault="00597331" w:rsidP="00CA38F0">
      <w:pPr>
        <w:pStyle w:val="2f"/>
        <w:ind w:firstLine="0"/>
        <w:rPr>
          <w:b/>
          <w:szCs w:val="26"/>
          <w:shd w:val="clear" w:color="auto" w:fill="FFFFFF"/>
          <w:lang w:eastAsia="ru-RU"/>
        </w:rPr>
      </w:pPr>
      <w:r w:rsidRPr="00223ACA">
        <w:rPr>
          <w:b/>
          <w:szCs w:val="26"/>
          <w:shd w:val="clear" w:color="auto" w:fill="FFFFFF"/>
          <w:lang w:eastAsia="ru-RU"/>
        </w:rPr>
        <w:t>11 класс</w:t>
      </w:r>
    </w:p>
    <w:p w:rsidR="00597331" w:rsidRPr="00223ACA" w:rsidRDefault="00597331" w:rsidP="00CA38F0">
      <w:pPr>
        <w:pStyle w:val="3c"/>
        <w:ind w:firstLine="0"/>
        <w:rPr>
          <w:szCs w:val="26"/>
        </w:rPr>
      </w:pPr>
      <w:r w:rsidRPr="00223ACA">
        <w:rPr>
          <w:szCs w:val="26"/>
        </w:rPr>
        <w:t>Основы медицинских знаний и здорового образа жизни.</w:t>
      </w:r>
    </w:p>
    <w:p w:rsidR="00597331" w:rsidRPr="00223ACA" w:rsidRDefault="00597331" w:rsidP="00CA38F0">
      <w:pPr>
        <w:pStyle w:val="2f"/>
        <w:ind w:firstLine="0"/>
        <w:rPr>
          <w:szCs w:val="26"/>
        </w:rPr>
      </w:pPr>
      <w:r w:rsidRPr="00223ACA">
        <w:rPr>
          <w:szCs w:val="26"/>
        </w:rPr>
        <w:t>1)Основы здорового образа жизни:</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а</w:t>
      </w:r>
      <w:proofErr w:type="gramStart"/>
      <w:r w:rsidRPr="00223ACA">
        <w:rPr>
          <w:sz w:val="26"/>
          <w:szCs w:val="26"/>
        </w:rPr>
        <w:t>)П</w:t>
      </w:r>
      <w:proofErr w:type="gramEnd"/>
      <w:r w:rsidRPr="00223ACA">
        <w:rPr>
          <w:sz w:val="26"/>
          <w:szCs w:val="26"/>
        </w:rPr>
        <w:t>равила личной гигиены и здоровья.</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8"/>
          <w:sz w:val="26"/>
          <w:szCs w:val="26"/>
        </w:rPr>
        <w:t>б</w:t>
      </w:r>
      <w:proofErr w:type="gramStart"/>
      <w:r w:rsidRPr="00223ACA">
        <w:rPr>
          <w:spacing w:val="-8"/>
          <w:sz w:val="26"/>
          <w:szCs w:val="26"/>
        </w:rPr>
        <w:t>)</w:t>
      </w:r>
      <w:r w:rsidRPr="00223ACA">
        <w:rPr>
          <w:spacing w:val="-1"/>
          <w:sz w:val="26"/>
          <w:szCs w:val="26"/>
        </w:rPr>
        <w:t>Н</w:t>
      </w:r>
      <w:proofErr w:type="gramEnd"/>
      <w:r w:rsidRPr="00223ACA">
        <w:rPr>
          <w:spacing w:val="-1"/>
          <w:sz w:val="26"/>
          <w:szCs w:val="26"/>
        </w:rPr>
        <w:t>равственность и здоровье. Формирование правильного взаимоотношения</w:t>
      </w:r>
      <w:r w:rsidR="00D36A06" w:rsidRPr="00223ACA">
        <w:rPr>
          <w:spacing w:val="-1"/>
          <w:sz w:val="26"/>
          <w:szCs w:val="26"/>
        </w:rPr>
        <w:t xml:space="preserve"> </w:t>
      </w:r>
      <w:r w:rsidRPr="00223ACA">
        <w:rPr>
          <w:sz w:val="26"/>
          <w:szCs w:val="26"/>
        </w:rPr>
        <w:t>полов</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9"/>
          <w:sz w:val="26"/>
          <w:szCs w:val="26"/>
        </w:rPr>
        <w:t>в</w:t>
      </w:r>
      <w:proofErr w:type="gramStart"/>
      <w:r w:rsidRPr="00223ACA">
        <w:rPr>
          <w:spacing w:val="-9"/>
          <w:sz w:val="26"/>
          <w:szCs w:val="26"/>
        </w:rPr>
        <w:t>)</w:t>
      </w:r>
      <w:r w:rsidRPr="00223ACA">
        <w:rPr>
          <w:spacing w:val="-1"/>
          <w:sz w:val="26"/>
          <w:szCs w:val="26"/>
        </w:rPr>
        <w:t>Б</w:t>
      </w:r>
      <w:proofErr w:type="gramEnd"/>
      <w:r w:rsidRPr="00223ACA">
        <w:rPr>
          <w:spacing w:val="-1"/>
          <w:sz w:val="26"/>
          <w:szCs w:val="26"/>
        </w:rPr>
        <w:t>олезни передаваемые половым путем. Меры профилактики.</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г</w:t>
      </w:r>
      <w:proofErr w:type="gramStart"/>
      <w:r w:rsidRPr="00223ACA">
        <w:rPr>
          <w:sz w:val="26"/>
          <w:szCs w:val="26"/>
        </w:rPr>
        <w:t>)С</w:t>
      </w:r>
      <w:proofErr w:type="gramEnd"/>
      <w:r w:rsidRPr="00223ACA">
        <w:rPr>
          <w:sz w:val="26"/>
          <w:szCs w:val="26"/>
        </w:rPr>
        <w:t>ПИД и его профилактика.</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д</w:t>
      </w:r>
      <w:proofErr w:type="gramStart"/>
      <w:r w:rsidRPr="00223ACA">
        <w:rPr>
          <w:sz w:val="26"/>
          <w:szCs w:val="26"/>
        </w:rPr>
        <w:t>)С</w:t>
      </w:r>
      <w:proofErr w:type="gramEnd"/>
      <w:r w:rsidRPr="00223ACA">
        <w:rPr>
          <w:sz w:val="26"/>
          <w:szCs w:val="26"/>
        </w:rPr>
        <w:t>емья в современном обществе. Законодательство о семье.</w:t>
      </w:r>
    </w:p>
    <w:p w:rsidR="00597331" w:rsidRPr="00223ACA" w:rsidRDefault="00597331" w:rsidP="00CA38F0">
      <w:pPr>
        <w:pStyle w:val="2f"/>
        <w:ind w:firstLine="0"/>
        <w:rPr>
          <w:szCs w:val="26"/>
        </w:rPr>
      </w:pPr>
      <w:r w:rsidRPr="00223ACA">
        <w:rPr>
          <w:szCs w:val="26"/>
        </w:rPr>
        <w:t>2)Основы медицинских знаний</w:t>
      </w:r>
      <w:r w:rsidR="007D6DA7" w:rsidRPr="00223ACA">
        <w:rPr>
          <w:szCs w:val="26"/>
        </w:rPr>
        <w:t xml:space="preserve"> и правила оказания первой мед</w:t>
      </w:r>
      <w:r w:rsidRPr="00223ACA">
        <w:rPr>
          <w:szCs w:val="26"/>
        </w:rPr>
        <w:t>помощи:</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pacing w:val="-10"/>
          <w:sz w:val="26"/>
          <w:szCs w:val="26"/>
        </w:rPr>
        <w:t>а</w:t>
      </w:r>
      <w:proofErr w:type="gramStart"/>
      <w:r w:rsidRPr="00223ACA">
        <w:rPr>
          <w:spacing w:val="-10"/>
          <w:sz w:val="26"/>
          <w:szCs w:val="26"/>
        </w:rPr>
        <w:t>)</w:t>
      </w:r>
      <w:r w:rsidR="007D6DA7" w:rsidRPr="00223ACA">
        <w:rPr>
          <w:spacing w:val="-1"/>
          <w:sz w:val="26"/>
          <w:szCs w:val="26"/>
        </w:rPr>
        <w:t>п</w:t>
      </w:r>
      <w:proofErr w:type="gramEnd"/>
      <w:r w:rsidRPr="00223ACA">
        <w:rPr>
          <w:spacing w:val="-1"/>
          <w:sz w:val="26"/>
          <w:szCs w:val="26"/>
        </w:rPr>
        <w:t>ервая медпомощь при острой сердечной недостаточности и инсульте</w:t>
      </w:r>
      <w:r w:rsidR="007D6DA7" w:rsidRPr="00223ACA">
        <w:rPr>
          <w:spacing w:val="-1"/>
          <w:sz w:val="26"/>
          <w:szCs w:val="26"/>
        </w:rPr>
        <w:t>;</w:t>
      </w:r>
    </w:p>
    <w:p w:rsidR="007D6DA7"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б)</w:t>
      </w:r>
      <w:r w:rsidR="007D6DA7" w:rsidRPr="00223ACA">
        <w:rPr>
          <w:sz w:val="26"/>
          <w:szCs w:val="26"/>
        </w:rPr>
        <w:t xml:space="preserve"> п</w:t>
      </w:r>
      <w:r w:rsidRPr="00223ACA">
        <w:rPr>
          <w:sz w:val="26"/>
          <w:szCs w:val="26"/>
        </w:rPr>
        <w:t>ервая мед</w:t>
      </w:r>
      <w:r w:rsidR="007D6DA7" w:rsidRPr="00223ACA">
        <w:rPr>
          <w:sz w:val="26"/>
          <w:szCs w:val="26"/>
        </w:rPr>
        <w:t>помощь при ранениях;</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 xml:space="preserve">в) </w:t>
      </w:r>
      <w:r w:rsidR="007D6DA7" w:rsidRPr="00223ACA">
        <w:rPr>
          <w:sz w:val="26"/>
          <w:szCs w:val="26"/>
        </w:rPr>
        <w:t>п</w:t>
      </w:r>
      <w:r w:rsidRPr="00223ACA">
        <w:rPr>
          <w:sz w:val="26"/>
          <w:szCs w:val="26"/>
        </w:rPr>
        <w:t>ервая медпомощь при травмах</w:t>
      </w:r>
      <w:r w:rsidR="007D6DA7" w:rsidRPr="00223ACA">
        <w:rPr>
          <w:sz w:val="26"/>
          <w:szCs w:val="26"/>
        </w:rPr>
        <w:t>;</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 xml:space="preserve">г) </w:t>
      </w:r>
      <w:r w:rsidR="007D6DA7" w:rsidRPr="00223ACA">
        <w:rPr>
          <w:sz w:val="26"/>
          <w:szCs w:val="26"/>
        </w:rPr>
        <w:t>п</w:t>
      </w:r>
      <w:r w:rsidRPr="00223ACA">
        <w:rPr>
          <w:sz w:val="26"/>
          <w:szCs w:val="26"/>
        </w:rPr>
        <w:t>ервая медпомощь при остановке сердца.</w:t>
      </w:r>
    </w:p>
    <w:p w:rsidR="00597331" w:rsidRPr="00223ACA" w:rsidRDefault="00597331" w:rsidP="00CA38F0">
      <w:pPr>
        <w:pStyle w:val="3c"/>
        <w:ind w:firstLine="0"/>
        <w:rPr>
          <w:szCs w:val="26"/>
        </w:rPr>
      </w:pPr>
      <w:r w:rsidRPr="00223ACA">
        <w:rPr>
          <w:szCs w:val="26"/>
        </w:rPr>
        <w:t>Воинская обязанность.</w:t>
      </w:r>
    </w:p>
    <w:p w:rsidR="007D6DA7"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3)</w:t>
      </w:r>
      <w:r w:rsidR="007D6DA7" w:rsidRPr="00223ACA">
        <w:rPr>
          <w:sz w:val="26"/>
          <w:szCs w:val="26"/>
        </w:rPr>
        <w:t xml:space="preserve"> Общие положения:</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а) Основные понятия о воинской обязанности.</w:t>
      </w:r>
    </w:p>
    <w:p w:rsidR="00597331" w:rsidRPr="00223ACA" w:rsidRDefault="00597331" w:rsidP="00CA38F0">
      <w:pPr>
        <w:pStyle w:val="afa"/>
        <w:shd w:val="clear" w:color="auto" w:fill="FFFFFF"/>
        <w:spacing w:before="27" w:beforeAutospacing="0" w:after="0" w:afterAutospacing="0"/>
        <w:jc w:val="both"/>
        <w:rPr>
          <w:sz w:val="26"/>
          <w:szCs w:val="26"/>
        </w:rPr>
      </w:pPr>
      <w:r w:rsidRPr="00223ACA">
        <w:rPr>
          <w:sz w:val="26"/>
          <w:szCs w:val="26"/>
        </w:rPr>
        <w:t>б) Организация воинского учета и его предназначение.</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z w:val="26"/>
          <w:szCs w:val="26"/>
        </w:rPr>
        <w:t>в</w:t>
      </w:r>
      <w:proofErr w:type="gramStart"/>
      <w:r w:rsidRPr="00223ACA">
        <w:rPr>
          <w:sz w:val="26"/>
          <w:szCs w:val="26"/>
        </w:rPr>
        <w:t>)О</w:t>
      </w:r>
      <w:proofErr w:type="gramEnd"/>
      <w:r w:rsidRPr="00223ACA">
        <w:rPr>
          <w:sz w:val="26"/>
          <w:szCs w:val="26"/>
        </w:rPr>
        <w:t>бязательная подготовка граждан к военной службе.</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z w:val="26"/>
          <w:szCs w:val="26"/>
        </w:rPr>
        <w:t>г</w:t>
      </w:r>
      <w:proofErr w:type="gramStart"/>
      <w:r w:rsidRPr="00223ACA">
        <w:rPr>
          <w:sz w:val="26"/>
          <w:szCs w:val="26"/>
        </w:rPr>
        <w:t>)Д</w:t>
      </w:r>
      <w:proofErr w:type="gramEnd"/>
      <w:r w:rsidRPr="00223ACA">
        <w:rPr>
          <w:sz w:val="26"/>
          <w:szCs w:val="26"/>
        </w:rPr>
        <w:t>обровольная подготовка граждан к военной службе.</w:t>
      </w:r>
    </w:p>
    <w:p w:rsidR="00597331" w:rsidRPr="00223ACA" w:rsidRDefault="00597331" w:rsidP="00CA38F0">
      <w:pPr>
        <w:pStyle w:val="afa"/>
        <w:shd w:val="clear" w:color="auto" w:fill="FFFFFF"/>
        <w:spacing w:before="0" w:beforeAutospacing="0" w:after="0" w:afterAutospacing="0"/>
        <w:ind w:right="5"/>
        <w:jc w:val="both"/>
        <w:rPr>
          <w:sz w:val="26"/>
          <w:szCs w:val="26"/>
        </w:rPr>
      </w:pPr>
      <w:r w:rsidRPr="00223ACA">
        <w:rPr>
          <w:spacing w:val="-8"/>
          <w:sz w:val="26"/>
          <w:szCs w:val="26"/>
        </w:rPr>
        <w:t>д</w:t>
      </w:r>
      <w:proofErr w:type="gramStart"/>
      <w:r w:rsidRPr="00223ACA">
        <w:rPr>
          <w:spacing w:val="-8"/>
          <w:sz w:val="26"/>
          <w:szCs w:val="26"/>
        </w:rPr>
        <w:t>)</w:t>
      </w:r>
      <w:r w:rsidRPr="00223ACA">
        <w:rPr>
          <w:spacing w:val="-1"/>
          <w:sz w:val="26"/>
          <w:szCs w:val="26"/>
        </w:rPr>
        <w:t>О</w:t>
      </w:r>
      <w:proofErr w:type="gramEnd"/>
      <w:r w:rsidRPr="00223ACA">
        <w:rPr>
          <w:spacing w:val="-1"/>
          <w:sz w:val="26"/>
          <w:szCs w:val="26"/>
        </w:rPr>
        <w:t xml:space="preserve">рганизация </w:t>
      </w:r>
      <w:proofErr w:type="spellStart"/>
      <w:r w:rsidRPr="00223ACA">
        <w:rPr>
          <w:spacing w:val="-1"/>
          <w:sz w:val="26"/>
          <w:szCs w:val="26"/>
        </w:rPr>
        <w:t>мед.освидетельствования</w:t>
      </w:r>
      <w:proofErr w:type="spellEnd"/>
      <w:r w:rsidRPr="00223ACA">
        <w:rPr>
          <w:spacing w:val="-1"/>
          <w:sz w:val="26"/>
          <w:szCs w:val="26"/>
        </w:rPr>
        <w:t xml:space="preserve"> и мед. обследования граждан при</w:t>
      </w:r>
      <w:r w:rsidR="00D36A06" w:rsidRPr="00223ACA">
        <w:rPr>
          <w:spacing w:val="-1"/>
          <w:sz w:val="26"/>
          <w:szCs w:val="26"/>
        </w:rPr>
        <w:t xml:space="preserve"> </w:t>
      </w:r>
      <w:r w:rsidRPr="00223ACA">
        <w:rPr>
          <w:sz w:val="26"/>
          <w:szCs w:val="26"/>
        </w:rPr>
        <w:t>постановке на воинский учет.</w:t>
      </w:r>
    </w:p>
    <w:p w:rsidR="007D6DA7" w:rsidRPr="00223ACA" w:rsidRDefault="00597331" w:rsidP="00CA38F0">
      <w:pPr>
        <w:pStyle w:val="afa"/>
        <w:shd w:val="clear" w:color="auto" w:fill="FFFFFF"/>
        <w:spacing w:before="0" w:beforeAutospacing="0" w:after="0" w:afterAutospacing="0"/>
        <w:ind w:right="5"/>
        <w:jc w:val="both"/>
        <w:rPr>
          <w:sz w:val="26"/>
          <w:szCs w:val="26"/>
        </w:rPr>
      </w:pPr>
      <w:r w:rsidRPr="00223ACA">
        <w:rPr>
          <w:sz w:val="26"/>
          <w:szCs w:val="26"/>
        </w:rPr>
        <w:t>е</w:t>
      </w:r>
      <w:proofErr w:type="gramStart"/>
      <w:r w:rsidRPr="00223ACA">
        <w:rPr>
          <w:sz w:val="26"/>
          <w:szCs w:val="26"/>
        </w:rPr>
        <w:t>)У</w:t>
      </w:r>
      <w:proofErr w:type="gramEnd"/>
      <w:r w:rsidRPr="00223ACA">
        <w:rPr>
          <w:sz w:val="26"/>
          <w:szCs w:val="26"/>
        </w:rPr>
        <w:t>вольнение с военной службы и пребывание в запасе.</w:t>
      </w:r>
    </w:p>
    <w:p w:rsidR="00597331" w:rsidRPr="00223ACA" w:rsidRDefault="00597331" w:rsidP="00CA38F0">
      <w:pPr>
        <w:pStyle w:val="afa"/>
        <w:shd w:val="clear" w:color="auto" w:fill="FFFFFF"/>
        <w:spacing w:before="0" w:beforeAutospacing="0" w:after="0" w:afterAutospacing="0"/>
        <w:ind w:right="5"/>
        <w:jc w:val="both"/>
        <w:rPr>
          <w:sz w:val="26"/>
          <w:szCs w:val="26"/>
        </w:rPr>
      </w:pPr>
      <w:r w:rsidRPr="00223ACA">
        <w:rPr>
          <w:sz w:val="26"/>
          <w:szCs w:val="26"/>
        </w:rPr>
        <w:t>4) Особенности военной службы</w:t>
      </w:r>
      <w:r w:rsidR="007D6DA7" w:rsidRPr="00223ACA">
        <w:rPr>
          <w:sz w:val="26"/>
          <w:szCs w:val="26"/>
        </w:rPr>
        <w:t>:</w:t>
      </w:r>
    </w:p>
    <w:p w:rsidR="00597331" w:rsidRPr="00223ACA" w:rsidRDefault="00597331" w:rsidP="00CA38F0">
      <w:pPr>
        <w:pStyle w:val="afa"/>
        <w:shd w:val="clear" w:color="auto" w:fill="FFFFFF"/>
        <w:spacing w:before="0" w:beforeAutospacing="0" w:after="0" w:afterAutospacing="0"/>
        <w:ind w:right="5"/>
        <w:jc w:val="both"/>
        <w:rPr>
          <w:sz w:val="26"/>
          <w:szCs w:val="26"/>
        </w:rPr>
      </w:pPr>
      <w:r w:rsidRPr="00223ACA">
        <w:rPr>
          <w:spacing w:val="-8"/>
          <w:sz w:val="26"/>
          <w:szCs w:val="26"/>
        </w:rPr>
        <w:t>а</w:t>
      </w:r>
      <w:proofErr w:type="gramStart"/>
      <w:r w:rsidRPr="00223ACA">
        <w:rPr>
          <w:spacing w:val="-8"/>
          <w:sz w:val="26"/>
          <w:szCs w:val="26"/>
        </w:rPr>
        <w:t>)</w:t>
      </w:r>
      <w:r w:rsidRPr="00223ACA">
        <w:rPr>
          <w:sz w:val="26"/>
          <w:szCs w:val="26"/>
        </w:rPr>
        <w:t>П</w:t>
      </w:r>
      <w:proofErr w:type="gramEnd"/>
      <w:r w:rsidRPr="00223ACA">
        <w:rPr>
          <w:sz w:val="26"/>
          <w:szCs w:val="26"/>
        </w:rPr>
        <w:t>равовые основы военной службы. Конституция РФ. Федеральные законы:</w:t>
      </w:r>
      <w:r w:rsidR="007D6DA7" w:rsidRPr="00223ACA">
        <w:rPr>
          <w:sz w:val="26"/>
          <w:szCs w:val="26"/>
        </w:rPr>
        <w:t xml:space="preserve"> «</w:t>
      </w:r>
      <w:r w:rsidRPr="00223ACA">
        <w:rPr>
          <w:spacing w:val="-2"/>
          <w:sz w:val="26"/>
          <w:szCs w:val="26"/>
        </w:rPr>
        <w:t>об обороне</w:t>
      </w:r>
      <w:r w:rsidR="007D6DA7" w:rsidRPr="00223ACA">
        <w:rPr>
          <w:spacing w:val="-2"/>
          <w:sz w:val="26"/>
          <w:szCs w:val="26"/>
        </w:rPr>
        <w:t>»</w:t>
      </w:r>
      <w:r w:rsidRPr="00223ACA">
        <w:rPr>
          <w:spacing w:val="-2"/>
          <w:sz w:val="26"/>
          <w:szCs w:val="26"/>
        </w:rPr>
        <w:t>,</w:t>
      </w:r>
      <w:r w:rsidR="007D6DA7" w:rsidRPr="00223ACA">
        <w:rPr>
          <w:spacing w:val="-2"/>
          <w:sz w:val="26"/>
          <w:szCs w:val="26"/>
        </w:rPr>
        <w:t xml:space="preserve"> «</w:t>
      </w:r>
      <w:r w:rsidRPr="00223ACA">
        <w:rPr>
          <w:spacing w:val="-2"/>
          <w:sz w:val="26"/>
          <w:szCs w:val="26"/>
        </w:rPr>
        <w:t>о статусе военнослужащего</w:t>
      </w:r>
      <w:r w:rsidR="007D6DA7" w:rsidRPr="00223ACA">
        <w:rPr>
          <w:spacing w:val="-2"/>
          <w:sz w:val="26"/>
          <w:szCs w:val="26"/>
        </w:rPr>
        <w:t>»</w:t>
      </w:r>
      <w:r w:rsidRPr="00223ACA">
        <w:rPr>
          <w:spacing w:val="-2"/>
          <w:sz w:val="26"/>
          <w:szCs w:val="26"/>
        </w:rPr>
        <w:t xml:space="preserve">, </w:t>
      </w:r>
      <w:r w:rsidR="007D6DA7" w:rsidRPr="00223ACA">
        <w:rPr>
          <w:spacing w:val="-2"/>
          <w:sz w:val="26"/>
          <w:szCs w:val="26"/>
        </w:rPr>
        <w:t>«</w:t>
      </w:r>
      <w:r w:rsidRPr="00223ACA">
        <w:rPr>
          <w:spacing w:val="-2"/>
          <w:sz w:val="26"/>
          <w:szCs w:val="26"/>
        </w:rPr>
        <w:t>о воинской обязанности и военной</w:t>
      </w:r>
      <w:r w:rsidR="00D36A06" w:rsidRPr="00223ACA">
        <w:rPr>
          <w:spacing w:val="-2"/>
          <w:sz w:val="26"/>
          <w:szCs w:val="26"/>
        </w:rPr>
        <w:t xml:space="preserve"> </w:t>
      </w:r>
      <w:r w:rsidRPr="00223ACA">
        <w:rPr>
          <w:sz w:val="26"/>
          <w:szCs w:val="26"/>
        </w:rPr>
        <w:t>службе</w:t>
      </w:r>
      <w:r w:rsidR="007D6DA7" w:rsidRPr="00223ACA">
        <w:rPr>
          <w:sz w:val="26"/>
          <w:szCs w:val="26"/>
        </w:rPr>
        <w:t>»</w:t>
      </w:r>
      <w:r w:rsidRPr="00223ACA">
        <w:rPr>
          <w:sz w:val="26"/>
          <w:szCs w:val="26"/>
        </w:rPr>
        <w:t>.</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z w:val="26"/>
          <w:szCs w:val="26"/>
        </w:rPr>
        <w:t>б</w:t>
      </w:r>
      <w:proofErr w:type="gramStart"/>
      <w:r w:rsidRPr="00223ACA">
        <w:rPr>
          <w:sz w:val="26"/>
          <w:szCs w:val="26"/>
        </w:rPr>
        <w:t>)О</w:t>
      </w:r>
      <w:proofErr w:type="gramEnd"/>
      <w:r w:rsidRPr="00223ACA">
        <w:rPr>
          <w:sz w:val="26"/>
          <w:szCs w:val="26"/>
        </w:rPr>
        <w:t>бщевоинские уставы ВС РФ</w:t>
      </w:r>
      <w:r w:rsidR="007D6DA7" w:rsidRPr="00223ACA">
        <w:rPr>
          <w:sz w:val="26"/>
          <w:szCs w:val="26"/>
        </w:rPr>
        <w:t xml:space="preserve"> –</w:t>
      </w:r>
      <w:r w:rsidRPr="00223ACA">
        <w:rPr>
          <w:sz w:val="26"/>
          <w:szCs w:val="26"/>
        </w:rPr>
        <w:t xml:space="preserve"> закон воинской жизни.</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9"/>
          <w:sz w:val="26"/>
          <w:szCs w:val="26"/>
        </w:rPr>
        <w:t>в</w:t>
      </w:r>
      <w:proofErr w:type="gramStart"/>
      <w:r w:rsidRPr="00223ACA">
        <w:rPr>
          <w:spacing w:val="-9"/>
          <w:sz w:val="26"/>
          <w:szCs w:val="26"/>
        </w:rPr>
        <w:t>)</w:t>
      </w:r>
      <w:r w:rsidRPr="00223ACA">
        <w:rPr>
          <w:sz w:val="26"/>
          <w:szCs w:val="26"/>
        </w:rPr>
        <w:t>В</w:t>
      </w:r>
      <w:proofErr w:type="gramEnd"/>
      <w:r w:rsidRPr="00223ACA">
        <w:rPr>
          <w:sz w:val="26"/>
          <w:szCs w:val="26"/>
        </w:rPr>
        <w:t>оенная присяга</w:t>
      </w:r>
      <w:r w:rsidR="007D6DA7" w:rsidRPr="00223ACA">
        <w:rPr>
          <w:sz w:val="26"/>
          <w:szCs w:val="26"/>
        </w:rPr>
        <w:t xml:space="preserve"> –</w:t>
      </w:r>
      <w:r w:rsidRPr="00223ACA">
        <w:rPr>
          <w:sz w:val="26"/>
          <w:szCs w:val="26"/>
        </w:rPr>
        <w:t xml:space="preserve"> клятва воина на верность Родине</w:t>
      </w:r>
      <w:r w:rsidR="007D6DA7" w:rsidRPr="00223ACA">
        <w:rPr>
          <w:sz w:val="26"/>
          <w:szCs w:val="26"/>
        </w:rPr>
        <w:t xml:space="preserve"> – </w:t>
      </w:r>
      <w:r w:rsidRPr="00223ACA">
        <w:rPr>
          <w:sz w:val="26"/>
          <w:szCs w:val="26"/>
        </w:rPr>
        <w:t>России.</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10"/>
          <w:sz w:val="26"/>
          <w:szCs w:val="26"/>
        </w:rPr>
        <w:t>г</w:t>
      </w:r>
      <w:proofErr w:type="gramStart"/>
      <w:r w:rsidRPr="00223ACA">
        <w:rPr>
          <w:spacing w:val="-10"/>
          <w:sz w:val="26"/>
          <w:szCs w:val="26"/>
        </w:rPr>
        <w:t>)</w:t>
      </w:r>
      <w:r w:rsidRPr="00223ACA">
        <w:rPr>
          <w:spacing w:val="-1"/>
          <w:sz w:val="26"/>
          <w:szCs w:val="26"/>
        </w:rPr>
        <w:t>П</w:t>
      </w:r>
      <w:proofErr w:type="gramEnd"/>
      <w:r w:rsidRPr="00223ACA">
        <w:rPr>
          <w:spacing w:val="-1"/>
          <w:sz w:val="26"/>
          <w:szCs w:val="26"/>
        </w:rPr>
        <w:t>рохождение военной службы по призыву.</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6"/>
          <w:sz w:val="26"/>
          <w:szCs w:val="26"/>
        </w:rPr>
        <w:t>д</w:t>
      </w:r>
      <w:proofErr w:type="gramStart"/>
      <w:r w:rsidRPr="00223ACA">
        <w:rPr>
          <w:spacing w:val="-6"/>
          <w:sz w:val="26"/>
          <w:szCs w:val="26"/>
        </w:rPr>
        <w:t>)</w:t>
      </w:r>
      <w:r w:rsidRPr="00223ACA">
        <w:rPr>
          <w:spacing w:val="-1"/>
          <w:sz w:val="26"/>
          <w:szCs w:val="26"/>
        </w:rPr>
        <w:t>П</w:t>
      </w:r>
      <w:proofErr w:type="gramEnd"/>
      <w:r w:rsidRPr="00223ACA">
        <w:rPr>
          <w:spacing w:val="-1"/>
          <w:sz w:val="26"/>
          <w:szCs w:val="26"/>
        </w:rPr>
        <w:t>рохождение военной службы по контракту.</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9"/>
          <w:sz w:val="26"/>
          <w:szCs w:val="26"/>
        </w:rPr>
        <w:t>е</w:t>
      </w:r>
      <w:proofErr w:type="gramStart"/>
      <w:r w:rsidRPr="00223ACA">
        <w:rPr>
          <w:spacing w:val="-9"/>
          <w:sz w:val="26"/>
          <w:szCs w:val="26"/>
        </w:rPr>
        <w:t>)</w:t>
      </w:r>
      <w:r w:rsidRPr="00223ACA">
        <w:rPr>
          <w:spacing w:val="-1"/>
          <w:sz w:val="26"/>
          <w:szCs w:val="26"/>
        </w:rPr>
        <w:t>П</w:t>
      </w:r>
      <w:proofErr w:type="gramEnd"/>
      <w:r w:rsidRPr="00223ACA">
        <w:rPr>
          <w:spacing w:val="-1"/>
          <w:sz w:val="26"/>
          <w:szCs w:val="26"/>
        </w:rPr>
        <w:t>рава и ответственность военнослужащих.</w:t>
      </w:r>
    </w:p>
    <w:p w:rsidR="00597331" w:rsidRPr="00223ACA" w:rsidRDefault="00597331" w:rsidP="00CA38F0">
      <w:pPr>
        <w:pStyle w:val="2f"/>
        <w:ind w:firstLine="0"/>
        <w:rPr>
          <w:szCs w:val="26"/>
        </w:rPr>
      </w:pPr>
      <w:r w:rsidRPr="00223ACA">
        <w:rPr>
          <w:spacing w:val="-11"/>
          <w:szCs w:val="26"/>
        </w:rPr>
        <w:t>5)</w:t>
      </w:r>
      <w:r w:rsidRPr="00223ACA">
        <w:rPr>
          <w:spacing w:val="-1"/>
          <w:szCs w:val="26"/>
        </w:rPr>
        <w:t>Военнослужащий защитник своего отечества. Честь и достоинство воина</w:t>
      </w:r>
      <w:r w:rsidR="00D36A06" w:rsidRPr="00223ACA">
        <w:rPr>
          <w:spacing w:val="-1"/>
          <w:szCs w:val="26"/>
        </w:rPr>
        <w:t xml:space="preserve"> </w:t>
      </w:r>
      <w:r w:rsidRPr="00223ACA">
        <w:rPr>
          <w:szCs w:val="26"/>
        </w:rPr>
        <w:t>ВСР.</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1"/>
          <w:sz w:val="26"/>
          <w:szCs w:val="26"/>
        </w:rPr>
        <w:t xml:space="preserve">а) Военнослужащий </w:t>
      </w:r>
      <w:r w:rsidR="007D6DA7" w:rsidRPr="00223ACA">
        <w:rPr>
          <w:spacing w:val="-1"/>
          <w:sz w:val="26"/>
          <w:szCs w:val="26"/>
        </w:rPr>
        <w:t>–</w:t>
      </w:r>
      <w:r w:rsidRPr="00223ACA">
        <w:rPr>
          <w:spacing w:val="-1"/>
          <w:sz w:val="26"/>
          <w:szCs w:val="26"/>
        </w:rPr>
        <w:t xml:space="preserve"> патриот, с честью и достоинством несущий звание</w:t>
      </w:r>
      <w:r w:rsidR="00D36A06" w:rsidRPr="00223ACA">
        <w:rPr>
          <w:spacing w:val="-1"/>
          <w:sz w:val="26"/>
          <w:szCs w:val="26"/>
        </w:rPr>
        <w:t xml:space="preserve"> </w:t>
      </w:r>
      <w:r w:rsidRPr="00223ACA">
        <w:rPr>
          <w:sz w:val="26"/>
          <w:szCs w:val="26"/>
        </w:rPr>
        <w:t>защитника отечества.</w:t>
      </w:r>
    </w:p>
    <w:p w:rsidR="00597331" w:rsidRPr="00223ACA" w:rsidRDefault="00192198" w:rsidP="00CA38F0">
      <w:pPr>
        <w:pStyle w:val="2f"/>
        <w:ind w:firstLine="0"/>
        <w:rPr>
          <w:szCs w:val="26"/>
        </w:rPr>
      </w:pPr>
      <w:r w:rsidRPr="00223ACA">
        <w:rPr>
          <w:spacing w:val="-9"/>
          <w:szCs w:val="26"/>
        </w:rPr>
        <w:t>б</w:t>
      </w:r>
      <w:proofErr w:type="gramStart"/>
      <w:r w:rsidR="00597331" w:rsidRPr="00223ACA">
        <w:rPr>
          <w:spacing w:val="-9"/>
          <w:szCs w:val="26"/>
        </w:rPr>
        <w:t>)</w:t>
      </w:r>
      <w:r w:rsidR="00597331" w:rsidRPr="00223ACA">
        <w:rPr>
          <w:spacing w:val="-1"/>
          <w:szCs w:val="26"/>
        </w:rPr>
        <w:t>В</w:t>
      </w:r>
      <w:proofErr w:type="gramEnd"/>
      <w:r w:rsidR="00597331" w:rsidRPr="00223ACA">
        <w:rPr>
          <w:spacing w:val="-1"/>
          <w:szCs w:val="26"/>
        </w:rPr>
        <w:t xml:space="preserve">оеннослужащий </w:t>
      </w:r>
      <w:r w:rsidR="007D6DA7" w:rsidRPr="00223ACA">
        <w:rPr>
          <w:spacing w:val="-1"/>
          <w:szCs w:val="26"/>
        </w:rPr>
        <w:t>– специалист, в</w:t>
      </w:r>
      <w:r w:rsidR="00597331" w:rsidRPr="00223ACA">
        <w:rPr>
          <w:spacing w:val="-1"/>
          <w:szCs w:val="26"/>
        </w:rPr>
        <w:t xml:space="preserve"> совершенстве владеющий оружием и</w:t>
      </w:r>
      <w:r w:rsidR="00D36A06" w:rsidRPr="00223ACA">
        <w:rPr>
          <w:spacing w:val="-1"/>
          <w:szCs w:val="26"/>
        </w:rPr>
        <w:t xml:space="preserve"> </w:t>
      </w:r>
      <w:r w:rsidR="00597331" w:rsidRPr="00223ACA">
        <w:rPr>
          <w:szCs w:val="26"/>
        </w:rPr>
        <w:t>военной техникой.</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11"/>
          <w:sz w:val="26"/>
          <w:szCs w:val="26"/>
        </w:rPr>
        <w:t>в</w:t>
      </w:r>
      <w:proofErr w:type="gramStart"/>
      <w:r w:rsidRPr="00223ACA">
        <w:rPr>
          <w:spacing w:val="-11"/>
          <w:sz w:val="26"/>
          <w:szCs w:val="26"/>
        </w:rPr>
        <w:t>)</w:t>
      </w:r>
      <w:r w:rsidRPr="00223ACA">
        <w:rPr>
          <w:sz w:val="26"/>
          <w:szCs w:val="26"/>
        </w:rPr>
        <w:t>Т</w:t>
      </w:r>
      <w:proofErr w:type="gramEnd"/>
      <w:r w:rsidRPr="00223ACA">
        <w:rPr>
          <w:sz w:val="26"/>
          <w:szCs w:val="26"/>
        </w:rPr>
        <w:t>ребования воинской деятельности, предъявляемые к моральным,</w:t>
      </w:r>
      <w:r w:rsidR="00D36A06" w:rsidRPr="00223ACA">
        <w:rPr>
          <w:sz w:val="26"/>
          <w:szCs w:val="26"/>
        </w:rPr>
        <w:t xml:space="preserve"> </w:t>
      </w:r>
      <w:r w:rsidRPr="00223ACA">
        <w:rPr>
          <w:spacing w:val="-2"/>
          <w:sz w:val="26"/>
          <w:szCs w:val="26"/>
        </w:rPr>
        <w:t>индивидуально-психологическим и профессиональным качествам граждан.</w:t>
      </w:r>
    </w:p>
    <w:p w:rsidR="00597331" w:rsidRPr="00223ACA" w:rsidRDefault="00597331" w:rsidP="00CA38F0">
      <w:pPr>
        <w:pStyle w:val="afa"/>
        <w:shd w:val="clear" w:color="auto" w:fill="FFFFFF"/>
        <w:spacing w:before="0" w:beforeAutospacing="0" w:after="0" w:afterAutospacing="0"/>
        <w:jc w:val="both"/>
        <w:rPr>
          <w:sz w:val="26"/>
          <w:szCs w:val="26"/>
        </w:rPr>
      </w:pPr>
      <w:r w:rsidRPr="00223ACA">
        <w:rPr>
          <w:spacing w:val="-10"/>
          <w:sz w:val="26"/>
          <w:szCs w:val="26"/>
        </w:rPr>
        <w:t>г</w:t>
      </w:r>
      <w:proofErr w:type="gramStart"/>
      <w:r w:rsidRPr="00223ACA">
        <w:rPr>
          <w:spacing w:val="-10"/>
          <w:sz w:val="26"/>
          <w:szCs w:val="26"/>
        </w:rPr>
        <w:t>)</w:t>
      </w:r>
      <w:r w:rsidRPr="00223ACA">
        <w:rPr>
          <w:sz w:val="26"/>
          <w:szCs w:val="26"/>
        </w:rPr>
        <w:t>В</w:t>
      </w:r>
      <w:proofErr w:type="gramEnd"/>
      <w:r w:rsidRPr="00223ACA">
        <w:rPr>
          <w:sz w:val="26"/>
          <w:szCs w:val="26"/>
        </w:rPr>
        <w:t xml:space="preserve">оеннослужащий </w:t>
      </w:r>
      <w:r w:rsidR="00FD687D" w:rsidRPr="00223ACA">
        <w:rPr>
          <w:sz w:val="26"/>
          <w:szCs w:val="26"/>
        </w:rPr>
        <w:t>–</w:t>
      </w:r>
      <w:r w:rsidRPr="00223ACA">
        <w:rPr>
          <w:sz w:val="26"/>
          <w:szCs w:val="26"/>
        </w:rPr>
        <w:t xml:space="preserve"> подчиненный, строго соблюдающий Конституцию и</w:t>
      </w:r>
      <w:r w:rsidR="00D36A06" w:rsidRPr="00223ACA">
        <w:rPr>
          <w:sz w:val="26"/>
          <w:szCs w:val="26"/>
        </w:rPr>
        <w:t xml:space="preserve"> </w:t>
      </w:r>
      <w:r w:rsidRPr="00223ACA">
        <w:rPr>
          <w:spacing w:val="-1"/>
          <w:sz w:val="26"/>
          <w:szCs w:val="26"/>
        </w:rPr>
        <w:t xml:space="preserve">законы РФ, выполняющий требования воинских уставов, приказы командиров </w:t>
      </w:r>
      <w:proofErr w:type="spellStart"/>
      <w:r w:rsidRPr="00223ACA">
        <w:rPr>
          <w:spacing w:val="-1"/>
          <w:sz w:val="26"/>
          <w:szCs w:val="26"/>
        </w:rPr>
        <w:t>и</w:t>
      </w:r>
      <w:r w:rsidRPr="00223ACA">
        <w:rPr>
          <w:sz w:val="26"/>
          <w:szCs w:val="26"/>
        </w:rPr>
        <w:t>начальников</w:t>
      </w:r>
      <w:proofErr w:type="spellEnd"/>
      <w:r w:rsidRPr="00223ACA">
        <w:rPr>
          <w:sz w:val="26"/>
          <w:szCs w:val="26"/>
        </w:rPr>
        <w:t>.</w:t>
      </w:r>
    </w:p>
    <w:p w:rsidR="00597331" w:rsidRPr="00223ACA" w:rsidRDefault="00597331" w:rsidP="00CA38F0">
      <w:pPr>
        <w:pStyle w:val="afa"/>
        <w:shd w:val="clear" w:color="auto" w:fill="FFFFFF"/>
        <w:spacing w:before="5" w:beforeAutospacing="0" w:after="0" w:afterAutospacing="0"/>
        <w:jc w:val="both"/>
        <w:rPr>
          <w:sz w:val="26"/>
          <w:szCs w:val="26"/>
        </w:rPr>
      </w:pPr>
      <w:r w:rsidRPr="00223ACA">
        <w:rPr>
          <w:spacing w:val="-8"/>
          <w:sz w:val="26"/>
          <w:szCs w:val="26"/>
        </w:rPr>
        <w:lastRenderedPageBreak/>
        <w:t>д</w:t>
      </w:r>
      <w:proofErr w:type="gramStart"/>
      <w:r w:rsidRPr="00223ACA">
        <w:rPr>
          <w:spacing w:val="-8"/>
          <w:sz w:val="26"/>
          <w:szCs w:val="26"/>
        </w:rPr>
        <w:t>)</w:t>
      </w:r>
      <w:r w:rsidRPr="00223ACA">
        <w:rPr>
          <w:spacing w:val="-1"/>
          <w:sz w:val="26"/>
          <w:szCs w:val="26"/>
        </w:rPr>
        <w:t>К</w:t>
      </w:r>
      <w:proofErr w:type="gramEnd"/>
      <w:r w:rsidRPr="00223ACA">
        <w:rPr>
          <w:spacing w:val="-1"/>
          <w:sz w:val="26"/>
          <w:szCs w:val="26"/>
        </w:rPr>
        <w:t>ак стать офицером Российской армии.</w:t>
      </w:r>
    </w:p>
    <w:p w:rsidR="00597331" w:rsidRPr="00223ACA" w:rsidRDefault="00597331" w:rsidP="00CA38F0">
      <w:pPr>
        <w:pStyle w:val="afa"/>
        <w:shd w:val="clear" w:color="auto" w:fill="FFFFFF"/>
        <w:spacing w:before="0" w:beforeAutospacing="0" w:after="0" w:afterAutospacing="0"/>
        <w:jc w:val="both"/>
        <w:rPr>
          <w:spacing w:val="-1"/>
          <w:sz w:val="26"/>
          <w:szCs w:val="26"/>
        </w:rPr>
      </w:pPr>
      <w:r w:rsidRPr="00223ACA">
        <w:rPr>
          <w:spacing w:val="-10"/>
          <w:sz w:val="26"/>
          <w:szCs w:val="26"/>
        </w:rPr>
        <w:t>е</w:t>
      </w:r>
      <w:proofErr w:type="gramStart"/>
      <w:r w:rsidRPr="00223ACA">
        <w:rPr>
          <w:spacing w:val="-10"/>
          <w:sz w:val="26"/>
          <w:szCs w:val="26"/>
        </w:rPr>
        <w:t>)</w:t>
      </w:r>
      <w:r w:rsidRPr="00223ACA">
        <w:rPr>
          <w:spacing w:val="-1"/>
          <w:sz w:val="26"/>
          <w:szCs w:val="26"/>
        </w:rPr>
        <w:t>М</w:t>
      </w:r>
      <w:proofErr w:type="gramEnd"/>
      <w:r w:rsidRPr="00223ACA">
        <w:rPr>
          <w:spacing w:val="-1"/>
          <w:sz w:val="26"/>
          <w:szCs w:val="26"/>
        </w:rPr>
        <w:t>еждународная деятельность Вооруженных Сил Р.Ф.</w:t>
      </w:r>
    </w:p>
    <w:p w:rsidR="00337491" w:rsidRPr="00223ACA" w:rsidRDefault="00337491" w:rsidP="00CA38F0">
      <w:pPr>
        <w:pStyle w:val="afa"/>
        <w:shd w:val="clear" w:color="auto" w:fill="FFFFFF"/>
        <w:spacing w:before="0" w:beforeAutospacing="0" w:after="0" w:afterAutospacing="0"/>
        <w:jc w:val="both"/>
        <w:rPr>
          <w:spacing w:val="-1"/>
          <w:sz w:val="26"/>
          <w:szCs w:val="26"/>
        </w:rPr>
      </w:pPr>
    </w:p>
    <w:p w:rsidR="00337491" w:rsidRPr="00223ACA" w:rsidRDefault="00337491" w:rsidP="00CA38F0">
      <w:pPr>
        <w:pStyle w:val="afa"/>
        <w:shd w:val="clear" w:color="auto" w:fill="FFFFFF"/>
        <w:spacing w:before="0" w:beforeAutospacing="0" w:after="0" w:afterAutospacing="0"/>
        <w:jc w:val="both"/>
        <w:rPr>
          <w:b/>
          <w:spacing w:val="-1"/>
          <w:sz w:val="26"/>
          <w:szCs w:val="26"/>
        </w:rPr>
      </w:pPr>
      <w:r w:rsidRPr="00223ACA">
        <w:rPr>
          <w:b/>
          <w:spacing w:val="-1"/>
          <w:sz w:val="26"/>
          <w:szCs w:val="26"/>
        </w:rPr>
        <w:t>Композиция (базовый уровень) 11 класс</w:t>
      </w: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 xml:space="preserve">Композиция играет важнейшую роль в организации построения художественного произведения и является важнейшим организующим моментом художественной формы. Эта дисциплина, выступая в качестве учебного предмета, даёт возможность творческого развития ученика и возможность выбора будущей профессии дизайнера. </w:t>
      </w: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 xml:space="preserve">«Композиция – закономерно устроенный организм, все части которого находятся в неразрывной связи и взаимозависимости, определяется идейным замыслом художника. Конструктивная идея, свойственная природе замысла, даёт практическую основу композиции» - Е.А. </w:t>
      </w:r>
      <w:proofErr w:type="spellStart"/>
      <w:r w:rsidRPr="00223ACA">
        <w:rPr>
          <w:rFonts w:ascii="Times New Roman" w:hAnsi="Times New Roman"/>
          <w:sz w:val="26"/>
          <w:szCs w:val="26"/>
        </w:rPr>
        <w:t>Кибрик</w:t>
      </w:r>
      <w:proofErr w:type="spellEnd"/>
      <w:r w:rsidRPr="00223ACA">
        <w:rPr>
          <w:rFonts w:ascii="Times New Roman" w:hAnsi="Times New Roman"/>
          <w:sz w:val="26"/>
          <w:szCs w:val="26"/>
        </w:rPr>
        <w:t xml:space="preserve">.  </w:t>
      </w: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 xml:space="preserve">Композиция раскрывает роль искусства, дизайна в культурном и экономическом развитии общества. Развивает интеллектуальные способности, творческие наклонности, формируя в учениках конструктивное мышление и объёмное видение, изучение законов композиции и перспективы. Цветовое видение и умение работать с цветом. </w:t>
      </w: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 xml:space="preserve">Курс композиции строится в примерной программе полного общего образования на основе архитектурной композиции, перспективы, графики, рисунка, </w:t>
      </w:r>
      <w:proofErr w:type="spellStart"/>
      <w:r w:rsidRPr="00223ACA">
        <w:rPr>
          <w:rFonts w:ascii="Times New Roman" w:hAnsi="Times New Roman"/>
          <w:sz w:val="26"/>
          <w:szCs w:val="26"/>
        </w:rPr>
        <w:t>цветоведения</w:t>
      </w:r>
      <w:proofErr w:type="spellEnd"/>
      <w:r w:rsidRPr="00223ACA">
        <w:rPr>
          <w:rFonts w:ascii="Times New Roman" w:hAnsi="Times New Roman"/>
          <w:sz w:val="26"/>
          <w:szCs w:val="26"/>
        </w:rPr>
        <w:t xml:space="preserve">. </w:t>
      </w: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 xml:space="preserve">Важностью предмета «композиция» в учебном плане образовательной школы является овладение основными понятиями художественного произведения, его содержание, характер и назначение. Само понятие «композиция» есть в переводе с латинского </w:t>
      </w:r>
      <w:r w:rsidRPr="00223ACA">
        <w:rPr>
          <w:rFonts w:ascii="Times New Roman" w:hAnsi="Times New Roman"/>
          <w:sz w:val="26"/>
          <w:szCs w:val="26"/>
          <w:lang w:val="en-US"/>
        </w:rPr>
        <w:t>composition</w:t>
      </w:r>
      <w:r w:rsidRPr="00223ACA">
        <w:rPr>
          <w:rFonts w:ascii="Times New Roman" w:hAnsi="Times New Roman"/>
          <w:sz w:val="26"/>
          <w:szCs w:val="26"/>
        </w:rPr>
        <w:t xml:space="preserve">– это связывание и </w:t>
      </w:r>
      <w:proofErr w:type="spellStart"/>
      <w:r w:rsidRPr="00223ACA">
        <w:rPr>
          <w:rFonts w:ascii="Times New Roman" w:hAnsi="Times New Roman"/>
          <w:sz w:val="26"/>
          <w:szCs w:val="26"/>
        </w:rPr>
        <w:t>составление</w:t>
      </w:r>
      <w:proofErr w:type="gramStart"/>
      <w:r w:rsidRPr="00223ACA">
        <w:rPr>
          <w:rFonts w:ascii="Times New Roman" w:hAnsi="Times New Roman"/>
          <w:sz w:val="26"/>
          <w:szCs w:val="26"/>
        </w:rPr>
        <w:t>.З</w:t>
      </w:r>
      <w:proofErr w:type="gramEnd"/>
      <w:r w:rsidRPr="00223ACA">
        <w:rPr>
          <w:rFonts w:ascii="Times New Roman" w:hAnsi="Times New Roman"/>
          <w:sz w:val="26"/>
          <w:szCs w:val="26"/>
        </w:rPr>
        <w:t>нание</w:t>
      </w:r>
      <w:proofErr w:type="spellEnd"/>
      <w:r w:rsidRPr="00223ACA">
        <w:rPr>
          <w:rFonts w:ascii="Times New Roman" w:hAnsi="Times New Roman"/>
          <w:sz w:val="26"/>
          <w:szCs w:val="26"/>
        </w:rPr>
        <w:t xml:space="preserve"> законов композиции на базовом уровне необходимо практически каждому ученику, который хоть как-то в будущем прикоснётся к искусству дизайна. </w:t>
      </w:r>
    </w:p>
    <w:p w:rsidR="00337491" w:rsidRPr="00223ACA" w:rsidRDefault="00337491" w:rsidP="00337491">
      <w:pPr>
        <w:pStyle w:val="afb"/>
        <w:jc w:val="both"/>
        <w:rPr>
          <w:rFonts w:ascii="Times New Roman" w:hAnsi="Times New Roman"/>
          <w:sz w:val="26"/>
          <w:szCs w:val="26"/>
        </w:rPr>
      </w:pP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 xml:space="preserve">Изучение композиции в средних (полных) образовательных учреждениях на базовом уровне направлено на достижение следующих целей: </w:t>
      </w:r>
    </w:p>
    <w:p w:rsidR="00337491" w:rsidRPr="00223ACA" w:rsidRDefault="00337491"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 xml:space="preserve">Усвоение знаний о фундаментальных законах композиции, лежащих в основе любого произведения дизайнерского искусства;   </w:t>
      </w:r>
    </w:p>
    <w:p w:rsidR="00337491" w:rsidRPr="00223ACA" w:rsidRDefault="00337491"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Изучение методов композиции, оказывающих влияние на развитие дизайна в жизни человека;</w:t>
      </w:r>
    </w:p>
    <w:p w:rsidR="00337491" w:rsidRPr="00223ACA" w:rsidRDefault="00337491"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Овладение умением подмечать важное и выстраивать правильно композицию, которая поможет в дальнейшем более сложном композиционном решении, для создания интересных и сложных объектов в любой области дизайна, архитектуры и т.д.;</w:t>
      </w:r>
    </w:p>
    <w:p w:rsidR="00337491" w:rsidRPr="00223ACA" w:rsidRDefault="00337491"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Развитие и умение правильно черпать и использовать информацию, полученную из окружающей среды;</w:t>
      </w:r>
    </w:p>
    <w:p w:rsidR="00337491" w:rsidRPr="00223ACA" w:rsidRDefault="00337491"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Воспитание гармоничного развития не только самого ученика, но и развитие в нём тех качеств, которые помогут ему принести в мир много нового и интересного. Привнося в окружающую среду красоту и творчество;</w:t>
      </w:r>
    </w:p>
    <w:p w:rsidR="00337491" w:rsidRPr="00223ACA" w:rsidRDefault="00337491" w:rsidP="00584627">
      <w:pPr>
        <w:pStyle w:val="afb"/>
        <w:numPr>
          <w:ilvl w:val="0"/>
          <w:numId w:val="58"/>
        </w:numPr>
        <w:jc w:val="both"/>
        <w:rPr>
          <w:rFonts w:ascii="Times New Roman" w:hAnsi="Times New Roman"/>
          <w:sz w:val="26"/>
          <w:szCs w:val="26"/>
        </w:rPr>
      </w:pPr>
      <w:r w:rsidRPr="00223ACA">
        <w:rPr>
          <w:rFonts w:ascii="Times New Roman" w:hAnsi="Times New Roman"/>
          <w:sz w:val="26"/>
          <w:szCs w:val="26"/>
        </w:rPr>
        <w:t xml:space="preserve">Использование приобретённых знаний и умений для решения творческих и практических задач в жизни человека. </w:t>
      </w:r>
    </w:p>
    <w:p w:rsidR="00337491" w:rsidRPr="00223ACA" w:rsidRDefault="00337491" w:rsidP="00337491">
      <w:pPr>
        <w:pStyle w:val="afb"/>
        <w:jc w:val="both"/>
        <w:rPr>
          <w:rFonts w:ascii="Times New Roman" w:hAnsi="Times New Roman"/>
          <w:sz w:val="26"/>
          <w:szCs w:val="26"/>
        </w:rPr>
      </w:pPr>
    </w:p>
    <w:p w:rsidR="00337491" w:rsidRPr="00223ACA" w:rsidRDefault="00337491" w:rsidP="00337491">
      <w:pPr>
        <w:pStyle w:val="afb"/>
        <w:jc w:val="center"/>
        <w:rPr>
          <w:rFonts w:ascii="Times New Roman" w:hAnsi="Times New Roman"/>
          <w:sz w:val="26"/>
          <w:szCs w:val="26"/>
        </w:rPr>
      </w:pPr>
      <w:r w:rsidRPr="00223ACA">
        <w:rPr>
          <w:rFonts w:ascii="Times New Roman" w:hAnsi="Times New Roman"/>
          <w:sz w:val="26"/>
          <w:szCs w:val="26"/>
        </w:rPr>
        <w:t>Требования к уровню подготовки выпускников</w:t>
      </w:r>
    </w:p>
    <w:p w:rsidR="00337491" w:rsidRPr="00223ACA" w:rsidRDefault="00337491" w:rsidP="00337491">
      <w:pPr>
        <w:pStyle w:val="afb"/>
        <w:jc w:val="both"/>
        <w:rPr>
          <w:rFonts w:ascii="Times New Roman" w:hAnsi="Times New Roman"/>
          <w:sz w:val="26"/>
          <w:szCs w:val="26"/>
        </w:rPr>
      </w:pP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lastRenderedPageBreak/>
        <w:t>В результате изучения композиции на базовом уровне ученик 11 классов должен знать, понимать:</w:t>
      </w:r>
    </w:p>
    <w:p w:rsidR="00337491" w:rsidRPr="00223ACA" w:rsidRDefault="00337491" w:rsidP="00584627">
      <w:pPr>
        <w:pStyle w:val="afb"/>
        <w:numPr>
          <w:ilvl w:val="0"/>
          <w:numId w:val="59"/>
        </w:numPr>
        <w:jc w:val="both"/>
        <w:rPr>
          <w:rFonts w:ascii="Times New Roman" w:hAnsi="Times New Roman"/>
          <w:sz w:val="26"/>
          <w:szCs w:val="26"/>
        </w:rPr>
      </w:pPr>
      <w:proofErr w:type="gramStart"/>
      <w:r w:rsidRPr="00223ACA">
        <w:rPr>
          <w:rFonts w:ascii="Times New Roman" w:hAnsi="Times New Roman"/>
          <w:sz w:val="26"/>
          <w:szCs w:val="26"/>
        </w:rPr>
        <w:t>Смысл понятий: ритм, композиционный центр, контраст, нюанс, тождество, пропорции, масштаб, форма, цвет, фактура.</w:t>
      </w:r>
      <w:proofErr w:type="gramEnd"/>
    </w:p>
    <w:p w:rsidR="00337491" w:rsidRPr="00223ACA" w:rsidRDefault="00337491" w:rsidP="00584627">
      <w:pPr>
        <w:pStyle w:val="afb"/>
        <w:numPr>
          <w:ilvl w:val="0"/>
          <w:numId w:val="59"/>
        </w:numPr>
        <w:jc w:val="both"/>
        <w:rPr>
          <w:rFonts w:ascii="Times New Roman" w:hAnsi="Times New Roman"/>
          <w:sz w:val="26"/>
          <w:szCs w:val="26"/>
        </w:rPr>
      </w:pPr>
      <w:r w:rsidRPr="00223ACA">
        <w:rPr>
          <w:rFonts w:ascii="Times New Roman" w:hAnsi="Times New Roman"/>
          <w:sz w:val="26"/>
          <w:szCs w:val="26"/>
        </w:rPr>
        <w:t xml:space="preserve">Смысл законов композиции - организация композиции. Основные законы </w:t>
      </w:r>
      <w:proofErr w:type="spellStart"/>
      <w:r w:rsidRPr="00223ACA">
        <w:rPr>
          <w:rFonts w:ascii="Times New Roman" w:hAnsi="Times New Roman"/>
          <w:sz w:val="26"/>
          <w:szCs w:val="26"/>
        </w:rPr>
        <w:t>композиции</w:t>
      </w:r>
      <w:proofErr w:type="gramStart"/>
      <w:r w:rsidRPr="00223ACA">
        <w:rPr>
          <w:rFonts w:ascii="Times New Roman" w:hAnsi="Times New Roman"/>
          <w:sz w:val="26"/>
          <w:szCs w:val="26"/>
        </w:rPr>
        <w:t>:к</w:t>
      </w:r>
      <w:proofErr w:type="gramEnd"/>
      <w:r w:rsidRPr="00223ACA">
        <w:rPr>
          <w:rFonts w:ascii="Times New Roman" w:hAnsi="Times New Roman"/>
          <w:sz w:val="26"/>
          <w:szCs w:val="26"/>
        </w:rPr>
        <w:t>омпозиционный</w:t>
      </w:r>
      <w:proofErr w:type="spellEnd"/>
      <w:r w:rsidRPr="00223ACA">
        <w:rPr>
          <w:rFonts w:ascii="Times New Roman" w:hAnsi="Times New Roman"/>
          <w:sz w:val="26"/>
          <w:szCs w:val="26"/>
        </w:rPr>
        <w:t xml:space="preserve"> центр, равновесие, единство, соподчинение, законы перспективы. Фронтальная композиция, объёмная композиция, цветовая композиция, чёрно-белая композиция, глубинно-пространственная композиция, восприятие формы на плоскости. </w:t>
      </w:r>
    </w:p>
    <w:p w:rsidR="00337491" w:rsidRPr="00223ACA" w:rsidRDefault="00337491" w:rsidP="00337491">
      <w:pPr>
        <w:pStyle w:val="afb"/>
        <w:ind w:left="1080"/>
        <w:jc w:val="both"/>
        <w:rPr>
          <w:rFonts w:ascii="Times New Roman" w:hAnsi="Times New Roman"/>
          <w:sz w:val="26"/>
          <w:szCs w:val="26"/>
        </w:rPr>
      </w:pPr>
    </w:p>
    <w:p w:rsidR="00337491" w:rsidRPr="00223ACA" w:rsidRDefault="00337491" w:rsidP="00337491">
      <w:pPr>
        <w:pStyle w:val="afb"/>
        <w:jc w:val="both"/>
        <w:rPr>
          <w:rFonts w:ascii="Times New Roman" w:hAnsi="Times New Roman"/>
          <w:sz w:val="26"/>
          <w:szCs w:val="26"/>
        </w:rPr>
      </w:pPr>
      <w:r w:rsidRPr="00223ACA">
        <w:rPr>
          <w:rFonts w:ascii="Times New Roman" w:hAnsi="Times New Roman"/>
          <w:sz w:val="26"/>
          <w:szCs w:val="26"/>
        </w:rPr>
        <w:t>Должен уметь:</w:t>
      </w:r>
    </w:p>
    <w:p w:rsidR="00337491" w:rsidRPr="00223ACA" w:rsidRDefault="00337491" w:rsidP="00584627">
      <w:pPr>
        <w:pStyle w:val="afb"/>
        <w:numPr>
          <w:ilvl w:val="0"/>
          <w:numId w:val="60"/>
        </w:numPr>
        <w:jc w:val="both"/>
        <w:rPr>
          <w:rFonts w:ascii="Times New Roman" w:hAnsi="Times New Roman"/>
          <w:sz w:val="26"/>
          <w:szCs w:val="26"/>
        </w:rPr>
      </w:pPr>
      <w:r w:rsidRPr="00223ACA">
        <w:rPr>
          <w:rFonts w:ascii="Times New Roman" w:hAnsi="Times New Roman"/>
          <w:sz w:val="26"/>
          <w:szCs w:val="26"/>
        </w:rPr>
        <w:t xml:space="preserve">Чёрно-белая композиция (объёмная) </w:t>
      </w:r>
    </w:p>
    <w:p w:rsidR="00337491" w:rsidRPr="00223ACA" w:rsidRDefault="00337491" w:rsidP="00337491">
      <w:pPr>
        <w:pStyle w:val="afb"/>
        <w:ind w:left="1080"/>
        <w:jc w:val="both"/>
        <w:rPr>
          <w:rFonts w:ascii="Times New Roman" w:hAnsi="Times New Roman"/>
          <w:sz w:val="26"/>
          <w:szCs w:val="26"/>
        </w:rPr>
      </w:pPr>
      <w:r w:rsidRPr="00223ACA">
        <w:rPr>
          <w:rFonts w:ascii="Times New Roman" w:hAnsi="Times New Roman"/>
          <w:sz w:val="26"/>
          <w:szCs w:val="26"/>
        </w:rPr>
        <w:t xml:space="preserve">Правильно составить композицию из геометрических форм (перспектива, врезка формы в форму). Ритмически подать интересно. Использование закона композиции. Передать в композиции главную форму и подчиняющиеся ей формы, т.е. правильно найти центр и сопутствующие центру формы. Умение работать со штриховкой. Правильно компоновать в листе. </w:t>
      </w:r>
    </w:p>
    <w:p w:rsidR="00337491" w:rsidRPr="00223ACA" w:rsidRDefault="00337491" w:rsidP="00584627">
      <w:pPr>
        <w:pStyle w:val="afb"/>
        <w:numPr>
          <w:ilvl w:val="0"/>
          <w:numId w:val="60"/>
        </w:numPr>
        <w:jc w:val="both"/>
        <w:rPr>
          <w:rFonts w:ascii="Times New Roman" w:hAnsi="Times New Roman"/>
          <w:sz w:val="26"/>
          <w:szCs w:val="26"/>
        </w:rPr>
      </w:pPr>
      <w:r w:rsidRPr="00223ACA">
        <w:rPr>
          <w:rFonts w:ascii="Times New Roman" w:hAnsi="Times New Roman"/>
          <w:sz w:val="26"/>
          <w:szCs w:val="26"/>
        </w:rPr>
        <w:t xml:space="preserve">Уметь нарисовать цветную плоскостную композицию на заданный девиз: выявить ритмико-пластические композиционные связи цветных фигур в их образном ассоциативном решении, создать композиционно-гармоничный образ в цвете. Используя все законы композиции (контраст, нюанс, тождество, ритм, композиционный центр и подчиняющиеся ему формы). </w:t>
      </w:r>
    </w:p>
    <w:p w:rsidR="00337491" w:rsidRPr="00223ACA" w:rsidRDefault="00337491" w:rsidP="00CA38F0">
      <w:pPr>
        <w:pStyle w:val="afa"/>
        <w:shd w:val="clear" w:color="auto" w:fill="FFFFFF"/>
        <w:spacing w:before="0" w:beforeAutospacing="0" w:after="0" w:afterAutospacing="0"/>
        <w:jc w:val="both"/>
        <w:rPr>
          <w:b/>
          <w:spacing w:val="-1"/>
          <w:sz w:val="26"/>
          <w:szCs w:val="26"/>
        </w:rPr>
      </w:pPr>
    </w:p>
    <w:p w:rsidR="00337491" w:rsidRPr="00223ACA" w:rsidRDefault="00337491" w:rsidP="00CA38F0">
      <w:pPr>
        <w:pStyle w:val="afa"/>
        <w:shd w:val="clear" w:color="auto" w:fill="FFFFFF"/>
        <w:spacing w:before="0" w:beforeAutospacing="0" w:after="0" w:afterAutospacing="0"/>
        <w:jc w:val="both"/>
        <w:rPr>
          <w:b/>
          <w:spacing w:val="-1"/>
          <w:sz w:val="26"/>
          <w:szCs w:val="26"/>
        </w:rPr>
      </w:pPr>
      <w:r w:rsidRPr="00223ACA">
        <w:rPr>
          <w:b/>
          <w:spacing w:val="-1"/>
          <w:sz w:val="26"/>
          <w:szCs w:val="26"/>
        </w:rPr>
        <w:t>Технология (базовый уровень) 10 класс</w:t>
      </w:r>
    </w:p>
    <w:p w:rsidR="00E545C7" w:rsidRPr="00223ACA" w:rsidRDefault="00E545C7" w:rsidP="00CA38F0">
      <w:pPr>
        <w:pStyle w:val="afa"/>
        <w:shd w:val="clear" w:color="auto" w:fill="FFFFFF"/>
        <w:spacing w:before="0" w:beforeAutospacing="0" w:after="0" w:afterAutospacing="0"/>
        <w:jc w:val="both"/>
        <w:rPr>
          <w:spacing w:val="-1"/>
          <w:sz w:val="26"/>
          <w:szCs w:val="26"/>
        </w:rPr>
      </w:pPr>
    </w:p>
    <w:p w:rsidR="00337491" w:rsidRPr="00223ACA" w:rsidRDefault="00337491" w:rsidP="00337491">
      <w:pPr>
        <w:ind w:right="1"/>
        <w:rPr>
          <w:rFonts w:ascii="Times New Roman" w:hAnsi="Times New Roman" w:cs="Times New Roman"/>
          <w:position w:val="-1"/>
          <w:sz w:val="26"/>
          <w:szCs w:val="26"/>
        </w:rPr>
      </w:pPr>
      <w:r w:rsidRPr="00223ACA">
        <w:rPr>
          <w:rFonts w:ascii="Times New Roman" w:hAnsi="Times New Roman" w:cs="Times New Roman"/>
          <w:sz w:val="26"/>
          <w:szCs w:val="26"/>
        </w:rPr>
        <w:t xml:space="preserve">В </w:t>
      </w:r>
      <w:r w:rsidRPr="00223ACA">
        <w:rPr>
          <w:rFonts w:ascii="Times New Roman" w:hAnsi="Times New Roman" w:cs="Times New Roman"/>
          <w:spacing w:val="1"/>
          <w:position w:val="-1"/>
          <w:sz w:val="26"/>
          <w:szCs w:val="26"/>
        </w:rPr>
        <w:t>р</w:t>
      </w:r>
      <w:r w:rsidRPr="00223ACA">
        <w:rPr>
          <w:rFonts w:ascii="Times New Roman" w:hAnsi="Times New Roman" w:cs="Times New Roman"/>
          <w:position w:val="-1"/>
          <w:sz w:val="26"/>
          <w:szCs w:val="26"/>
        </w:rPr>
        <w:t>е</w:t>
      </w:r>
      <w:r w:rsidRPr="00223ACA">
        <w:rPr>
          <w:rFonts w:ascii="Times New Roman" w:hAnsi="Times New Roman" w:cs="Times New Roman"/>
          <w:spacing w:val="-1"/>
          <w:position w:val="-1"/>
          <w:sz w:val="26"/>
          <w:szCs w:val="26"/>
        </w:rPr>
        <w:t>з</w:t>
      </w:r>
      <w:r w:rsidRPr="00223ACA">
        <w:rPr>
          <w:rFonts w:ascii="Times New Roman" w:hAnsi="Times New Roman" w:cs="Times New Roman"/>
          <w:spacing w:val="-4"/>
          <w:position w:val="-1"/>
          <w:sz w:val="26"/>
          <w:szCs w:val="26"/>
        </w:rPr>
        <w:t>у</w:t>
      </w:r>
      <w:r w:rsidRPr="00223ACA">
        <w:rPr>
          <w:rFonts w:ascii="Times New Roman" w:hAnsi="Times New Roman" w:cs="Times New Roman"/>
          <w:spacing w:val="-1"/>
          <w:position w:val="-1"/>
          <w:sz w:val="26"/>
          <w:szCs w:val="26"/>
        </w:rPr>
        <w:t>ль</w:t>
      </w:r>
      <w:r w:rsidRPr="00223ACA">
        <w:rPr>
          <w:rFonts w:ascii="Times New Roman" w:hAnsi="Times New Roman" w:cs="Times New Roman"/>
          <w:position w:val="-1"/>
          <w:sz w:val="26"/>
          <w:szCs w:val="26"/>
        </w:rPr>
        <w:t xml:space="preserve">тате </w:t>
      </w:r>
      <w:r w:rsidRPr="00223ACA">
        <w:rPr>
          <w:rFonts w:ascii="Times New Roman" w:hAnsi="Times New Roman" w:cs="Times New Roman"/>
          <w:spacing w:val="1"/>
          <w:position w:val="-1"/>
          <w:sz w:val="26"/>
          <w:szCs w:val="26"/>
        </w:rPr>
        <w:t>о</w:t>
      </w:r>
      <w:r w:rsidRPr="00223ACA">
        <w:rPr>
          <w:rFonts w:ascii="Times New Roman" w:hAnsi="Times New Roman" w:cs="Times New Roman"/>
          <w:position w:val="-1"/>
          <w:sz w:val="26"/>
          <w:szCs w:val="26"/>
        </w:rPr>
        <w:t>с</w:t>
      </w:r>
      <w:r w:rsidRPr="00223ACA">
        <w:rPr>
          <w:rFonts w:ascii="Times New Roman" w:hAnsi="Times New Roman" w:cs="Times New Roman"/>
          <w:spacing w:val="-1"/>
          <w:position w:val="-1"/>
          <w:sz w:val="26"/>
          <w:szCs w:val="26"/>
        </w:rPr>
        <w:t>в</w:t>
      </w:r>
      <w:r w:rsidRPr="00223ACA">
        <w:rPr>
          <w:rFonts w:ascii="Times New Roman" w:hAnsi="Times New Roman" w:cs="Times New Roman"/>
          <w:spacing w:val="1"/>
          <w:position w:val="-1"/>
          <w:sz w:val="26"/>
          <w:szCs w:val="26"/>
        </w:rPr>
        <w:t>о</w:t>
      </w:r>
      <w:r w:rsidRPr="00223ACA">
        <w:rPr>
          <w:rFonts w:ascii="Times New Roman" w:hAnsi="Times New Roman" w:cs="Times New Roman"/>
          <w:spacing w:val="-2"/>
          <w:position w:val="-1"/>
          <w:sz w:val="26"/>
          <w:szCs w:val="26"/>
        </w:rPr>
        <w:t>е</w:t>
      </w:r>
      <w:r w:rsidRPr="00223ACA">
        <w:rPr>
          <w:rFonts w:ascii="Times New Roman" w:hAnsi="Times New Roman" w:cs="Times New Roman"/>
          <w:spacing w:val="-1"/>
          <w:position w:val="-1"/>
          <w:sz w:val="26"/>
          <w:szCs w:val="26"/>
        </w:rPr>
        <w:t>н</w:t>
      </w:r>
      <w:r w:rsidRPr="00223ACA">
        <w:rPr>
          <w:rFonts w:ascii="Times New Roman" w:hAnsi="Times New Roman" w:cs="Times New Roman"/>
          <w:spacing w:val="1"/>
          <w:position w:val="-1"/>
          <w:sz w:val="26"/>
          <w:szCs w:val="26"/>
        </w:rPr>
        <w:t>и</w:t>
      </w:r>
      <w:r w:rsidRPr="00223ACA">
        <w:rPr>
          <w:rFonts w:ascii="Times New Roman" w:hAnsi="Times New Roman" w:cs="Times New Roman"/>
          <w:position w:val="-1"/>
          <w:sz w:val="26"/>
          <w:szCs w:val="26"/>
        </w:rPr>
        <w:t xml:space="preserve">я </w:t>
      </w:r>
      <w:r w:rsidRPr="00223ACA">
        <w:rPr>
          <w:rFonts w:ascii="Times New Roman" w:hAnsi="Times New Roman" w:cs="Times New Roman"/>
          <w:spacing w:val="-4"/>
          <w:position w:val="-1"/>
          <w:sz w:val="26"/>
          <w:szCs w:val="26"/>
        </w:rPr>
        <w:t>у</w:t>
      </w:r>
      <w:r w:rsidRPr="00223ACA">
        <w:rPr>
          <w:rFonts w:ascii="Times New Roman" w:hAnsi="Times New Roman" w:cs="Times New Roman"/>
          <w:position w:val="-1"/>
          <w:sz w:val="26"/>
          <w:szCs w:val="26"/>
        </w:rPr>
        <w:t>ч</w:t>
      </w:r>
      <w:r w:rsidRPr="00223ACA">
        <w:rPr>
          <w:rFonts w:ascii="Times New Roman" w:hAnsi="Times New Roman" w:cs="Times New Roman"/>
          <w:spacing w:val="1"/>
          <w:position w:val="-1"/>
          <w:sz w:val="26"/>
          <w:szCs w:val="26"/>
        </w:rPr>
        <w:t>еб</w:t>
      </w:r>
      <w:r w:rsidRPr="00223ACA">
        <w:rPr>
          <w:rFonts w:ascii="Times New Roman" w:hAnsi="Times New Roman" w:cs="Times New Roman"/>
          <w:spacing w:val="-1"/>
          <w:position w:val="-1"/>
          <w:sz w:val="26"/>
          <w:szCs w:val="26"/>
        </w:rPr>
        <w:t>н</w:t>
      </w:r>
      <w:r w:rsidRPr="00223ACA">
        <w:rPr>
          <w:rFonts w:ascii="Times New Roman" w:hAnsi="Times New Roman" w:cs="Times New Roman"/>
          <w:spacing w:val="1"/>
          <w:position w:val="-1"/>
          <w:sz w:val="26"/>
          <w:szCs w:val="26"/>
        </w:rPr>
        <w:t>о</w:t>
      </w:r>
      <w:r w:rsidRPr="00223ACA">
        <w:rPr>
          <w:rFonts w:ascii="Times New Roman" w:hAnsi="Times New Roman" w:cs="Times New Roman"/>
          <w:position w:val="-1"/>
          <w:sz w:val="26"/>
          <w:szCs w:val="26"/>
        </w:rPr>
        <w:t xml:space="preserve">й </w:t>
      </w:r>
      <w:r w:rsidRPr="00223ACA">
        <w:rPr>
          <w:rFonts w:ascii="Times New Roman" w:hAnsi="Times New Roman" w:cs="Times New Roman"/>
          <w:spacing w:val="1"/>
          <w:position w:val="-1"/>
          <w:sz w:val="26"/>
          <w:szCs w:val="26"/>
        </w:rPr>
        <w:t>д</w:t>
      </w:r>
      <w:r w:rsidRPr="00223ACA">
        <w:rPr>
          <w:rFonts w:ascii="Times New Roman" w:hAnsi="Times New Roman" w:cs="Times New Roman"/>
          <w:spacing w:val="-1"/>
          <w:position w:val="-1"/>
          <w:sz w:val="26"/>
          <w:szCs w:val="26"/>
        </w:rPr>
        <w:t>и</w:t>
      </w:r>
      <w:r w:rsidRPr="00223ACA">
        <w:rPr>
          <w:rFonts w:ascii="Times New Roman" w:hAnsi="Times New Roman" w:cs="Times New Roman"/>
          <w:position w:val="-1"/>
          <w:sz w:val="26"/>
          <w:szCs w:val="26"/>
        </w:rPr>
        <w:t>с</w:t>
      </w:r>
      <w:r w:rsidRPr="00223ACA">
        <w:rPr>
          <w:rFonts w:ascii="Times New Roman" w:hAnsi="Times New Roman" w:cs="Times New Roman"/>
          <w:spacing w:val="-1"/>
          <w:position w:val="-1"/>
          <w:sz w:val="26"/>
          <w:szCs w:val="26"/>
        </w:rPr>
        <w:t>ц</w:t>
      </w:r>
      <w:r w:rsidRPr="00223ACA">
        <w:rPr>
          <w:rFonts w:ascii="Times New Roman" w:hAnsi="Times New Roman" w:cs="Times New Roman"/>
          <w:spacing w:val="1"/>
          <w:position w:val="-1"/>
          <w:sz w:val="26"/>
          <w:szCs w:val="26"/>
        </w:rPr>
        <w:t>ип</w:t>
      </w:r>
      <w:r w:rsidRPr="00223ACA">
        <w:rPr>
          <w:rFonts w:ascii="Times New Roman" w:hAnsi="Times New Roman" w:cs="Times New Roman"/>
          <w:spacing w:val="-3"/>
          <w:position w:val="-1"/>
          <w:sz w:val="26"/>
          <w:szCs w:val="26"/>
        </w:rPr>
        <w:t>л</w:t>
      </w:r>
      <w:r w:rsidRPr="00223ACA">
        <w:rPr>
          <w:rFonts w:ascii="Times New Roman" w:hAnsi="Times New Roman" w:cs="Times New Roman"/>
          <w:spacing w:val="1"/>
          <w:position w:val="-1"/>
          <w:sz w:val="26"/>
          <w:szCs w:val="26"/>
        </w:rPr>
        <w:t>и</w:t>
      </w:r>
      <w:r w:rsidRPr="00223ACA">
        <w:rPr>
          <w:rFonts w:ascii="Times New Roman" w:hAnsi="Times New Roman" w:cs="Times New Roman"/>
          <w:spacing w:val="-1"/>
          <w:position w:val="-1"/>
          <w:sz w:val="26"/>
          <w:szCs w:val="26"/>
        </w:rPr>
        <w:t>н</w:t>
      </w:r>
      <w:r w:rsidRPr="00223ACA">
        <w:rPr>
          <w:rFonts w:ascii="Times New Roman" w:hAnsi="Times New Roman" w:cs="Times New Roman"/>
          <w:position w:val="-1"/>
          <w:sz w:val="26"/>
          <w:szCs w:val="26"/>
        </w:rPr>
        <w:t xml:space="preserve">ы </w:t>
      </w:r>
      <w:r w:rsidRPr="00223ACA">
        <w:rPr>
          <w:rFonts w:ascii="Times New Roman" w:hAnsi="Times New Roman" w:cs="Times New Roman"/>
          <w:spacing w:val="-1"/>
          <w:position w:val="-1"/>
          <w:sz w:val="26"/>
          <w:szCs w:val="26"/>
        </w:rPr>
        <w:t>о</w:t>
      </w:r>
      <w:r w:rsidRPr="00223ACA">
        <w:rPr>
          <w:rFonts w:ascii="Times New Roman" w:hAnsi="Times New Roman" w:cs="Times New Roman"/>
          <w:spacing w:val="1"/>
          <w:position w:val="-1"/>
          <w:sz w:val="26"/>
          <w:szCs w:val="26"/>
        </w:rPr>
        <w:t>б</w:t>
      </w:r>
      <w:r w:rsidRPr="00223ACA">
        <w:rPr>
          <w:rFonts w:ascii="Times New Roman" w:hAnsi="Times New Roman" w:cs="Times New Roman"/>
          <w:spacing w:val="-4"/>
          <w:position w:val="-1"/>
          <w:sz w:val="26"/>
          <w:szCs w:val="26"/>
        </w:rPr>
        <w:t>у</w:t>
      </w:r>
      <w:r w:rsidRPr="00223ACA">
        <w:rPr>
          <w:rFonts w:ascii="Times New Roman" w:hAnsi="Times New Roman" w:cs="Times New Roman"/>
          <w:position w:val="-1"/>
          <w:sz w:val="26"/>
          <w:szCs w:val="26"/>
        </w:rPr>
        <w:t>ча</w:t>
      </w:r>
      <w:r w:rsidRPr="00223ACA">
        <w:rPr>
          <w:rFonts w:ascii="Times New Roman" w:hAnsi="Times New Roman" w:cs="Times New Roman"/>
          <w:spacing w:val="-1"/>
          <w:position w:val="-1"/>
          <w:sz w:val="26"/>
          <w:szCs w:val="26"/>
        </w:rPr>
        <w:t>ю</w:t>
      </w:r>
      <w:r w:rsidRPr="00223ACA">
        <w:rPr>
          <w:rFonts w:ascii="Times New Roman" w:hAnsi="Times New Roman" w:cs="Times New Roman"/>
          <w:position w:val="-1"/>
          <w:sz w:val="26"/>
          <w:szCs w:val="26"/>
        </w:rPr>
        <w:t>щ</w:t>
      </w:r>
      <w:r w:rsidRPr="00223ACA">
        <w:rPr>
          <w:rFonts w:ascii="Times New Roman" w:hAnsi="Times New Roman" w:cs="Times New Roman"/>
          <w:spacing w:val="1"/>
          <w:position w:val="-1"/>
          <w:sz w:val="26"/>
          <w:szCs w:val="26"/>
        </w:rPr>
        <w:t>ий</w:t>
      </w:r>
      <w:r w:rsidRPr="00223ACA">
        <w:rPr>
          <w:rFonts w:ascii="Times New Roman" w:hAnsi="Times New Roman" w:cs="Times New Roman"/>
          <w:spacing w:val="-2"/>
          <w:position w:val="-1"/>
          <w:sz w:val="26"/>
          <w:szCs w:val="26"/>
        </w:rPr>
        <w:t>с</w:t>
      </w:r>
      <w:r w:rsidRPr="00223ACA">
        <w:rPr>
          <w:rFonts w:ascii="Times New Roman" w:hAnsi="Times New Roman" w:cs="Times New Roman"/>
          <w:position w:val="-1"/>
          <w:sz w:val="26"/>
          <w:szCs w:val="26"/>
        </w:rPr>
        <w:t xml:space="preserve">я </w:t>
      </w:r>
      <w:r w:rsidRPr="00223ACA">
        <w:rPr>
          <w:rFonts w:ascii="Times New Roman" w:hAnsi="Times New Roman" w:cs="Times New Roman"/>
          <w:spacing w:val="-1"/>
          <w:position w:val="-1"/>
          <w:sz w:val="26"/>
          <w:szCs w:val="26"/>
        </w:rPr>
        <w:t>д</w:t>
      </w:r>
      <w:r w:rsidRPr="00223ACA">
        <w:rPr>
          <w:rFonts w:ascii="Times New Roman" w:hAnsi="Times New Roman" w:cs="Times New Roman"/>
          <w:spacing w:val="1"/>
          <w:position w:val="-1"/>
          <w:sz w:val="26"/>
          <w:szCs w:val="26"/>
        </w:rPr>
        <w:t>о</w:t>
      </w:r>
      <w:r w:rsidRPr="00223ACA">
        <w:rPr>
          <w:rFonts w:ascii="Times New Roman" w:hAnsi="Times New Roman" w:cs="Times New Roman"/>
          <w:spacing w:val="-1"/>
          <w:position w:val="-1"/>
          <w:sz w:val="26"/>
          <w:szCs w:val="26"/>
        </w:rPr>
        <w:t>л</w:t>
      </w:r>
      <w:r w:rsidRPr="00223ACA">
        <w:rPr>
          <w:rFonts w:ascii="Times New Roman" w:hAnsi="Times New Roman" w:cs="Times New Roman"/>
          <w:position w:val="-1"/>
          <w:sz w:val="26"/>
          <w:szCs w:val="26"/>
        </w:rPr>
        <w:t>ж</w:t>
      </w:r>
      <w:r w:rsidRPr="00223ACA">
        <w:rPr>
          <w:rFonts w:ascii="Times New Roman" w:hAnsi="Times New Roman" w:cs="Times New Roman"/>
          <w:spacing w:val="-2"/>
          <w:position w:val="-1"/>
          <w:sz w:val="26"/>
          <w:szCs w:val="26"/>
        </w:rPr>
        <w:t>е</w:t>
      </w:r>
      <w:r w:rsidRPr="00223ACA">
        <w:rPr>
          <w:rFonts w:ascii="Times New Roman" w:hAnsi="Times New Roman" w:cs="Times New Roman"/>
          <w:position w:val="-1"/>
          <w:sz w:val="26"/>
          <w:szCs w:val="26"/>
        </w:rPr>
        <w:t xml:space="preserve">н </w:t>
      </w:r>
      <w:r w:rsidRPr="00223ACA">
        <w:rPr>
          <w:rFonts w:ascii="Times New Roman" w:hAnsi="Times New Roman" w:cs="Times New Roman"/>
          <w:b/>
          <w:spacing w:val="-4"/>
          <w:position w:val="-1"/>
          <w:sz w:val="26"/>
          <w:szCs w:val="26"/>
        </w:rPr>
        <w:t>у</w:t>
      </w:r>
      <w:r w:rsidRPr="00223ACA">
        <w:rPr>
          <w:rFonts w:ascii="Times New Roman" w:hAnsi="Times New Roman" w:cs="Times New Roman"/>
          <w:b/>
          <w:position w:val="-1"/>
          <w:sz w:val="26"/>
          <w:szCs w:val="26"/>
        </w:rPr>
        <w:t>мет</w:t>
      </w:r>
      <w:r w:rsidRPr="00223ACA">
        <w:rPr>
          <w:rFonts w:ascii="Times New Roman" w:hAnsi="Times New Roman" w:cs="Times New Roman"/>
          <w:b/>
          <w:spacing w:val="-1"/>
          <w:position w:val="-1"/>
          <w:sz w:val="26"/>
          <w:szCs w:val="26"/>
        </w:rPr>
        <w:t>ь</w:t>
      </w:r>
      <w:r w:rsidRPr="00223ACA">
        <w:rPr>
          <w:rFonts w:ascii="Times New Roman" w:hAnsi="Times New Roman" w:cs="Times New Roman"/>
          <w:b/>
          <w:position w:val="-1"/>
          <w:sz w:val="26"/>
          <w:szCs w:val="26"/>
        </w:rPr>
        <w:t>:</w:t>
      </w:r>
    </w:p>
    <w:p w:rsidR="00337491" w:rsidRPr="00223ACA" w:rsidRDefault="00337491" w:rsidP="00337491">
      <w:pPr>
        <w:ind w:right="1"/>
        <w:rPr>
          <w:rFonts w:ascii="Times New Roman" w:hAnsi="Times New Roman" w:cs="Times New Roman"/>
          <w:sz w:val="26"/>
          <w:szCs w:val="26"/>
        </w:rPr>
      </w:pPr>
      <w:r w:rsidRPr="00223ACA">
        <w:rPr>
          <w:rFonts w:ascii="Times New Roman" w:hAnsi="Times New Roman" w:cs="Times New Roman"/>
          <w:sz w:val="26"/>
          <w:szCs w:val="26"/>
        </w:rPr>
        <w:t>осуществлять поиск различных оригинальных решений при создании художественных композиций, иллюстраций;</w:t>
      </w:r>
    </w:p>
    <w:p w:rsidR="00337491" w:rsidRPr="00223ACA" w:rsidRDefault="00337491" w:rsidP="00337491">
      <w:pPr>
        <w:ind w:right="1"/>
        <w:rPr>
          <w:rFonts w:ascii="Times New Roman" w:eastAsia="Calibri" w:hAnsi="Times New Roman" w:cs="Times New Roman"/>
          <w:sz w:val="26"/>
          <w:szCs w:val="26"/>
        </w:rPr>
      </w:pPr>
      <w:r w:rsidRPr="00223ACA">
        <w:rPr>
          <w:rFonts w:ascii="Times New Roman" w:eastAsia="Calibri" w:hAnsi="Times New Roman" w:cs="Times New Roman"/>
          <w:sz w:val="26"/>
          <w:szCs w:val="26"/>
        </w:rPr>
        <w:t>разрабатывать композиционное решение;</w:t>
      </w:r>
    </w:p>
    <w:p w:rsidR="00337491" w:rsidRPr="00223ACA" w:rsidRDefault="00337491" w:rsidP="00337491">
      <w:pPr>
        <w:ind w:right="1"/>
        <w:rPr>
          <w:rFonts w:ascii="Times New Roman" w:hAnsi="Times New Roman" w:cs="Times New Roman"/>
          <w:sz w:val="26"/>
          <w:szCs w:val="26"/>
        </w:rPr>
      </w:pPr>
      <w:r w:rsidRPr="00223ACA">
        <w:rPr>
          <w:rFonts w:ascii="Times New Roman" w:hAnsi="Times New Roman" w:cs="Times New Roman"/>
          <w:sz w:val="26"/>
          <w:szCs w:val="26"/>
        </w:rPr>
        <w:t>использовать выразительные и художественно-изобразительные средства при создании творческих работ;</w:t>
      </w:r>
    </w:p>
    <w:p w:rsidR="00337491" w:rsidRPr="00223ACA" w:rsidRDefault="00337491" w:rsidP="00337491">
      <w:pPr>
        <w:ind w:right="1"/>
        <w:rPr>
          <w:rFonts w:ascii="Times New Roman" w:hAnsi="Times New Roman" w:cs="Times New Roman"/>
          <w:sz w:val="26"/>
          <w:szCs w:val="26"/>
        </w:rPr>
      </w:pPr>
      <w:r w:rsidRPr="00223ACA">
        <w:rPr>
          <w:rFonts w:ascii="Times New Roman" w:hAnsi="Times New Roman" w:cs="Times New Roman"/>
          <w:sz w:val="26"/>
          <w:szCs w:val="26"/>
        </w:rPr>
        <w:t>составлять декоративные, абстрактные и тематические композиции.</w:t>
      </w:r>
    </w:p>
    <w:p w:rsidR="00337491" w:rsidRPr="00223ACA" w:rsidRDefault="00337491" w:rsidP="00337491">
      <w:pPr>
        <w:ind w:right="1"/>
        <w:rPr>
          <w:rFonts w:ascii="Times New Roman" w:hAnsi="Times New Roman" w:cs="Times New Roman"/>
          <w:position w:val="-1"/>
          <w:sz w:val="26"/>
          <w:szCs w:val="26"/>
        </w:rPr>
      </w:pPr>
      <w:r w:rsidRPr="00223ACA">
        <w:rPr>
          <w:rFonts w:ascii="Times New Roman" w:hAnsi="Times New Roman" w:cs="Times New Roman"/>
          <w:sz w:val="26"/>
          <w:szCs w:val="26"/>
        </w:rPr>
        <w:t>использовать выразительные и художественно-изобразительные средства при создании иллюстрации, композиции.</w:t>
      </w:r>
    </w:p>
    <w:p w:rsidR="00337491" w:rsidRPr="00223ACA" w:rsidRDefault="00337491" w:rsidP="00337491">
      <w:pPr>
        <w:ind w:right="1"/>
        <w:rPr>
          <w:rFonts w:ascii="Times New Roman" w:hAnsi="Times New Roman" w:cs="Times New Roman"/>
          <w:b/>
          <w:position w:val="-1"/>
          <w:sz w:val="26"/>
          <w:szCs w:val="26"/>
        </w:rPr>
      </w:pPr>
      <w:r w:rsidRPr="00223ACA">
        <w:rPr>
          <w:rFonts w:ascii="Times New Roman" w:hAnsi="Times New Roman" w:cs="Times New Roman"/>
          <w:position w:val="-1"/>
          <w:sz w:val="26"/>
          <w:szCs w:val="26"/>
        </w:rPr>
        <w:t xml:space="preserve">В </w:t>
      </w:r>
      <w:r w:rsidRPr="00223ACA">
        <w:rPr>
          <w:rFonts w:ascii="Times New Roman" w:hAnsi="Times New Roman" w:cs="Times New Roman"/>
          <w:spacing w:val="1"/>
          <w:position w:val="-1"/>
          <w:sz w:val="26"/>
          <w:szCs w:val="26"/>
        </w:rPr>
        <w:t>р</w:t>
      </w:r>
      <w:r w:rsidRPr="00223ACA">
        <w:rPr>
          <w:rFonts w:ascii="Times New Roman" w:hAnsi="Times New Roman" w:cs="Times New Roman"/>
          <w:position w:val="-1"/>
          <w:sz w:val="26"/>
          <w:szCs w:val="26"/>
        </w:rPr>
        <w:t>е</w:t>
      </w:r>
      <w:r w:rsidRPr="00223ACA">
        <w:rPr>
          <w:rFonts w:ascii="Times New Roman" w:hAnsi="Times New Roman" w:cs="Times New Roman"/>
          <w:spacing w:val="-1"/>
          <w:position w:val="-1"/>
          <w:sz w:val="26"/>
          <w:szCs w:val="26"/>
        </w:rPr>
        <w:t>з</w:t>
      </w:r>
      <w:r w:rsidRPr="00223ACA">
        <w:rPr>
          <w:rFonts w:ascii="Times New Roman" w:hAnsi="Times New Roman" w:cs="Times New Roman"/>
          <w:spacing w:val="-4"/>
          <w:position w:val="-1"/>
          <w:sz w:val="26"/>
          <w:szCs w:val="26"/>
        </w:rPr>
        <w:t>у</w:t>
      </w:r>
      <w:r w:rsidRPr="00223ACA">
        <w:rPr>
          <w:rFonts w:ascii="Times New Roman" w:hAnsi="Times New Roman" w:cs="Times New Roman"/>
          <w:spacing w:val="-1"/>
          <w:position w:val="-1"/>
          <w:sz w:val="26"/>
          <w:szCs w:val="26"/>
        </w:rPr>
        <w:t>ль</w:t>
      </w:r>
      <w:r w:rsidRPr="00223ACA">
        <w:rPr>
          <w:rFonts w:ascii="Times New Roman" w:hAnsi="Times New Roman" w:cs="Times New Roman"/>
          <w:position w:val="-1"/>
          <w:sz w:val="26"/>
          <w:szCs w:val="26"/>
        </w:rPr>
        <w:t xml:space="preserve">тате </w:t>
      </w:r>
      <w:r w:rsidRPr="00223ACA">
        <w:rPr>
          <w:rFonts w:ascii="Times New Roman" w:hAnsi="Times New Roman" w:cs="Times New Roman"/>
          <w:spacing w:val="1"/>
          <w:position w:val="-1"/>
          <w:sz w:val="26"/>
          <w:szCs w:val="26"/>
        </w:rPr>
        <w:t>о</w:t>
      </w:r>
      <w:r w:rsidRPr="00223ACA">
        <w:rPr>
          <w:rFonts w:ascii="Times New Roman" w:hAnsi="Times New Roman" w:cs="Times New Roman"/>
          <w:position w:val="-1"/>
          <w:sz w:val="26"/>
          <w:szCs w:val="26"/>
        </w:rPr>
        <w:t>с</w:t>
      </w:r>
      <w:r w:rsidRPr="00223ACA">
        <w:rPr>
          <w:rFonts w:ascii="Times New Roman" w:hAnsi="Times New Roman" w:cs="Times New Roman"/>
          <w:spacing w:val="-1"/>
          <w:position w:val="-1"/>
          <w:sz w:val="26"/>
          <w:szCs w:val="26"/>
        </w:rPr>
        <w:t>в</w:t>
      </w:r>
      <w:r w:rsidRPr="00223ACA">
        <w:rPr>
          <w:rFonts w:ascii="Times New Roman" w:hAnsi="Times New Roman" w:cs="Times New Roman"/>
          <w:spacing w:val="1"/>
          <w:position w:val="-1"/>
          <w:sz w:val="26"/>
          <w:szCs w:val="26"/>
        </w:rPr>
        <w:t>о</w:t>
      </w:r>
      <w:r w:rsidRPr="00223ACA">
        <w:rPr>
          <w:rFonts w:ascii="Times New Roman" w:hAnsi="Times New Roman" w:cs="Times New Roman"/>
          <w:spacing w:val="-2"/>
          <w:position w:val="-1"/>
          <w:sz w:val="26"/>
          <w:szCs w:val="26"/>
        </w:rPr>
        <w:t>е</w:t>
      </w:r>
      <w:r w:rsidRPr="00223ACA">
        <w:rPr>
          <w:rFonts w:ascii="Times New Roman" w:hAnsi="Times New Roman" w:cs="Times New Roman"/>
          <w:spacing w:val="-1"/>
          <w:position w:val="-1"/>
          <w:sz w:val="26"/>
          <w:szCs w:val="26"/>
        </w:rPr>
        <w:t>н</w:t>
      </w:r>
      <w:r w:rsidRPr="00223ACA">
        <w:rPr>
          <w:rFonts w:ascii="Times New Roman" w:hAnsi="Times New Roman" w:cs="Times New Roman"/>
          <w:spacing w:val="1"/>
          <w:position w:val="-1"/>
          <w:sz w:val="26"/>
          <w:szCs w:val="26"/>
        </w:rPr>
        <w:t>и</w:t>
      </w:r>
      <w:r w:rsidRPr="00223ACA">
        <w:rPr>
          <w:rFonts w:ascii="Times New Roman" w:hAnsi="Times New Roman" w:cs="Times New Roman"/>
          <w:position w:val="-1"/>
          <w:sz w:val="26"/>
          <w:szCs w:val="26"/>
        </w:rPr>
        <w:t xml:space="preserve">я </w:t>
      </w:r>
      <w:r w:rsidRPr="00223ACA">
        <w:rPr>
          <w:rFonts w:ascii="Times New Roman" w:hAnsi="Times New Roman" w:cs="Times New Roman"/>
          <w:spacing w:val="-4"/>
          <w:position w:val="-1"/>
          <w:sz w:val="26"/>
          <w:szCs w:val="26"/>
        </w:rPr>
        <w:t>у</w:t>
      </w:r>
      <w:r w:rsidRPr="00223ACA">
        <w:rPr>
          <w:rFonts w:ascii="Times New Roman" w:hAnsi="Times New Roman" w:cs="Times New Roman"/>
          <w:position w:val="-1"/>
          <w:sz w:val="26"/>
          <w:szCs w:val="26"/>
        </w:rPr>
        <w:t>че</w:t>
      </w:r>
      <w:r w:rsidRPr="00223ACA">
        <w:rPr>
          <w:rFonts w:ascii="Times New Roman" w:hAnsi="Times New Roman" w:cs="Times New Roman"/>
          <w:spacing w:val="1"/>
          <w:position w:val="-1"/>
          <w:sz w:val="26"/>
          <w:szCs w:val="26"/>
        </w:rPr>
        <w:t>б</w:t>
      </w:r>
      <w:r w:rsidRPr="00223ACA">
        <w:rPr>
          <w:rFonts w:ascii="Times New Roman" w:hAnsi="Times New Roman" w:cs="Times New Roman"/>
          <w:spacing w:val="-1"/>
          <w:position w:val="-1"/>
          <w:sz w:val="26"/>
          <w:szCs w:val="26"/>
        </w:rPr>
        <w:t>н</w:t>
      </w:r>
      <w:r w:rsidRPr="00223ACA">
        <w:rPr>
          <w:rFonts w:ascii="Times New Roman" w:hAnsi="Times New Roman" w:cs="Times New Roman"/>
          <w:spacing w:val="1"/>
          <w:position w:val="-1"/>
          <w:sz w:val="26"/>
          <w:szCs w:val="26"/>
        </w:rPr>
        <w:t>о</w:t>
      </w:r>
      <w:r w:rsidRPr="00223ACA">
        <w:rPr>
          <w:rFonts w:ascii="Times New Roman" w:hAnsi="Times New Roman" w:cs="Times New Roman"/>
          <w:position w:val="-1"/>
          <w:sz w:val="26"/>
          <w:szCs w:val="26"/>
        </w:rPr>
        <w:t xml:space="preserve">й </w:t>
      </w:r>
      <w:r w:rsidRPr="00223ACA">
        <w:rPr>
          <w:rFonts w:ascii="Times New Roman" w:hAnsi="Times New Roman" w:cs="Times New Roman"/>
          <w:spacing w:val="1"/>
          <w:position w:val="-1"/>
          <w:sz w:val="26"/>
          <w:szCs w:val="26"/>
        </w:rPr>
        <w:t>д</w:t>
      </w:r>
      <w:r w:rsidRPr="00223ACA">
        <w:rPr>
          <w:rFonts w:ascii="Times New Roman" w:hAnsi="Times New Roman" w:cs="Times New Roman"/>
          <w:spacing w:val="-1"/>
          <w:position w:val="-1"/>
          <w:sz w:val="26"/>
          <w:szCs w:val="26"/>
        </w:rPr>
        <w:t>и</w:t>
      </w:r>
      <w:r w:rsidRPr="00223ACA">
        <w:rPr>
          <w:rFonts w:ascii="Times New Roman" w:hAnsi="Times New Roman" w:cs="Times New Roman"/>
          <w:position w:val="-1"/>
          <w:sz w:val="26"/>
          <w:szCs w:val="26"/>
        </w:rPr>
        <w:t>с</w:t>
      </w:r>
      <w:r w:rsidRPr="00223ACA">
        <w:rPr>
          <w:rFonts w:ascii="Times New Roman" w:hAnsi="Times New Roman" w:cs="Times New Roman"/>
          <w:spacing w:val="-1"/>
          <w:position w:val="-1"/>
          <w:sz w:val="26"/>
          <w:szCs w:val="26"/>
        </w:rPr>
        <w:t>ц</w:t>
      </w:r>
      <w:r w:rsidRPr="00223ACA">
        <w:rPr>
          <w:rFonts w:ascii="Times New Roman" w:hAnsi="Times New Roman" w:cs="Times New Roman"/>
          <w:spacing w:val="1"/>
          <w:position w:val="-1"/>
          <w:sz w:val="26"/>
          <w:szCs w:val="26"/>
        </w:rPr>
        <w:t>ип</w:t>
      </w:r>
      <w:r w:rsidRPr="00223ACA">
        <w:rPr>
          <w:rFonts w:ascii="Times New Roman" w:hAnsi="Times New Roman" w:cs="Times New Roman"/>
          <w:spacing w:val="-3"/>
          <w:position w:val="-1"/>
          <w:sz w:val="26"/>
          <w:szCs w:val="26"/>
        </w:rPr>
        <w:t>л</w:t>
      </w:r>
      <w:r w:rsidRPr="00223ACA">
        <w:rPr>
          <w:rFonts w:ascii="Times New Roman" w:hAnsi="Times New Roman" w:cs="Times New Roman"/>
          <w:spacing w:val="1"/>
          <w:position w:val="-1"/>
          <w:sz w:val="26"/>
          <w:szCs w:val="26"/>
        </w:rPr>
        <w:t>и</w:t>
      </w:r>
      <w:r w:rsidRPr="00223ACA">
        <w:rPr>
          <w:rFonts w:ascii="Times New Roman" w:hAnsi="Times New Roman" w:cs="Times New Roman"/>
          <w:spacing w:val="-1"/>
          <w:position w:val="-1"/>
          <w:sz w:val="26"/>
          <w:szCs w:val="26"/>
        </w:rPr>
        <w:t>н</w:t>
      </w:r>
      <w:r w:rsidRPr="00223ACA">
        <w:rPr>
          <w:rFonts w:ascii="Times New Roman" w:hAnsi="Times New Roman" w:cs="Times New Roman"/>
          <w:position w:val="-1"/>
          <w:sz w:val="26"/>
          <w:szCs w:val="26"/>
        </w:rPr>
        <w:t xml:space="preserve">ы обучающийся  должен </w:t>
      </w:r>
      <w:r w:rsidRPr="00223ACA">
        <w:rPr>
          <w:rFonts w:ascii="Times New Roman" w:hAnsi="Times New Roman" w:cs="Times New Roman"/>
          <w:b/>
          <w:position w:val="-1"/>
          <w:sz w:val="26"/>
          <w:szCs w:val="26"/>
        </w:rPr>
        <w:t>знать:</w:t>
      </w:r>
    </w:p>
    <w:p w:rsidR="00337491" w:rsidRPr="00223ACA" w:rsidRDefault="00337491" w:rsidP="00337491">
      <w:pPr>
        <w:ind w:right="1"/>
        <w:rPr>
          <w:rFonts w:ascii="Times New Roman" w:hAnsi="Times New Roman" w:cs="Times New Roman"/>
          <w:sz w:val="26"/>
          <w:szCs w:val="26"/>
        </w:rPr>
      </w:pPr>
      <w:r w:rsidRPr="00223ACA">
        <w:rPr>
          <w:rFonts w:ascii="Times New Roman" w:hAnsi="Times New Roman" w:cs="Times New Roman"/>
          <w:sz w:val="26"/>
          <w:szCs w:val="26"/>
        </w:rPr>
        <w:t>выразительные и художественно-изобразительные средства графики и живописи;</w:t>
      </w:r>
    </w:p>
    <w:p w:rsidR="00337491" w:rsidRPr="00223ACA" w:rsidRDefault="00337491" w:rsidP="00337491">
      <w:pPr>
        <w:ind w:right="1"/>
        <w:rPr>
          <w:rFonts w:ascii="Times New Roman" w:hAnsi="Times New Roman" w:cs="Times New Roman"/>
          <w:position w:val="-1"/>
          <w:sz w:val="26"/>
          <w:szCs w:val="26"/>
        </w:rPr>
      </w:pPr>
      <w:r w:rsidRPr="00223ACA">
        <w:rPr>
          <w:rFonts w:ascii="Times New Roman" w:hAnsi="Times New Roman" w:cs="Times New Roman"/>
          <w:sz w:val="26"/>
          <w:szCs w:val="26"/>
        </w:rPr>
        <w:t>приемы и принципы составления художественных композиций;</w:t>
      </w:r>
    </w:p>
    <w:p w:rsidR="00337491" w:rsidRPr="00223ACA" w:rsidRDefault="00337491" w:rsidP="00337491">
      <w:pPr>
        <w:autoSpaceDE w:val="0"/>
        <w:autoSpaceDN w:val="0"/>
        <w:adjustRightInd w:val="0"/>
        <w:rPr>
          <w:rFonts w:ascii="Times New Roman" w:eastAsia="Calibri" w:hAnsi="Times New Roman" w:cs="Times New Roman"/>
          <w:sz w:val="26"/>
          <w:szCs w:val="26"/>
        </w:rPr>
      </w:pPr>
      <w:r w:rsidRPr="00223ACA">
        <w:rPr>
          <w:rFonts w:ascii="Times New Roman" w:eastAsia="Calibri" w:hAnsi="Times New Roman" w:cs="Times New Roman"/>
          <w:sz w:val="26"/>
          <w:szCs w:val="26"/>
        </w:rPr>
        <w:t>свойства различных материалов, используемых для художественного творчества.</w:t>
      </w:r>
    </w:p>
    <w:p w:rsidR="00337491" w:rsidRPr="00223ACA" w:rsidRDefault="00337491" w:rsidP="00337491">
      <w:pPr>
        <w:ind w:firstLine="540"/>
        <w:rPr>
          <w:rFonts w:ascii="Times New Roman" w:hAnsi="Times New Roman" w:cs="Times New Roman"/>
          <w:sz w:val="26"/>
          <w:szCs w:val="26"/>
        </w:rPr>
      </w:pPr>
      <w:r w:rsidRPr="00223ACA">
        <w:rPr>
          <w:rFonts w:ascii="Times New Roman" w:hAnsi="Times New Roman" w:cs="Times New Roman"/>
          <w:sz w:val="26"/>
          <w:szCs w:val="26"/>
        </w:rPr>
        <w:lastRenderedPageBreak/>
        <w:t xml:space="preserve">Проведение уроков – зачетов предусматривает проведение тестирования на основе </w:t>
      </w:r>
      <w:proofErr w:type="spellStart"/>
      <w:r w:rsidRPr="00223ACA">
        <w:rPr>
          <w:rFonts w:ascii="Times New Roman" w:hAnsi="Times New Roman" w:cs="Times New Roman"/>
          <w:sz w:val="26"/>
          <w:szCs w:val="26"/>
        </w:rPr>
        <w:t>разноуровневых</w:t>
      </w:r>
      <w:proofErr w:type="spellEnd"/>
      <w:r w:rsidRPr="00223ACA">
        <w:rPr>
          <w:rFonts w:ascii="Times New Roman" w:hAnsi="Times New Roman" w:cs="Times New Roman"/>
          <w:sz w:val="26"/>
          <w:szCs w:val="26"/>
        </w:rPr>
        <w:t xml:space="preserve"> заданий, структура которых включает в себя следующие уровни: </w:t>
      </w:r>
    </w:p>
    <w:p w:rsidR="00337491" w:rsidRPr="00223ACA" w:rsidRDefault="00337491" w:rsidP="00337491">
      <w:pPr>
        <w:ind w:firstLine="540"/>
        <w:rPr>
          <w:rFonts w:ascii="Times New Roman" w:hAnsi="Times New Roman" w:cs="Times New Roman"/>
          <w:sz w:val="26"/>
          <w:szCs w:val="26"/>
        </w:rPr>
      </w:pPr>
      <w:r w:rsidRPr="00223ACA">
        <w:rPr>
          <w:rFonts w:ascii="Times New Roman" w:hAnsi="Times New Roman" w:cs="Times New Roman"/>
          <w:sz w:val="26"/>
          <w:szCs w:val="26"/>
        </w:rPr>
        <w:t xml:space="preserve">1. </w:t>
      </w:r>
      <w:r w:rsidRPr="00223ACA">
        <w:rPr>
          <w:rFonts w:ascii="Times New Roman" w:hAnsi="Times New Roman" w:cs="Times New Roman"/>
          <w:b/>
          <w:sz w:val="26"/>
          <w:szCs w:val="26"/>
        </w:rPr>
        <w:t>уровень</w:t>
      </w:r>
      <w:proofErr w:type="gramStart"/>
      <w:r w:rsidRPr="00223ACA">
        <w:rPr>
          <w:rFonts w:ascii="Times New Roman" w:hAnsi="Times New Roman" w:cs="Times New Roman"/>
          <w:b/>
          <w:sz w:val="26"/>
          <w:szCs w:val="26"/>
        </w:rPr>
        <w:t xml:space="preserve"> А</w:t>
      </w:r>
      <w:proofErr w:type="gramEnd"/>
      <w:r w:rsidRPr="00223ACA">
        <w:rPr>
          <w:rFonts w:ascii="Times New Roman" w:hAnsi="Times New Roman" w:cs="Times New Roman"/>
          <w:b/>
          <w:sz w:val="26"/>
          <w:szCs w:val="26"/>
        </w:rPr>
        <w:t xml:space="preserve"> (воспроизведение и описание)</w:t>
      </w:r>
      <w:r w:rsidRPr="00223ACA">
        <w:rPr>
          <w:rFonts w:ascii="Times New Roman" w:hAnsi="Times New Roman" w:cs="Times New Roman"/>
          <w:sz w:val="26"/>
          <w:szCs w:val="26"/>
        </w:rPr>
        <w:t xml:space="preserve"> отвечает на знание фактического материала и умение правильно и уместно использовать специальные термины и понятия.</w:t>
      </w:r>
    </w:p>
    <w:p w:rsidR="00337491" w:rsidRPr="00223ACA" w:rsidRDefault="00337491" w:rsidP="00337491">
      <w:pPr>
        <w:ind w:firstLine="540"/>
        <w:rPr>
          <w:rFonts w:ascii="Times New Roman" w:hAnsi="Times New Roman" w:cs="Times New Roman"/>
          <w:sz w:val="26"/>
          <w:szCs w:val="26"/>
        </w:rPr>
      </w:pPr>
      <w:r w:rsidRPr="00223ACA">
        <w:rPr>
          <w:rFonts w:ascii="Times New Roman" w:hAnsi="Times New Roman" w:cs="Times New Roman"/>
          <w:sz w:val="26"/>
          <w:szCs w:val="26"/>
        </w:rPr>
        <w:t xml:space="preserve">2. </w:t>
      </w:r>
      <w:r w:rsidRPr="00223ACA">
        <w:rPr>
          <w:rFonts w:ascii="Times New Roman" w:hAnsi="Times New Roman" w:cs="Times New Roman"/>
          <w:b/>
          <w:sz w:val="26"/>
          <w:szCs w:val="26"/>
        </w:rPr>
        <w:t>уровень</w:t>
      </w:r>
      <w:proofErr w:type="gramStart"/>
      <w:r w:rsidRPr="00223ACA">
        <w:rPr>
          <w:rFonts w:ascii="Times New Roman" w:hAnsi="Times New Roman" w:cs="Times New Roman"/>
          <w:b/>
          <w:sz w:val="26"/>
          <w:szCs w:val="26"/>
        </w:rPr>
        <w:t xml:space="preserve"> В</w:t>
      </w:r>
      <w:proofErr w:type="gramEnd"/>
      <w:r w:rsidRPr="00223ACA">
        <w:rPr>
          <w:rFonts w:ascii="Times New Roman" w:hAnsi="Times New Roman" w:cs="Times New Roman"/>
          <w:b/>
          <w:sz w:val="26"/>
          <w:szCs w:val="26"/>
        </w:rPr>
        <w:t xml:space="preserve"> (интеллектуальный уровень) </w:t>
      </w:r>
      <w:r w:rsidRPr="00223ACA">
        <w:rPr>
          <w:rFonts w:ascii="Times New Roman" w:hAnsi="Times New Roman" w:cs="Times New Roman"/>
          <w:sz w:val="26"/>
          <w:szCs w:val="26"/>
        </w:rPr>
        <w:t>оценивает и диагностирует умения синтезировать фактический и теоретический материал. Самым простым вариантом такой учебно-познавательной деятельности является сопоставление и сравнение двух или нескольких явлений с формулированием конкретных выводов, более сложным – создание системы доказательств какой-либо мысли, идеи.</w:t>
      </w:r>
    </w:p>
    <w:p w:rsidR="00337491" w:rsidRPr="00223ACA" w:rsidRDefault="00337491" w:rsidP="00337491">
      <w:pPr>
        <w:ind w:firstLine="540"/>
        <w:rPr>
          <w:rFonts w:ascii="Times New Roman" w:hAnsi="Times New Roman" w:cs="Times New Roman"/>
          <w:b/>
          <w:sz w:val="26"/>
          <w:szCs w:val="26"/>
        </w:rPr>
      </w:pPr>
      <w:r w:rsidRPr="00223ACA">
        <w:rPr>
          <w:rFonts w:ascii="Times New Roman" w:hAnsi="Times New Roman" w:cs="Times New Roman"/>
          <w:sz w:val="26"/>
          <w:szCs w:val="26"/>
        </w:rPr>
        <w:t xml:space="preserve">3. </w:t>
      </w:r>
      <w:r w:rsidRPr="00223ACA">
        <w:rPr>
          <w:rFonts w:ascii="Times New Roman" w:hAnsi="Times New Roman" w:cs="Times New Roman"/>
          <w:b/>
          <w:sz w:val="26"/>
          <w:szCs w:val="26"/>
        </w:rPr>
        <w:t>уровень</w:t>
      </w:r>
      <w:proofErr w:type="gramStart"/>
      <w:r w:rsidRPr="00223ACA">
        <w:rPr>
          <w:rFonts w:ascii="Times New Roman" w:hAnsi="Times New Roman" w:cs="Times New Roman"/>
          <w:b/>
          <w:sz w:val="26"/>
          <w:szCs w:val="26"/>
        </w:rPr>
        <w:t xml:space="preserve"> С</w:t>
      </w:r>
      <w:proofErr w:type="gramEnd"/>
      <w:r w:rsidRPr="00223ACA">
        <w:rPr>
          <w:rFonts w:ascii="Times New Roman" w:hAnsi="Times New Roman" w:cs="Times New Roman"/>
          <w:b/>
          <w:sz w:val="26"/>
          <w:szCs w:val="26"/>
        </w:rPr>
        <w:t xml:space="preserve"> (творческий уровень)</w:t>
      </w:r>
      <w:r w:rsidRPr="00223ACA">
        <w:rPr>
          <w:rFonts w:ascii="Times New Roman" w:hAnsi="Times New Roman" w:cs="Times New Roman"/>
          <w:sz w:val="26"/>
          <w:szCs w:val="26"/>
        </w:rPr>
        <w:t xml:space="preserve"> оценивает и диагностирует умения сравнивать два или несколько явлений с формулированием конкретных выводов, более сложным – выявление системы доказательств какой-либо мысли, идеи, умением создать, вывести интеллектуальным путем новое для учащегося знание, не данное в готовом виде.</w:t>
      </w:r>
    </w:p>
    <w:p w:rsidR="00E545C7" w:rsidRPr="00223ACA" w:rsidRDefault="00E545C7" w:rsidP="00CA38F0">
      <w:pPr>
        <w:pStyle w:val="afa"/>
        <w:shd w:val="clear" w:color="auto" w:fill="FFFFFF"/>
        <w:spacing w:before="0" w:beforeAutospacing="0" w:after="0" w:afterAutospacing="0"/>
        <w:jc w:val="both"/>
        <w:rPr>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bookmarkStart w:id="120" w:name="bookmark226"/>
      <w:bookmarkStart w:id="121" w:name="_Toc414057958"/>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D36A06" w:rsidRPr="00223ACA" w:rsidRDefault="00D36A06"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337491" w:rsidRPr="00223ACA" w:rsidRDefault="00337491" w:rsidP="00865F9A">
      <w:pPr>
        <w:spacing w:after="0" w:line="240" w:lineRule="auto"/>
        <w:ind w:left="709"/>
        <w:contextualSpacing/>
        <w:jc w:val="both"/>
        <w:outlineLvl w:val="0"/>
        <w:rPr>
          <w:rFonts w:ascii="Times New Roman" w:eastAsia="Times New Roman" w:hAnsi="Times New Roman" w:cs="Times New Roman"/>
          <w:b/>
          <w:spacing w:val="1"/>
          <w:sz w:val="26"/>
          <w:szCs w:val="26"/>
        </w:rPr>
      </w:pPr>
    </w:p>
    <w:p w:rsidR="0089406D" w:rsidRPr="00223ACA" w:rsidRDefault="0089406D" w:rsidP="00865F9A">
      <w:pPr>
        <w:spacing w:after="0" w:line="240" w:lineRule="auto"/>
        <w:ind w:left="709"/>
        <w:contextualSpacing/>
        <w:jc w:val="both"/>
        <w:outlineLvl w:val="0"/>
        <w:rPr>
          <w:rFonts w:ascii="Times New Roman" w:hAnsi="Times New Roman" w:cs="Times New Roman"/>
          <w:b/>
          <w:spacing w:val="3"/>
        </w:rPr>
      </w:pPr>
      <w:r w:rsidRPr="00223ACA">
        <w:rPr>
          <w:rFonts w:ascii="Times New Roman" w:eastAsia="Times New Roman" w:hAnsi="Times New Roman" w:cs="Times New Roman"/>
          <w:b/>
          <w:spacing w:val="1"/>
          <w:sz w:val="26"/>
          <w:szCs w:val="26"/>
        </w:rPr>
        <w:lastRenderedPageBreak/>
        <w:t xml:space="preserve">7. Программа воспитания и социализации </w:t>
      </w:r>
      <w:proofErr w:type="gramStart"/>
      <w:r w:rsidRPr="00223ACA">
        <w:rPr>
          <w:rFonts w:ascii="Times New Roman" w:eastAsia="Times New Roman" w:hAnsi="Times New Roman" w:cs="Times New Roman"/>
          <w:b/>
          <w:spacing w:val="1"/>
          <w:sz w:val="26"/>
          <w:szCs w:val="26"/>
        </w:rPr>
        <w:t>обучающихся</w:t>
      </w:r>
      <w:bookmarkEnd w:id="120"/>
      <w:bookmarkEnd w:id="121"/>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w:t>
      </w:r>
      <w:r w:rsidR="006A0F8D"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воспитательную, учебную, </w:t>
      </w:r>
      <w:proofErr w:type="spellStart"/>
      <w:r w:rsidRPr="00223ACA">
        <w:rPr>
          <w:rFonts w:ascii="Times New Roman" w:eastAsia="Times New Roman" w:hAnsi="Times New Roman" w:cs="Times New Roman"/>
          <w:spacing w:val="3"/>
          <w:sz w:val="26"/>
          <w:szCs w:val="26"/>
          <w:lang w:eastAsia="ru-RU"/>
        </w:rPr>
        <w:t>внеучебную</w:t>
      </w:r>
      <w:proofErr w:type="spellEnd"/>
      <w:r w:rsidRPr="00223ACA">
        <w:rPr>
          <w:rFonts w:ascii="Times New Roman" w:eastAsia="Times New Roman" w:hAnsi="Times New Roman" w:cs="Times New Roman"/>
          <w:spacing w:val="3"/>
          <w:sz w:val="26"/>
          <w:szCs w:val="26"/>
          <w:lang w:eastAsia="ru-RU"/>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w:t>
      </w:r>
      <w:r w:rsidR="00D36A06"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традиционных моральных норм, реализуемого в совместной социально-педагогической деятельности гимназии, семьи и других субъектов общественной жизни.</w:t>
      </w:r>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89406D" w:rsidRPr="00223ACA" w:rsidRDefault="0089406D" w:rsidP="00E86983">
      <w:pPr>
        <w:pStyle w:val="3c"/>
      </w:pPr>
      <w:bookmarkStart w:id="122" w:name="bookmark228"/>
      <w:r w:rsidRPr="00223ACA">
        <w:t xml:space="preserve">Цель и задачи воспитания и социализации </w:t>
      </w:r>
      <w:proofErr w:type="gramStart"/>
      <w:r w:rsidRPr="00223ACA">
        <w:t>обучающихся</w:t>
      </w:r>
      <w:bookmarkEnd w:id="122"/>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Воспитание гражданина России на культурно-исторических традициях, патриота страны, образованной и нравственной личности, способной к самопознанию, саморазвитию, самосовершенствованию, адаптированной к условиям современного общества.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На ступени </w:t>
      </w:r>
      <w:r w:rsidR="00FF342B" w:rsidRPr="00223ACA">
        <w:rPr>
          <w:rFonts w:ascii="Times New Roman" w:eastAsia="Times New Roman" w:hAnsi="Times New Roman" w:cs="Times New Roman"/>
          <w:spacing w:val="3"/>
          <w:sz w:val="26"/>
          <w:szCs w:val="26"/>
          <w:lang w:eastAsia="ru-RU"/>
        </w:rPr>
        <w:t>среднего общего</w:t>
      </w:r>
      <w:r w:rsidRPr="00223ACA">
        <w:rPr>
          <w:rFonts w:ascii="Times New Roman" w:eastAsia="Times New Roman" w:hAnsi="Times New Roman" w:cs="Times New Roman"/>
          <w:spacing w:val="3"/>
          <w:sz w:val="26"/>
          <w:szCs w:val="26"/>
          <w:lang w:eastAsia="ru-RU"/>
        </w:rPr>
        <w:t xml:space="preserve"> образования для достижения поставленной цели воспитания и социализации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решаются следующие задачи:</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стимулирование интереса к самобытной культуре России;</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приобщение учащихся к историческому прошлому России;</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совершенствование патриотического воспитания;</w:t>
      </w:r>
    </w:p>
    <w:p w:rsidR="0089406D" w:rsidRPr="00223ACA" w:rsidRDefault="0089406D" w:rsidP="00981B24">
      <w:pPr>
        <w:numPr>
          <w:ilvl w:val="0"/>
          <w:numId w:val="9"/>
        </w:numPr>
        <w:tabs>
          <w:tab w:val="left" w:pos="7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развития самоуправления в гимназии;</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выявление и развитие творческих способностей учащихся;</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пропаганда здорового образа жизни.</w:t>
      </w:r>
    </w:p>
    <w:p w:rsidR="0089406D" w:rsidRPr="00223ACA" w:rsidRDefault="0089406D" w:rsidP="00E86983">
      <w:pPr>
        <w:pStyle w:val="3c"/>
        <w:ind w:left="709" w:firstLine="0"/>
      </w:pPr>
      <w:bookmarkStart w:id="123" w:name="bookmark229"/>
      <w:r w:rsidRPr="00223ACA">
        <w:t xml:space="preserve">Основные направления и ценностные основы воспитания и социализации </w:t>
      </w:r>
      <w:proofErr w:type="gramStart"/>
      <w:r w:rsidRPr="00223ACA">
        <w:t>обучающихся</w:t>
      </w:r>
      <w:bookmarkEnd w:id="123"/>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Задачи воспитания и </w:t>
      </w:r>
      <w:proofErr w:type="gramStart"/>
      <w:r w:rsidRPr="00223ACA">
        <w:rPr>
          <w:rFonts w:ascii="Times New Roman" w:eastAsia="Times New Roman" w:hAnsi="Times New Roman" w:cs="Times New Roman"/>
          <w:spacing w:val="3"/>
          <w:sz w:val="26"/>
          <w:szCs w:val="26"/>
          <w:lang w:eastAsia="ru-RU"/>
        </w:rPr>
        <w:t>социализации</w:t>
      </w:r>
      <w:proofErr w:type="gramEnd"/>
      <w:r w:rsidRPr="00223ACA">
        <w:rPr>
          <w:rFonts w:ascii="Times New Roman" w:eastAsia="Times New Roman" w:hAnsi="Times New Roman" w:cs="Times New Roman"/>
          <w:spacing w:val="3"/>
          <w:sz w:val="26"/>
          <w:szCs w:val="26"/>
          <w:lang w:eastAsia="ru-RU"/>
        </w:rPr>
        <w:t xml:space="preserve"> обучающихся на ступени </w:t>
      </w:r>
      <w:r w:rsidR="00FF342B" w:rsidRPr="00223ACA">
        <w:rPr>
          <w:rFonts w:ascii="Times New Roman" w:eastAsia="Times New Roman" w:hAnsi="Times New Roman" w:cs="Times New Roman"/>
          <w:spacing w:val="3"/>
          <w:sz w:val="26"/>
          <w:szCs w:val="26"/>
          <w:lang w:eastAsia="ru-RU"/>
        </w:rPr>
        <w:t>среднего общего</w:t>
      </w:r>
      <w:r w:rsidRPr="00223ACA">
        <w:rPr>
          <w:rFonts w:ascii="Times New Roman" w:eastAsia="Times New Roman" w:hAnsi="Times New Roman" w:cs="Times New Roman"/>
          <w:spacing w:val="3"/>
          <w:sz w:val="26"/>
          <w:szCs w:val="26"/>
          <w:lang w:eastAsia="ru-RU"/>
        </w:rPr>
        <w:t xml:space="preserve">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Каждое из этих направлений основано на определённой системе базовых национальных ценностей и обеспечивает их усвоение </w:t>
      </w:r>
      <w:proofErr w:type="gramStart"/>
      <w:r w:rsidRPr="00223ACA">
        <w:rPr>
          <w:rFonts w:ascii="Times New Roman" w:eastAsia="Times New Roman" w:hAnsi="Times New Roman" w:cs="Times New Roman"/>
          <w:spacing w:val="3"/>
          <w:sz w:val="26"/>
          <w:szCs w:val="26"/>
          <w:lang w:eastAsia="ru-RU"/>
        </w:rPr>
        <w:t>обучающимися</w:t>
      </w:r>
      <w:proofErr w:type="gramEnd"/>
      <w:r w:rsidRPr="00223ACA">
        <w:rPr>
          <w:rFonts w:ascii="Times New Roman" w:eastAsia="Times New Roman" w:hAnsi="Times New Roman" w:cs="Times New Roman"/>
          <w:spacing w:val="3"/>
          <w:sz w:val="26"/>
          <w:szCs w:val="26"/>
          <w:lang w:eastAsia="ru-RU"/>
        </w:rPr>
        <w:t>.</w:t>
      </w:r>
    </w:p>
    <w:p w:rsidR="0089406D" w:rsidRPr="00223ACA" w:rsidRDefault="0089406D" w:rsidP="00C83259">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Организация духовно-нравственного развития и воспитания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осуществляется по следующим направлениям:</w:t>
      </w:r>
    </w:p>
    <w:p w:rsidR="0089406D" w:rsidRPr="00223ACA" w:rsidRDefault="0089406D" w:rsidP="00981B24">
      <w:pPr>
        <w:pStyle w:val="2f"/>
        <w:numPr>
          <w:ilvl w:val="0"/>
          <w:numId w:val="45"/>
        </w:numPr>
      </w:pPr>
      <w:bookmarkStart w:id="124" w:name="bookmark230"/>
      <w:r w:rsidRPr="00223ACA">
        <w:t>Развитие творческих возможностей и способностей учащихся.</w:t>
      </w:r>
      <w:bookmarkEnd w:id="124"/>
    </w:p>
    <w:p w:rsidR="0089406D" w:rsidRPr="00223ACA" w:rsidRDefault="0089406D" w:rsidP="00981B24">
      <w:pPr>
        <w:pStyle w:val="2f"/>
        <w:numPr>
          <w:ilvl w:val="0"/>
          <w:numId w:val="45"/>
        </w:numPr>
      </w:pPr>
      <w:bookmarkStart w:id="125" w:name="bookmark231"/>
      <w:r w:rsidRPr="00223ACA">
        <w:t>Формирование гражданственности и патриотизма.</w:t>
      </w:r>
      <w:bookmarkEnd w:id="125"/>
    </w:p>
    <w:p w:rsidR="0089406D" w:rsidRPr="00223ACA" w:rsidRDefault="0089406D" w:rsidP="00981B24">
      <w:pPr>
        <w:pStyle w:val="2f"/>
        <w:numPr>
          <w:ilvl w:val="0"/>
          <w:numId w:val="45"/>
        </w:numPr>
      </w:pPr>
      <w:bookmarkStart w:id="126" w:name="bookmark232"/>
      <w:r w:rsidRPr="00223ACA">
        <w:t>Развитие демократической культуры.</w:t>
      </w:r>
      <w:bookmarkEnd w:id="126"/>
    </w:p>
    <w:p w:rsidR="0089406D" w:rsidRPr="00223ACA" w:rsidRDefault="0089406D" w:rsidP="00981B24">
      <w:pPr>
        <w:pStyle w:val="2f"/>
        <w:numPr>
          <w:ilvl w:val="0"/>
          <w:numId w:val="45"/>
        </w:numPr>
      </w:pPr>
      <w:bookmarkStart w:id="127" w:name="bookmark233"/>
      <w:r w:rsidRPr="00223ACA">
        <w:t>Формирование экологической культуры учащихся.</w:t>
      </w:r>
      <w:bookmarkEnd w:id="127"/>
    </w:p>
    <w:p w:rsidR="0089406D" w:rsidRPr="00223ACA" w:rsidRDefault="0089406D" w:rsidP="00981B24">
      <w:pPr>
        <w:pStyle w:val="2f"/>
        <w:numPr>
          <w:ilvl w:val="0"/>
          <w:numId w:val="45"/>
        </w:numPr>
      </w:pPr>
      <w:bookmarkStart w:id="128" w:name="bookmark234"/>
      <w:r w:rsidRPr="00223ACA">
        <w:t>Формирование здорового образа жизни учащихся.</w:t>
      </w:r>
      <w:bookmarkEnd w:id="128"/>
    </w:p>
    <w:p w:rsidR="0089406D" w:rsidRPr="00223ACA" w:rsidRDefault="0089406D" w:rsidP="00981B24">
      <w:pPr>
        <w:pStyle w:val="2f"/>
        <w:numPr>
          <w:ilvl w:val="0"/>
          <w:numId w:val="45"/>
        </w:numPr>
      </w:pPr>
      <w:bookmarkStart w:id="129" w:name="bookmark235"/>
      <w:proofErr w:type="spellStart"/>
      <w:r w:rsidRPr="00223ACA">
        <w:t>Профориентационная</w:t>
      </w:r>
      <w:proofErr w:type="spellEnd"/>
      <w:r w:rsidRPr="00223ACA">
        <w:t xml:space="preserve"> работа со старшеклассниками.</w:t>
      </w:r>
      <w:bookmarkEnd w:id="129"/>
    </w:p>
    <w:p w:rsidR="0089406D" w:rsidRPr="00223ACA" w:rsidRDefault="0089406D" w:rsidP="00C83259">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Приоритетными направлениями являются:</w:t>
      </w:r>
    </w:p>
    <w:p w:rsidR="0089406D" w:rsidRPr="00223ACA" w:rsidRDefault="00C83259" w:rsidP="00C83259">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формирование гражданственности и патриотизма;</w:t>
      </w:r>
    </w:p>
    <w:p w:rsidR="0089406D" w:rsidRPr="00223ACA" w:rsidRDefault="00C83259" w:rsidP="00C83259">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формирование здорового образа жизни.</w:t>
      </w:r>
    </w:p>
    <w:p w:rsidR="0089406D" w:rsidRPr="00223ACA" w:rsidRDefault="0089406D" w:rsidP="00C83259">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 целью организации работы по данным направлениям в школе разработаны, утверждены и реализуются программы:</w:t>
      </w:r>
    </w:p>
    <w:p w:rsidR="0089406D" w:rsidRPr="00223ACA" w:rsidRDefault="00C83259" w:rsidP="00C83259">
      <w:pPr>
        <w:tabs>
          <w:tab w:val="left" w:pos="216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w:t>
      </w:r>
      <w:r w:rsidR="0089406D" w:rsidRPr="00223ACA">
        <w:rPr>
          <w:rFonts w:ascii="Times New Roman" w:eastAsia="Times New Roman" w:hAnsi="Times New Roman" w:cs="Times New Roman"/>
          <w:spacing w:val="3"/>
          <w:sz w:val="26"/>
          <w:szCs w:val="26"/>
          <w:lang w:eastAsia="ru-RU"/>
        </w:rPr>
        <w:t xml:space="preserve"> Программа</w:t>
      </w:r>
      <w:r w:rsidR="000E2E4D"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 xml:space="preserve">по гражданско-патриотическому воспитанию </w:t>
      </w:r>
      <w:proofErr w:type="gramStart"/>
      <w:r w:rsidR="0089406D" w:rsidRPr="00223ACA">
        <w:rPr>
          <w:rFonts w:ascii="Times New Roman" w:eastAsia="Times New Roman" w:hAnsi="Times New Roman" w:cs="Times New Roman"/>
          <w:spacing w:val="3"/>
          <w:sz w:val="26"/>
          <w:szCs w:val="26"/>
          <w:lang w:eastAsia="ru-RU"/>
        </w:rPr>
        <w:t>обучающихся</w:t>
      </w:r>
      <w:proofErr w:type="gramEnd"/>
      <w:r w:rsidR="0089406D" w:rsidRPr="00223ACA">
        <w:rPr>
          <w:rFonts w:ascii="Times New Roman" w:eastAsia="Times New Roman" w:hAnsi="Times New Roman" w:cs="Times New Roman"/>
          <w:spacing w:val="3"/>
          <w:sz w:val="26"/>
          <w:szCs w:val="26"/>
          <w:lang w:eastAsia="ru-RU"/>
        </w:rPr>
        <w:t xml:space="preserve"> «Я </w:t>
      </w:r>
      <w:r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гражданин России» на 2013 -2018 учебные годы.</w:t>
      </w:r>
    </w:p>
    <w:p w:rsidR="0089406D" w:rsidRPr="00223ACA" w:rsidRDefault="00C83259" w:rsidP="00C83259">
      <w:pPr>
        <w:tabs>
          <w:tab w:val="left" w:pos="217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Комплексная</w:t>
      </w:r>
      <w:r w:rsidR="000E2E4D"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программа «Здоровье» на 2013-2018 учебные годы.</w:t>
      </w:r>
    </w:p>
    <w:p w:rsidR="0089406D" w:rsidRPr="00223ACA" w:rsidRDefault="00C83259" w:rsidP="00C83259">
      <w:pPr>
        <w:tabs>
          <w:tab w:val="left" w:pos="199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Программа</w:t>
      </w:r>
      <w:r w:rsidR="000E2E4D"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организации работы по предупреждению детского дорожно-транспортного травматизма на 2014-2015 учебный год.</w:t>
      </w:r>
    </w:p>
    <w:p w:rsidR="0089406D" w:rsidRPr="00223ACA" w:rsidRDefault="0089406D" w:rsidP="00E86983">
      <w:pPr>
        <w:pStyle w:val="3c"/>
        <w:ind w:left="709" w:firstLine="0"/>
      </w:pPr>
      <w:bookmarkStart w:id="130" w:name="bookmark236"/>
      <w:r w:rsidRPr="00223ACA">
        <w:t xml:space="preserve">Принципы и особенности организации содержания воспитания и социализации </w:t>
      </w:r>
      <w:proofErr w:type="gramStart"/>
      <w:r w:rsidRPr="00223ACA">
        <w:t>обучающихся</w:t>
      </w:r>
      <w:bookmarkEnd w:id="130"/>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Принцип следования нравственному примеру.</w:t>
      </w:r>
      <w:r w:rsidRPr="00223ACA">
        <w:rPr>
          <w:rFonts w:ascii="Times New Roman" w:eastAsia="Times New Roman" w:hAnsi="Times New Roman" w:cs="Times New Roman"/>
          <w:spacing w:val="3"/>
          <w:sz w:val="26"/>
          <w:szCs w:val="26"/>
          <w:lang w:eastAsia="ru-RU"/>
        </w:rPr>
        <w:t xml:space="preserve"> Следование примеру </w:t>
      </w:r>
      <w:r w:rsidR="00C83259"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ведущий метод воспитания. Пример </w:t>
      </w:r>
      <w:r w:rsidR="00C83259"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это возможная модель выстраивания отношений подростка с другими людьми и с самим собой, образец ценностного выбора, совершённого </w:t>
      </w:r>
      <w:r w:rsidR="00C83259"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значимым другим». Содержание учебного процесса,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и внешкольной деятельности должно быть наполнено примерами нравственного поведения. В примерах </w:t>
      </w:r>
      <w:proofErr w:type="spellStart"/>
      <w:r w:rsidRPr="00223ACA">
        <w:rPr>
          <w:rFonts w:ascii="Times New Roman" w:eastAsia="Times New Roman" w:hAnsi="Times New Roman" w:cs="Times New Roman"/>
          <w:spacing w:val="3"/>
          <w:sz w:val="26"/>
          <w:szCs w:val="26"/>
          <w:lang w:eastAsia="ru-RU"/>
        </w:rPr>
        <w:t>демонстрируетсяустремлённость</w:t>
      </w:r>
      <w:proofErr w:type="spellEnd"/>
      <w:r w:rsidRPr="00223ACA">
        <w:rPr>
          <w:rFonts w:ascii="Times New Roman" w:eastAsia="Times New Roman" w:hAnsi="Times New Roman" w:cs="Times New Roman"/>
          <w:spacing w:val="3"/>
          <w:sz w:val="26"/>
          <w:szCs w:val="26"/>
          <w:lang w:eastAsia="ru-RU"/>
        </w:rPr>
        <w:t xml:space="preserve">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Принцип диалогического общения со значимыми другими.</w:t>
      </w:r>
      <w:r w:rsidRPr="00223ACA">
        <w:rPr>
          <w:rFonts w:ascii="Times New Roman" w:eastAsia="Times New Roman" w:hAnsi="Times New Roman" w:cs="Times New Roman"/>
          <w:spacing w:val="3"/>
          <w:sz w:val="26"/>
          <w:szCs w:val="26"/>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223ACA">
        <w:rPr>
          <w:rFonts w:ascii="Times New Roman" w:eastAsia="Times New Roman" w:hAnsi="Times New Roman" w:cs="Times New Roman"/>
          <w:spacing w:val="3"/>
          <w:sz w:val="26"/>
          <w:szCs w:val="26"/>
          <w:lang w:eastAsia="ru-RU"/>
        </w:rPr>
        <w:t>межсубъектного</w:t>
      </w:r>
      <w:proofErr w:type="spellEnd"/>
      <w:r w:rsidRPr="00223ACA">
        <w:rPr>
          <w:rFonts w:ascii="Times New Roman" w:eastAsia="Times New Roman" w:hAnsi="Times New Roman" w:cs="Times New Roman"/>
          <w:spacing w:val="3"/>
          <w:sz w:val="26"/>
          <w:szCs w:val="26"/>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223ACA">
        <w:rPr>
          <w:rFonts w:ascii="Times New Roman" w:eastAsia="Times New Roman" w:hAnsi="Times New Roman" w:cs="Times New Roman"/>
          <w:spacing w:val="3"/>
          <w:sz w:val="26"/>
          <w:szCs w:val="26"/>
          <w:lang w:eastAsia="ru-RU"/>
        </w:rPr>
        <w:t>со</w:t>
      </w:r>
      <w:proofErr w:type="gramEnd"/>
      <w:r w:rsidRPr="00223ACA">
        <w:rPr>
          <w:rFonts w:ascii="Times New Roman" w:eastAsia="Times New Roman" w:hAnsi="Times New Roman" w:cs="Times New Roman"/>
          <w:spacing w:val="3"/>
          <w:sz w:val="26"/>
          <w:szCs w:val="26"/>
          <w:lang w:eastAsia="ru-RU"/>
        </w:rPr>
        <w:t xml:space="preserve"> значимым другим.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xml:space="preserve">Принцип </w:t>
      </w:r>
      <w:proofErr w:type="spellStart"/>
      <w:r w:rsidRPr="00223ACA">
        <w:rPr>
          <w:rFonts w:ascii="Times New Roman" w:eastAsia="Times New Roman" w:hAnsi="Times New Roman" w:cs="Times New Roman"/>
          <w:bCs/>
          <w:spacing w:val="3"/>
          <w:sz w:val="26"/>
          <w:szCs w:val="26"/>
          <w:shd w:val="clear" w:color="auto" w:fill="FFFFFF"/>
          <w:lang w:eastAsia="ru-RU"/>
        </w:rPr>
        <w:t>полисубъектности</w:t>
      </w:r>
      <w:proofErr w:type="spellEnd"/>
      <w:r w:rsidRPr="00223ACA">
        <w:rPr>
          <w:rFonts w:ascii="Times New Roman" w:eastAsia="Times New Roman" w:hAnsi="Times New Roman" w:cs="Times New Roman"/>
          <w:bCs/>
          <w:spacing w:val="3"/>
          <w:sz w:val="26"/>
          <w:szCs w:val="26"/>
          <w:shd w:val="clear" w:color="auto" w:fill="FFFFFF"/>
          <w:lang w:eastAsia="ru-RU"/>
        </w:rPr>
        <w:t xml:space="preserve"> воспитания и социализации.</w:t>
      </w:r>
      <w:r w:rsidRPr="00223ACA">
        <w:rPr>
          <w:rFonts w:ascii="Times New Roman" w:eastAsia="Times New Roman" w:hAnsi="Times New Roman" w:cs="Times New Roman"/>
          <w:spacing w:val="3"/>
          <w:sz w:val="26"/>
          <w:szCs w:val="26"/>
          <w:lang w:eastAsia="ru-RU"/>
        </w:rPr>
        <w:t xml:space="preserve"> В современных условиях процесс развития, воспитания и социализации личности имеет </w:t>
      </w:r>
      <w:proofErr w:type="spellStart"/>
      <w:r w:rsidRPr="00223ACA">
        <w:rPr>
          <w:rFonts w:ascii="Times New Roman" w:eastAsia="Times New Roman" w:hAnsi="Times New Roman" w:cs="Times New Roman"/>
          <w:spacing w:val="3"/>
          <w:sz w:val="26"/>
          <w:szCs w:val="26"/>
          <w:lang w:eastAsia="ru-RU"/>
        </w:rPr>
        <w:t>полисубъектный</w:t>
      </w:r>
      <w:proofErr w:type="spellEnd"/>
      <w:r w:rsidRPr="00223ACA">
        <w:rPr>
          <w:rFonts w:ascii="Times New Roman" w:eastAsia="Times New Roman" w:hAnsi="Times New Roman" w:cs="Times New Roman"/>
          <w:spacing w:val="3"/>
          <w:sz w:val="26"/>
          <w:szCs w:val="26"/>
          <w:lang w:eastAsia="ru-RU"/>
        </w:rPr>
        <w:t>, многомерно</w:t>
      </w:r>
      <w:r w:rsidR="00A54089" w:rsidRPr="00223ACA">
        <w:rPr>
          <w:rFonts w:ascii="Times New Roman" w:eastAsia="Times New Roman" w:hAnsi="Times New Roman" w:cs="Times New Roman"/>
          <w:spacing w:val="3"/>
          <w:sz w:val="26"/>
          <w:szCs w:val="26"/>
          <w:lang w:eastAsia="ru-RU"/>
        </w:rPr>
        <w:t xml:space="preserve">й </w:t>
      </w:r>
      <w:proofErr w:type="spellStart"/>
      <w:r w:rsidRPr="00223ACA">
        <w:rPr>
          <w:rFonts w:ascii="Times New Roman" w:eastAsia="Times New Roman" w:hAnsi="Times New Roman" w:cs="Times New Roman"/>
          <w:spacing w:val="3"/>
          <w:sz w:val="26"/>
          <w:szCs w:val="26"/>
          <w:lang w:eastAsia="ru-RU"/>
        </w:rPr>
        <w:t>деятельностный</w:t>
      </w:r>
      <w:proofErr w:type="spellEnd"/>
      <w:r w:rsidRPr="00223ACA">
        <w:rPr>
          <w:rFonts w:ascii="Times New Roman" w:eastAsia="Times New Roman" w:hAnsi="Times New Roman" w:cs="Times New Roman"/>
          <w:spacing w:val="3"/>
          <w:sz w:val="26"/>
          <w:szCs w:val="26"/>
          <w:lang w:eastAsia="ru-RU"/>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223ACA">
        <w:rPr>
          <w:rFonts w:ascii="Times New Roman" w:eastAsia="Times New Roman" w:hAnsi="Times New Roman" w:cs="Times New Roman"/>
          <w:spacing w:val="3"/>
          <w:sz w:val="26"/>
          <w:szCs w:val="26"/>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223ACA">
        <w:rPr>
          <w:rFonts w:ascii="Times New Roman" w:eastAsia="Times New Roman" w:hAnsi="Times New Roman" w:cs="Times New Roman"/>
          <w:spacing w:val="3"/>
          <w:sz w:val="26"/>
          <w:szCs w:val="26"/>
          <w:lang w:eastAsia="ru-RU"/>
        </w:rPr>
        <w:t xml:space="preserve"> и методы воспитания и социализации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в учебной,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Принцип системно-</w:t>
      </w:r>
      <w:proofErr w:type="spellStart"/>
      <w:r w:rsidRPr="00223ACA">
        <w:rPr>
          <w:rFonts w:ascii="Times New Roman" w:eastAsia="Times New Roman" w:hAnsi="Times New Roman" w:cs="Times New Roman"/>
          <w:bCs/>
          <w:spacing w:val="3"/>
          <w:sz w:val="26"/>
          <w:szCs w:val="26"/>
          <w:shd w:val="clear" w:color="auto" w:fill="FFFFFF"/>
          <w:lang w:eastAsia="ru-RU"/>
        </w:rPr>
        <w:t>деятельностной</w:t>
      </w:r>
      <w:proofErr w:type="spellEnd"/>
      <w:r w:rsidRPr="00223ACA">
        <w:rPr>
          <w:rFonts w:ascii="Times New Roman" w:eastAsia="Times New Roman" w:hAnsi="Times New Roman" w:cs="Times New Roman"/>
          <w:bCs/>
          <w:spacing w:val="3"/>
          <w:sz w:val="26"/>
          <w:szCs w:val="26"/>
          <w:shd w:val="clear" w:color="auto" w:fill="FFFFFF"/>
          <w:lang w:eastAsia="ru-RU"/>
        </w:rPr>
        <w:t xml:space="preserve"> организации воспитания.</w:t>
      </w:r>
      <w:r w:rsidRPr="00223ACA">
        <w:rPr>
          <w:rFonts w:ascii="Times New Roman" w:eastAsia="Times New Roman" w:hAnsi="Times New Roman" w:cs="Times New Roman"/>
          <w:spacing w:val="3"/>
          <w:sz w:val="26"/>
          <w:szCs w:val="26"/>
          <w:lang w:eastAsia="ru-RU"/>
        </w:rPr>
        <w:t xml:space="preserve"> Интеграция содержания различных видов деятельности обучающихся в рамках программы их </w:t>
      </w:r>
      <w:r w:rsidRPr="00223ACA">
        <w:rPr>
          <w:rFonts w:ascii="Times New Roman" w:eastAsia="Times New Roman" w:hAnsi="Times New Roman" w:cs="Times New Roman"/>
          <w:spacing w:val="3"/>
          <w:sz w:val="26"/>
          <w:szCs w:val="26"/>
          <w:lang w:eastAsia="ru-RU"/>
        </w:rPr>
        <w:lastRenderedPageBreak/>
        <w:t xml:space="preserve">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223ACA">
        <w:rPr>
          <w:rFonts w:ascii="Times New Roman" w:eastAsia="Times New Roman" w:hAnsi="Times New Roman" w:cs="Times New Roman"/>
          <w:spacing w:val="3"/>
          <w:sz w:val="26"/>
          <w:szCs w:val="26"/>
          <w:lang w:eastAsia="ru-RU"/>
        </w:rPr>
        <w:t>задач</w:t>
      </w:r>
      <w:proofErr w:type="gramEnd"/>
      <w:r w:rsidRPr="00223ACA">
        <w:rPr>
          <w:rFonts w:ascii="Times New Roman" w:eastAsia="Times New Roman" w:hAnsi="Times New Roman" w:cs="Times New Roman"/>
          <w:spacing w:val="3"/>
          <w:sz w:val="26"/>
          <w:szCs w:val="26"/>
          <w:lang w:eastAsia="ru-RU"/>
        </w:rPr>
        <w:t xml:space="preserve"> обучающиеся вместе с педагогами, родителями, иными субъектами культурной, гражданской жизни обращаются к содержанию:</w:t>
      </w:r>
    </w:p>
    <w:p w:rsidR="0089406D" w:rsidRPr="00223ACA" w:rsidRDefault="0089406D" w:rsidP="00981B24">
      <w:pPr>
        <w:numPr>
          <w:ilvl w:val="0"/>
          <w:numId w:val="10"/>
        </w:numPr>
        <w:tabs>
          <w:tab w:val="left" w:pos="72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общеобразовательных дисциплин;</w:t>
      </w:r>
    </w:p>
    <w:p w:rsidR="0089406D" w:rsidRPr="00223ACA" w:rsidRDefault="0089406D" w:rsidP="00981B24">
      <w:pPr>
        <w:numPr>
          <w:ilvl w:val="0"/>
          <w:numId w:val="10"/>
        </w:numPr>
        <w:tabs>
          <w:tab w:val="left" w:pos="72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произведений искусства;</w:t>
      </w:r>
    </w:p>
    <w:p w:rsidR="0089406D" w:rsidRPr="00223ACA" w:rsidRDefault="0089406D" w:rsidP="00981B24">
      <w:pPr>
        <w:numPr>
          <w:ilvl w:val="0"/>
          <w:numId w:val="10"/>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периодической печати, публикаций, радио- и телепередач, отражающих современную жизнь;</w:t>
      </w:r>
    </w:p>
    <w:p w:rsidR="0089406D" w:rsidRPr="00223ACA" w:rsidRDefault="0089406D" w:rsidP="00981B24">
      <w:pPr>
        <w:numPr>
          <w:ilvl w:val="0"/>
          <w:numId w:val="10"/>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духовной культуры и фольклора народов России;</w:t>
      </w:r>
    </w:p>
    <w:p w:rsidR="0089406D" w:rsidRPr="00223ACA" w:rsidRDefault="0089406D" w:rsidP="00981B24">
      <w:pPr>
        <w:numPr>
          <w:ilvl w:val="0"/>
          <w:numId w:val="10"/>
        </w:numPr>
        <w:tabs>
          <w:tab w:val="left" w:pos="72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истории, традиций и современной жизни своей Родины, своего края, своей семьи;</w:t>
      </w:r>
    </w:p>
    <w:p w:rsidR="0089406D" w:rsidRPr="00223ACA" w:rsidRDefault="0089406D" w:rsidP="00981B24">
      <w:pPr>
        <w:numPr>
          <w:ilvl w:val="0"/>
          <w:numId w:val="10"/>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жизненного опыта своих родителей и прародителей;</w:t>
      </w:r>
    </w:p>
    <w:p w:rsidR="0089406D" w:rsidRPr="00223ACA" w:rsidRDefault="0089406D" w:rsidP="00981B24">
      <w:pPr>
        <w:numPr>
          <w:ilvl w:val="0"/>
          <w:numId w:val="10"/>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89406D" w:rsidRPr="00223ACA" w:rsidRDefault="0089406D" w:rsidP="00981B24">
      <w:pPr>
        <w:numPr>
          <w:ilvl w:val="0"/>
          <w:numId w:val="10"/>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других источников информации и научного знания.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Системно</w:t>
      </w:r>
      <w:r w:rsidR="00EB0C8A" w:rsidRPr="00223ACA">
        <w:rPr>
          <w:rFonts w:ascii="Times New Roman" w:eastAsia="Times New Roman" w:hAnsi="Times New Roman" w:cs="Times New Roman"/>
          <w:spacing w:val="3"/>
          <w:sz w:val="26"/>
          <w:szCs w:val="26"/>
          <w:lang w:eastAsia="ru-RU"/>
        </w:rPr>
        <w:t>-</w:t>
      </w:r>
      <w:proofErr w:type="spellStart"/>
      <w:r w:rsidRPr="00223ACA">
        <w:rPr>
          <w:rFonts w:ascii="Times New Roman" w:eastAsia="Times New Roman" w:hAnsi="Times New Roman" w:cs="Times New Roman"/>
          <w:spacing w:val="3"/>
          <w:sz w:val="26"/>
          <w:szCs w:val="26"/>
          <w:lang w:eastAsia="ru-RU"/>
        </w:rPr>
        <w:t>деятельностная</w:t>
      </w:r>
      <w:proofErr w:type="spellEnd"/>
      <w:r w:rsidRPr="00223ACA">
        <w:rPr>
          <w:rFonts w:ascii="Times New Roman" w:eastAsia="Times New Roman" w:hAnsi="Times New Roman" w:cs="Times New Roman"/>
          <w:spacing w:val="3"/>
          <w:sz w:val="26"/>
          <w:szCs w:val="26"/>
          <w:lang w:eastAsia="ru-RU"/>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Школе как социальному субъекту </w:t>
      </w:r>
      <w:r w:rsidR="00EB0C8A"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носителю педагогической культуры принадлежит ведущая роль в осуществлении воспитания и у</w:t>
      </w:r>
      <w:bookmarkStart w:id="131" w:name="bookmark237"/>
      <w:r w:rsidRPr="00223ACA">
        <w:rPr>
          <w:rFonts w:ascii="Times New Roman" w:eastAsia="Times New Roman" w:hAnsi="Times New Roman" w:cs="Times New Roman"/>
          <w:spacing w:val="3"/>
          <w:sz w:val="26"/>
          <w:szCs w:val="26"/>
          <w:lang w:eastAsia="ru-RU"/>
        </w:rPr>
        <w:t>спешной социализации подростка.</w:t>
      </w:r>
    </w:p>
    <w:p w:rsidR="0089406D" w:rsidRPr="00223ACA" w:rsidRDefault="0089406D" w:rsidP="00EB0C8A">
      <w:pPr>
        <w:spacing w:after="0" w:line="240" w:lineRule="auto"/>
        <w:ind w:left="709"/>
        <w:contextualSpacing/>
        <w:jc w:val="both"/>
        <w:rPr>
          <w:rFonts w:ascii="Times New Roman" w:eastAsia="Times New Roman" w:hAnsi="Times New Roman" w:cs="Times New Roman"/>
          <w:b/>
          <w:i/>
          <w:spacing w:val="3"/>
          <w:sz w:val="26"/>
          <w:szCs w:val="26"/>
          <w:u w:val="single"/>
          <w:lang w:eastAsia="ru-RU"/>
        </w:rPr>
      </w:pPr>
      <w:r w:rsidRPr="00223ACA">
        <w:rPr>
          <w:rFonts w:ascii="Times New Roman" w:eastAsia="Times New Roman" w:hAnsi="Times New Roman" w:cs="Times New Roman"/>
          <w:bCs/>
          <w:iCs/>
          <w:spacing w:val="1"/>
          <w:sz w:val="26"/>
          <w:szCs w:val="26"/>
          <w:u w:val="single"/>
          <w:shd w:val="clear" w:color="auto" w:fill="FFFFFF"/>
          <w:lang w:eastAsia="ru-RU"/>
        </w:rPr>
        <w:t>Основные направления организации воспитания и социализации обучающихся общеобразовательных учреждений: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1. Гражданско-патриотическое:</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воспитание уважения к правам, свободам и обязанностям человека;</w:t>
      </w:r>
    </w:p>
    <w:p w:rsidR="0089406D" w:rsidRPr="00223ACA" w:rsidRDefault="0089406D" w:rsidP="00981B24">
      <w:pPr>
        <w:numPr>
          <w:ilvl w:val="0"/>
          <w:numId w:val="12"/>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ценностных представлений о любви к России, народам Российской Федерации, к своей малой родине;</w:t>
      </w:r>
    </w:p>
    <w:p w:rsidR="0089406D" w:rsidRPr="00223ACA" w:rsidRDefault="0089406D" w:rsidP="00981B24">
      <w:pPr>
        <w:numPr>
          <w:ilvl w:val="0"/>
          <w:numId w:val="12"/>
        </w:numPr>
        <w:tabs>
          <w:tab w:val="left" w:pos="990"/>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усвоение ценности и содержания таких понятий как «служение Отечеству», «гражданское общество», об этических категориях «свобода и ответственность», о мировоззренческих понятиях «честь», «совесть», «долг», «справедливость» «доверие»;</w:t>
      </w:r>
      <w:proofErr w:type="gramEnd"/>
    </w:p>
    <w:p w:rsidR="0089406D" w:rsidRPr="00223ACA" w:rsidRDefault="0089406D" w:rsidP="00981B24">
      <w:pPr>
        <w:numPr>
          <w:ilvl w:val="0"/>
          <w:numId w:val="12"/>
        </w:numPr>
        <w:tabs>
          <w:tab w:val="left" w:pos="93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развитие нравственных представлений о долге, чести и достоинстве в контексте отношения к Отечеству, к согражданам, к семье;</w:t>
      </w:r>
    </w:p>
    <w:p w:rsidR="0089406D" w:rsidRPr="00223ACA" w:rsidRDefault="0089406D" w:rsidP="00981B24">
      <w:pPr>
        <w:numPr>
          <w:ilvl w:val="0"/>
          <w:numId w:val="12"/>
        </w:numPr>
        <w:tabs>
          <w:tab w:val="left" w:pos="97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r w:rsidR="00EB0C8A"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Реализация данного направления воспитательной деятельности предполагает:</w:t>
      </w:r>
    </w:p>
    <w:p w:rsidR="0089406D" w:rsidRPr="00223ACA" w:rsidRDefault="0089406D" w:rsidP="00981B24">
      <w:pPr>
        <w:numPr>
          <w:ilvl w:val="0"/>
          <w:numId w:val="12"/>
        </w:numPr>
        <w:tabs>
          <w:tab w:val="left" w:pos="90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w:t>
      </w:r>
    </w:p>
    <w:p w:rsidR="0089406D" w:rsidRPr="00223ACA" w:rsidRDefault="0089406D" w:rsidP="00981B24">
      <w:pPr>
        <w:numPr>
          <w:ilvl w:val="0"/>
          <w:numId w:val="12"/>
        </w:numPr>
        <w:tabs>
          <w:tab w:val="left" w:pos="8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активной гражданской позиции и патриотической ответственности за судьбу страны;</w:t>
      </w:r>
    </w:p>
    <w:p w:rsidR="0089406D" w:rsidRPr="00223ACA" w:rsidRDefault="0089406D" w:rsidP="00981B24">
      <w:pPr>
        <w:numPr>
          <w:ilvl w:val="0"/>
          <w:numId w:val="12"/>
        </w:numPr>
        <w:tabs>
          <w:tab w:val="left" w:pos="103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доступность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89406D" w:rsidRPr="00223ACA" w:rsidRDefault="0089406D" w:rsidP="00981B24">
      <w:pPr>
        <w:numPr>
          <w:ilvl w:val="0"/>
          <w:numId w:val="12"/>
        </w:numPr>
        <w:tabs>
          <w:tab w:val="left" w:pos="9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223ACA">
        <w:rPr>
          <w:rFonts w:ascii="Times New Roman" w:eastAsia="Times New Roman" w:hAnsi="Times New Roman" w:cs="Times New Roman"/>
          <w:spacing w:val="3"/>
          <w:sz w:val="26"/>
          <w:szCs w:val="26"/>
          <w:lang w:eastAsia="ru-RU"/>
        </w:rPr>
        <w:t>девиантного</w:t>
      </w:r>
      <w:proofErr w:type="spellEnd"/>
      <w:r w:rsidRPr="00223ACA">
        <w:rPr>
          <w:rFonts w:ascii="Times New Roman" w:eastAsia="Times New Roman" w:hAnsi="Times New Roman" w:cs="Times New Roman"/>
          <w:spacing w:val="3"/>
          <w:sz w:val="26"/>
          <w:szCs w:val="26"/>
          <w:lang w:eastAsia="ru-RU"/>
        </w:rPr>
        <w:t xml:space="preserve"> поведения среди учащейся молодёжи.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EB0C8A" w:rsidRPr="00223ACA">
        <w:rPr>
          <w:rFonts w:ascii="Times New Roman" w:eastAsia="Times New Roman" w:hAnsi="Times New Roman" w:cs="Times New Roman"/>
          <w:spacing w:val="3"/>
          <w:sz w:val="26"/>
          <w:szCs w:val="26"/>
          <w:lang w:eastAsia="ru-RU"/>
        </w:rPr>
        <w:t>е программы</w:t>
      </w:r>
      <w:r w:rsidRPr="00223ACA">
        <w:rPr>
          <w:rFonts w:ascii="Times New Roman" w:eastAsia="Times New Roman" w:hAnsi="Times New Roman" w:cs="Times New Roman"/>
          <w:spacing w:val="3"/>
          <w:sz w:val="26"/>
          <w:szCs w:val="26"/>
          <w:lang w:eastAsia="ru-RU"/>
        </w:rPr>
        <w:t xml:space="preserve"> и проект</w:t>
      </w:r>
      <w:r w:rsidR="00EB0C8A"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10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развитие </w:t>
      </w:r>
      <w:proofErr w:type="spellStart"/>
      <w:r w:rsidRPr="00223ACA">
        <w:rPr>
          <w:rFonts w:ascii="Times New Roman" w:eastAsia="Times New Roman" w:hAnsi="Times New Roman" w:cs="Times New Roman"/>
          <w:spacing w:val="3"/>
          <w:sz w:val="26"/>
          <w:szCs w:val="26"/>
          <w:lang w:eastAsia="ru-RU"/>
        </w:rPr>
        <w:t>межпоколенного</w:t>
      </w:r>
      <w:proofErr w:type="spellEnd"/>
      <w:r w:rsidRPr="00223ACA">
        <w:rPr>
          <w:rFonts w:ascii="Times New Roman" w:eastAsia="Times New Roman" w:hAnsi="Times New Roman" w:cs="Times New Roman"/>
          <w:spacing w:val="3"/>
          <w:sz w:val="26"/>
          <w:szCs w:val="26"/>
          <w:lang w:eastAsia="ru-RU"/>
        </w:rPr>
        <w:t xml:space="preserve"> диалога (поддержка ветеранов войны и труда, взаимодействие со старшими членами семьи в вопросах определения ценностей национальных и семейных </w:t>
      </w:r>
      <w:proofErr w:type="spellStart"/>
      <w:r w:rsidRPr="00223ACA">
        <w:rPr>
          <w:rFonts w:ascii="Times New Roman" w:eastAsia="Times New Roman" w:hAnsi="Times New Roman" w:cs="Times New Roman"/>
          <w:spacing w:val="3"/>
          <w:sz w:val="26"/>
          <w:szCs w:val="26"/>
          <w:lang w:eastAsia="ru-RU"/>
        </w:rPr>
        <w:t>традиций</w:t>
      </w:r>
      <w:proofErr w:type="gramStart"/>
      <w:r w:rsidRPr="00223ACA">
        <w:rPr>
          <w:rFonts w:ascii="Times New Roman" w:eastAsia="Times New Roman" w:hAnsi="Times New Roman" w:cs="Times New Roman"/>
          <w:spacing w:val="3"/>
          <w:sz w:val="26"/>
          <w:szCs w:val="26"/>
          <w:lang w:eastAsia="ru-RU"/>
        </w:rPr>
        <w:t>,п</w:t>
      </w:r>
      <w:proofErr w:type="gramEnd"/>
      <w:r w:rsidRPr="00223ACA">
        <w:rPr>
          <w:rFonts w:ascii="Times New Roman" w:eastAsia="Times New Roman" w:hAnsi="Times New Roman" w:cs="Times New Roman"/>
          <w:spacing w:val="3"/>
          <w:sz w:val="26"/>
          <w:szCs w:val="26"/>
          <w:lang w:eastAsia="ru-RU"/>
        </w:rPr>
        <w:t>рофессиональной</w:t>
      </w:r>
      <w:proofErr w:type="spellEnd"/>
      <w:r w:rsidRPr="00223ACA">
        <w:rPr>
          <w:rFonts w:ascii="Times New Roman" w:eastAsia="Times New Roman" w:hAnsi="Times New Roman" w:cs="Times New Roman"/>
          <w:spacing w:val="3"/>
          <w:sz w:val="26"/>
          <w:szCs w:val="26"/>
          <w:lang w:eastAsia="ru-RU"/>
        </w:rPr>
        <w:t xml:space="preserve"> ориентации, культурно-эстетических взглядов, нравственных принципов);</w:t>
      </w:r>
    </w:p>
    <w:p w:rsidR="0089406D" w:rsidRPr="00223ACA" w:rsidRDefault="0089406D" w:rsidP="00981B24">
      <w:pPr>
        <w:numPr>
          <w:ilvl w:val="0"/>
          <w:numId w:val="12"/>
        </w:numPr>
        <w:tabs>
          <w:tab w:val="left" w:pos="97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исследование истории родного края, природного и культурного наследия страны;</w:t>
      </w:r>
    </w:p>
    <w:p w:rsidR="0089406D" w:rsidRPr="00223ACA" w:rsidRDefault="0089406D" w:rsidP="00981B24">
      <w:pPr>
        <w:numPr>
          <w:ilvl w:val="0"/>
          <w:numId w:val="12"/>
        </w:numPr>
        <w:tabs>
          <w:tab w:val="left" w:pos="10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развитие компетенций в сфере межкультурной коммуникации, диалога культур, толерантности;</w:t>
      </w:r>
    </w:p>
    <w:p w:rsidR="0089406D" w:rsidRPr="00223ACA" w:rsidRDefault="0089406D" w:rsidP="00981B24">
      <w:pPr>
        <w:numPr>
          <w:ilvl w:val="0"/>
          <w:numId w:val="12"/>
        </w:numPr>
        <w:tabs>
          <w:tab w:val="left" w:pos="90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формирование уважительного отношения к труду, к человеку труда, к достижениям отечественной науки и производства;</w:t>
      </w:r>
    </w:p>
    <w:p w:rsidR="0089406D" w:rsidRPr="00223ACA" w:rsidRDefault="0089406D" w:rsidP="00981B24">
      <w:pPr>
        <w:numPr>
          <w:ilvl w:val="0"/>
          <w:numId w:val="12"/>
        </w:numPr>
        <w:tabs>
          <w:tab w:val="left" w:pos="9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воспитание уважительного отношения к воинскому прошлому своей страны (в рамках деятельности  музеев </w:t>
      </w:r>
      <w:r w:rsidR="00EF4F65" w:rsidRPr="00223ACA">
        <w:rPr>
          <w:rFonts w:ascii="Times New Roman" w:eastAsia="Times New Roman" w:hAnsi="Times New Roman" w:cs="Times New Roman"/>
          <w:spacing w:val="3"/>
          <w:sz w:val="26"/>
          <w:szCs w:val="26"/>
          <w:lang w:eastAsia="ru-RU"/>
        </w:rPr>
        <w:t>РГУ им.</w:t>
      </w:r>
      <w:r w:rsidRPr="00223ACA">
        <w:rPr>
          <w:rFonts w:ascii="Times New Roman" w:eastAsia="Times New Roman" w:hAnsi="Times New Roman" w:cs="Times New Roman"/>
          <w:spacing w:val="3"/>
          <w:sz w:val="26"/>
          <w:szCs w:val="26"/>
          <w:lang w:eastAsia="ru-RU"/>
        </w:rPr>
        <w:t>);</w:t>
      </w:r>
    </w:p>
    <w:p w:rsidR="00EB0C8A" w:rsidRPr="00223ACA" w:rsidRDefault="0089406D" w:rsidP="00981B24">
      <w:pPr>
        <w:numPr>
          <w:ilvl w:val="0"/>
          <w:numId w:val="12"/>
        </w:numPr>
        <w:tabs>
          <w:tab w:val="left" w:pos="1038"/>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3"/>
          <w:sz w:val="26"/>
          <w:szCs w:val="26"/>
          <w:lang w:eastAsia="ru-RU"/>
        </w:rPr>
        <w:t>программы и проекты, направленные на развитие общественного диалога, гражданского мира и сохранения среды обитания (соучастие в проведении общественно значимых мероприятий, профессиональных и региональных праздников, экологических десантов).</w:t>
      </w:r>
    </w:p>
    <w:p w:rsidR="0089406D" w:rsidRPr="00223ACA" w:rsidRDefault="00EB0C8A" w:rsidP="00EB0C8A">
      <w:pPr>
        <w:tabs>
          <w:tab w:val="left" w:pos="1038"/>
        </w:tabs>
        <w:spacing w:after="0" w:line="240" w:lineRule="auto"/>
        <w:ind w:left="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 xml:space="preserve">2. </w:t>
      </w:r>
      <w:r w:rsidR="0089406D" w:rsidRPr="00223ACA">
        <w:rPr>
          <w:rFonts w:ascii="Times New Roman" w:eastAsia="Times New Roman" w:hAnsi="Times New Roman" w:cs="Times New Roman"/>
          <w:spacing w:val="-2"/>
          <w:sz w:val="26"/>
          <w:szCs w:val="26"/>
        </w:rPr>
        <w:t>Нравственное и духовное воспитание:</w:t>
      </w:r>
    </w:p>
    <w:p w:rsidR="0089406D" w:rsidRPr="00223ACA" w:rsidRDefault="0089406D" w:rsidP="00981B24">
      <w:pPr>
        <w:numPr>
          <w:ilvl w:val="0"/>
          <w:numId w:val="12"/>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достоинство, любовь.);</w:t>
      </w:r>
    </w:p>
    <w:p w:rsidR="0089406D" w:rsidRPr="00223ACA" w:rsidRDefault="0089406D" w:rsidP="00981B24">
      <w:pPr>
        <w:numPr>
          <w:ilvl w:val="0"/>
          <w:numId w:val="12"/>
        </w:numPr>
        <w:tabs>
          <w:tab w:val="left" w:pos="87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89406D" w:rsidRPr="00223ACA" w:rsidRDefault="0089406D" w:rsidP="00981B24">
      <w:pPr>
        <w:numPr>
          <w:ilvl w:val="0"/>
          <w:numId w:val="12"/>
        </w:numPr>
        <w:tabs>
          <w:tab w:val="left" w:pos="975"/>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w:t>
      </w:r>
      <w:proofErr w:type="gramEnd"/>
    </w:p>
    <w:p w:rsidR="0089406D" w:rsidRPr="00223ACA" w:rsidRDefault="0089406D" w:rsidP="00981B24">
      <w:pPr>
        <w:numPr>
          <w:ilvl w:val="0"/>
          <w:numId w:val="12"/>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уважительного отношения к традициям, культуре и языку своего народа и других народов России.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C21076"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88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увеличение объема учебной информации по истории и культуре народов России;</w:t>
      </w:r>
    </w:p>
    <w:p w:rsidR="0089406D" w:rsidRPr="00223ACA" w:rsidRDefault="0089406D" w:rsidP="00981B24">
      <w:pPr>
        <w:numPr>
          <w:ilvl w:val="0"/>
          <w:numId w:val="12"/>
        </w:numPr>
        <w:tabs>
          <w:tab w:val="left" w:pos="9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повышение общего уровня культуры обучающихся общеобразовательных учреждений (проведение тематических встреч в школах с приглашением деятелей науки, педагогов, психологов, социологов, культуры,</w:t>
      </w:r>
      <w:r w:rsidR="00A5408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актеров, музыкантов, художников, писателей, журналистов и религиозных и общественных деятелей, сотрудников органов правопорядка и здравоохранения;</w:t>
      </w:r>
    </w:p>
    <w:p w:rsidR="0089406D" w:rsidRPr="00223ACA" w:rsidRDefault="0089406D" w:rsidP="00981B24">
      <w:pPr>
        <w:numPr>
          <w:ilvl w:val="0"/>
          <w:numId w:val="12"/>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xml:space="preserve">программы и проекты, направленные на расширение пространства взаимодействия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со сверстниками в процессе духовного и нравственного формирования личности (в регионе, в стране);</w:t>
      </w:r>
    </w:p>
    <w:p w:rsidR="0089406D" w:rsidRPr="00223ACA" w:rsidRDefault="00C21076" w:rsidP="00EB0C8A">
      <w:pPr>
        <w:tabs>
          <w:tab w:val="left" w:pos="961"/>
        </w:tabs>
        <w:spacing w:after="0" w:line="240" w:lineRule="auto"/>
        <w:ind w:left="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 xml:space="preserve">3. </w:t>
      </w:r>
      <w:r w:rsidR="0089406D" w:rsidRPr="00223ACA">
        <w:rPr>
          <w:rFonts w:ascii="Times New Roman" w:eastAsia="Times New Roman" w:hAnsi="Times New Roman" w:cs="Times New Roman"/>
          <w:spacing w:val="-2"/>
          <w:sz w:val="26"/>
          <w:szCs w:val="26"/>
        </w:rPr>
        <w:t>Воспитание положительного отношения к труду и творчеству:</w:t>
      </w:r>
    </w:p>
    <w:p w:rsidR="0089406D" w:rsidRPr="00223ACA" w:rsidRDefault="0089406D" w:rsidP="00981B24">
      <w:pPr>
        <w:numPr>
          <w:ilvl w:val="0"/>
          <w:numId w:val="12"/>
        </w:numPr>
        <w:tabs>
          <w:tab w:val="left" w:pos="94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89406D" w:rsidRPr="00223ACA" w:rsidRDefault="0089406D" w:rsidP="00981B24">
      <w:pPr>
        <w:numPr>
          <w:ilvl w:val="0"/>
          <w:numId w:val="12"/>
        </w:numPr>
        <w:tabs>
          <w:tab w:val="left" w:pos="9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89406D" w:rsidRPr="00223ACA" w:rsidRDefault="0089406D" w:rsidP="00981B24">
      <w:pPr>
        <w:numPr>
          <w:ilvl w:val="0"/>
          <w:numId w:val="12"/>
        </w:numPr>
        <w:tabs>
          <w:tab w:val="left" w:pos="11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89406D" w:rsidRPr="00223ACA" w:rsidRDefault="0089406D" w:rsidP="00981B24">
      <w:pPr>
        <w:numPr>
          <w:ilvl w:val="0"/>
          <w:numId w:val="12"/>
        </w:numPr>
        <w:tabs>
          <w:tab w:val="left" w:pos="8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лидерских качеств и развитие организаторских способностей, умения работать в коллективе;</w:t>
      </w:r>
    </w:p>
    <w:p w:rsidR="0089406D" w:rsidRPr="00223ACA" w:rsidRDefault="0089406D" w:rsidP="00981B24">
      <w:pPr>
        <w:numPr>
          <w:ilvl w:val="0"/>
          <w:numId w:val="12"/>
        </w:numPr>
        <w:tabs>
          <w:tab w:val="left" w:pos="9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C21076"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9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w:t>
      </w:r>
      <w:proofErr w:type="spellStart"/>
      <w:r w:rsidRPr="00223ACA">
        <w:rPr>
          <w:rFonts w:ascii="Times New Roman" w:eastAsia="Times New Roman" w:hAnsi="Times New Roman" w:cs="Times New Roman"/>
          <w:spacing w:val="3"/>
          <w:sz w:val="26"/>
          <w:szCs w:val="26"/>
          <w:lang w:eastAsia="ru-RU"/>
        </w:rPr>
        <w:t>профориентационных</w:t>
      </w:r>
      <w:proofErr w:type="spellEnd"/>
      <w:r w:rsidRPr="00223ACA">
        <w:rPr>
          <w:rFonts w:ascii="Times New Roman" w:eastAsia="Times New Roman" w:hAnsi="Times New Roman" w:cs="Times New Roman"/>
          <w:spacing w:val="3"/>
          <w:sz w:val="26"/>
          <w:szCs w:val="26"/>
          <w:lang w:eastAsia="ru-RU"/>
        </w:rPr>
        <w:t xml:space="preserve"> мероприятий;</w:t>
      </w:r>
    </w:p>
    <w:p w:rsidR="0089406D" w:rsidRPr="00223ACA" w:rsidRDefault="0089406D" w:rsidP="00981B24">
      <w:pPr>
        <w:numPr>
          <w:ilvl w:val="0"/>
          <w:numId w:val="12"/>
        </w:numPr>
        <w:tabs>
          <w:tab w:val="left" w:pos="10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развитие навыков и способностей обучающихся в сфере труда и творчества в контексте внеурочной деятельности (школьные кружки, детские центры творчества, разовые мероприятия - дни труда, дни профессий, творческие конкурсы и фестивали</w:t>
      </w:r>
      <w:proofErr w:type="gramStart"/>
      <w:r w:rsidRPr="00223ACA">
        <w:rPr>
          <w:rFonts w:ascii="Times New Roman" w:eastAsia="Times New Roman" w:hAnsi="Times New Roman" w:cs="Times New Roman"/>
          <w:spacing w:val="3"/>
          <w:sz w:val="26"/>
          <w:szCs w:val="26"/>
          <w:lang w:eastAsia="ru-RU"/>
        </w:rPr>
        <w:t xml:space="preserve"> )</w:t>
      </w:r>
      <w:proofErr w:type="gramEnd"/>
    </w:p>
    <w:p w:rsidR="0089406D" w:rsidRPr="00223ACA" w:rsidRDefault="0089406D" w:rsidP="00981B24">
      <w:pPr>
        <w:numPr>
          <w:ilvl w:val="0"/>
          <w:numId w:val="12"/>
        </w:numPr>
        <w:tabs>
          <w:tab w:val="left" w:pos="90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(мероприятия по повышению мотивации к обучению, внеклассные мероприятия).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4. Интеллектуальное воспитание</w:t>
      </w:r>
      <w:r w:rsidRPr="00223ACA">
        <w:rPr>
          <w:rFonts w:ascii="Times New Roman" w:eastAsia="Times New Roman" w:hAnsi="Times New Roman" w:cs="Times New Roman"/>
          <w:i/>
          <w:iCs/>
          <w:spacing w:val="3"/>
          <w:sz w:val="26"/>
          <w:szCs w:val="26"/>
          <w:shd w:val="clear" w:color="auto" w:fill="FFFFFF"/>
        </w:rPr>
        <w:t>:</w:t>
      </w:r>
    </w:p>
    <w:p w:rsidR="0089406D" w:rsidRPr="00223ACA" w:rsidRDefault="0089406D" w:rsidP="00981B24">
      <w:pPr>
        <w:numPr>
          <w:ilvl w:val="0"/>
          <w:numId w:val="12"/>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формирование у обучающихся общеобразовательной организации представлений о возможностях интеллектуальной деятельности и направлениях интеллектуального развития личности (в процессе работы с одаренными детьми, в ходе проведения предметных олимпиад, интеллектуальных марафонов и игр, научных конференций.);</w:t>
      </w:r>
      <w:proofErr w:type="gramEnd"/>
    </w:p>
    <w:p w:rsidR="0089406D" w:rsidRPr="00223ACA" w:rsidRDefault="0089406D" w:rsidP="00981B24">
      <w:pPr>
        <w:numPr>
          <w:ilvl w:val="0"/>
          <w:numId w:val="12"/>
        </w:numPr>
        <w:tabs>
          <w:tab w:val="left" w:pos="104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формирование отношение к образованию как общечеловеческой ценности, выражающейся в интересе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Действенны</w:t>
      </w:r>
      <w:r w:rsidR="00C21076"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организацию работы с одаренными детьми и подростками, на развитие их научно-исследовательской деятельности в рамках специализированных кружков;</w:t>
      </w:r>
    </w:p>
    <w:p w:rsidR="0089406D" w:rsidRPr="00223ACA" w:rsidRDefault="0089406D" w:rsidP="00981B24">
      <w:pPr>
        <w:numPr>
          <w:ilvl w:val="0"/>
          <w:numId w:val="12"/>
        </w:numPr>
        <w:tabs>
          <w:tab w:val="left" w:pos="95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в рамках научно-исторических центров и клубов для детей и </w:t>
      </w:r>
      <w:r w:rsidR="007079A7" w:rsidRPr="00223ACA">
        <w:rPr>
          <w:rFonts w:ascii="Times New Roman" w:eastAsia="Times New Roman" w:hAnsi="Times New Roman" w:cs="Times New Roman"/>
          <w:spacing w:val="3"/>
          <w:sz w:val="26"/>
          <w:szCs w:val="26"/>
          <w:lang w:eastAsia="ru-RU"/>
        </w:rPr>
        <w:t>юношества, дискуссионных клубов</w:t>
      </w:r>
      <w:r w:rsidRPr="00223ACA">
        <w:rPr>
          <w:rFonts w:ascii="Times New Roman" w:eastAsia="Times New Roman" w:hAnsi="Times New Roman" w:cs="Times New Roman"/>
          <w:spacing w:val="3"/>
          <w:sz w:val="26"/>
          <w:szCs w:val="26"/>
          <w:lang w:eastAsia="ru-RU"/>
        </w:rPr>
        <w:t>;</w:t>
      </w:r>
    </w:p>
    <w:p w:rsidR="0089406D" w:rsidRPr="00223ACA" w:rsidRDefault="0089406D" w:rsidP="00981B24">
      <w:pPr>
        <w:numPr>
          <w:ilvl w:val="0"/>
          <w:numId w:val="12"/>
        </w:numPr>
        <w:tabs>
          <w:tab w:val="left" w:pos="9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w:t>
      </w:r>
      <w:proofErr w:type="gramStart"/>
      <w:r w:rsidRPr="00223ACA">
        <w:rPr>
          <w:rFonts w:ascii="Times New Roman" w:eastAsia="Times New Roman" w:hAnsi="Times New Roman" w:cs="Times New Roman"/>
          <w:spacing w:val="3"/>
          <w:sz w:val="26"/>
          <w:szCs w:val="26"/>
          <w:lang w:eastAsia="ru-RU"/>
        </w:rPr>
        <w:t>для</w:t>
      </w:r>
      <w:proofErr w:type="gramEnd"/>
      <w:r w:rsidRPr="00223ACA">
        <w:rPr>
          <w:rFonts w:ascii="Times New Roman" w:eastAsia="Times New Roman" w:hAnsi="Times New Roman" w:cs="Times New Roman"/>
          <w:spacing w:val="3"/>
          <w:sz w:val="26"/>
          <w:szCs w:val="26"/>
          <w:lang w:eastAsia="ru-RU"/>
        </w:rPr>
        <w:t xml:space="preserve"> обучающихся;</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5</w:t>
      </w:r>
      <w:r w:rsidR="0042576A" w:rsidRPr="00223ACA">
        <w:rPr>
          <w:rFonts w:ascii="Times New Roman" w:eastAsia="Times New Roman" w:hAnsi="Times New Roman" w:cs="Times New Roman"/>
          <w:spacing w:val="-2"/>
          <w:sz w:val="26"/>
          <w:szCs w:val="26"/>
        </w:rPr>
        <w:t>.</w:t>
      </w:r>
      <w:r w:rsidR="0089406D" w:rsidRPr="00223ACA">
        <w:rPr>
          <w:rFonts w:ascii="Times New Roman" w:eastAsia="Times New Roman" w:hAnsi="Times New Roman" w:cs="Times New Roman"/>
          <w:spacing w:val="-2"/>
          <w:sz w:val="26"/>
          <w:szCs w:val="26"/>
        </w:rPr>
        <w:t>Здоровьесберегающее воспитание:</w:t>
      </w:r>
    </w:p>
    <w:p w:rsidR="0089406D" w:rsidRPr="00223ACA" w:rsidRDefault="0089406D" w:rsidP="00981B24">
      <w:pPr>
        <w:numPr>
          <w:ilvl w:val="0"/>
          <w:numId w:val="12"/>
        </w:numPr>
        <w:tabs>
          <w:tab w:val="left" w:pos="9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формирование у обучающихся навыков сохранения собственного здоровья, овладение </w:t>
      </w:r>
      <w:proofErr w:type="spellStart"/>
      <w:r w:rsidRPr="00223ACA">
        <w:rPr>
          <w:rFonts w:ascii="Times New Roman" w:eastAsia="Times New Roman" w:hAnsi="Times New Roman" w:cs="Times New Roman"/>
          <w:spacing w:val="3"/>
          <w:sz w:val="26"/>
          <w:szCs w:val="26"/>
          <w:lang w:eastAsia="ru-RU"/>
        </w:rPr>
        <w:t>здоровьесберегающими</w:t>
      </w:r>
      <w:proofErr w:type="spellEnd"/>
      <w:r w:rsidRPr="00223ACA">
        <w:rPr>
          <w:rFonts w:ascii="Times New Roman" w:eastAsia="Times New Roman" w:hAnsi="Times New Roman" w:cs="Times New Roman"/>
          <w:spacing w:val="3"/>
          <w:sz w:val="26"/>
          <w:szCs w:val="26"/>
          <w:lang w:eastAsia="ru-RU"/>
        </w:rPr>
        <w:t xml:space="preserve"> технологиями в процессе обучения во внеурочное время;</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представлений о ценности занятий физической культурой и спортом.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C21076"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C21076"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w:t>
      </w:r>
      <w:r w:rsidR="00A5408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воспитательной деятельности:</w:t>
      </w:r>
    </w:p>
    <w:p w:rsidR="0089406D" w:rsidRPr="00223ACA" w:rsidRDefault="0089406D" w:rsidP="00981B24">
      <w:pPr>
        <w:numPr>
          <w:ilvl w:val="0"/>
          <w:numId w:val="12"/>
        </w:numPr>
        <w:tabs>
          <w:tab w:val="left" w:pos="927"/>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(регулярное проведение профилактических мероприятий, лекций, встреч с медицинскими работниками, сотрудниками правоохранительных органов, психологом, проведение дней здоровья, олимпиад и конкурсов.);</w:t>
      </w:r>
      <w:proofErr w:type="gramEnd"/>
    </w:p>
    <w:p w:rsidR="0089406D" w:rsidRPr="00223ACA" w:rsidRDefault="00C21076" w:rsidP="00E86983">
      <w:pPr>
        <w:pStyle w:val="2f"/>
      </w:pPr>
      <w:r w:rsidRPr="00223ACA">
        <w:t>6</w:t>
      </w:r>
      <w:r w:rsidR="0042576A" w:rsidRPr="00223ACA">
        <w:t>.</w:t>
      </w:r>
      <w:r w:rsidR="0089406D" w:rsidRPr="00223ACA">
        <w:t xml:space="preserve">Основное содержание воспитания и социализации </w:t>
      </w:r>
      <w:proofErr w:type="gramStart"/>
      <w:r w:rsidR="0089406D" w:rsidRPr="00223ACA">
        <w:t>обучающихся</w:t>
      </w:r>
      <w:bookmarkEnd w:id="131"/>
      <w:proofErr w:type="gramEnd"/>
    </w:p>
    <w:p w:rsidR="0089406D" w:rsidRPr="00223ACA" w:rsidRDefault="0089406D" w:rsidP="00E86983">
      <w:pPr>
        <w:pStyle w:val="2f"/>
      </w:pPr>
      <w:bookmarkStart w:id="132" w:name="bookmark238"/>
      <w:r w:rsidRPr="00223ACA">
        <w:t>Развитие творческих возможностей и способностей учащихся</w:t>
      </w:r>
      <w:bookmarkEnd w:id="132"/>
      <w:r w:rsidR="00C21076" w:rsidRPr="00223ACA">
        <w:t>:</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э</w:t>
      </w:r>
      <w:r w:rsidR="0089406D" w:rsidRPr="00223ACA">
        <w:rPr>
          <w:rFonts w:ascii="Times New Roman" w:eastAsia="Times New Roman" w:hAnsi="Times New Roman" w:cs="Times New Roman"/>
          <w:spacing w:val="3"/>
          <w:sz w:val="26"/>
          <w:szCs w:val="26"/>
          <w:lang w:eastAsia="ru-RU"/>
        </w:rPr>
        <w:t>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9406D" w:rsidRPr="00223ACA" w:rsidRDefault="0089406D" w:rsidP="00E86983">
      <w:pPr>
        <w:pStyle w:val="2f"/>
      </w:pPr>
      <w:bookmarkStart w:id="133" w:name="bookmark239"/>
      <w:r w:rsidRPr="00223ACA">
        <w:t>Формирование гражданственности и патриотизма, Развитие демократической культуры</w:t>
      </w:r>
      <w:bookmarkEnd w:id="133"/>
      <w:r w:rsidR="00C21076" w:rsidRPr="00223ACA">
        <w:t>:</w:t>
      </w:r>
    </w:p>
    <w:p w:rsidR="0089406D" w:rsidRPr="00223ACA" w:rsidRDefault="00C21076" w:rsidP="00E86983">
      <w:pPr>
        <w:pStyle w:val="2f"/>
      </w:pPr>
      <w:r w:rsidRPr="00223ACA">
        <w:t>– о</w:t>
      </w:r>
      <w:r w:rsidR="0089406D" w:rsidRPr="00223ACA">
        <w:t>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r w:rsidRPr="00223ACA">
        <w:t>;</w:t>
      </w:r>
    </w:p>
    <w:p w:rsidR="0089406D" w:rsidRPr="00223ACA" w:rsidRDefault="00C21076" w:rsidP="00E86983">
      <w:pPr>
        <w:pStyle w:val="2f"/>
      </w:pPr>
      <w:r w:rsidRPr="00223ACA">
        <w:t>– п</w:t>
      </w:r>
      <w:r w:rsidR="0089406D" w:rsidRPr="00223ACA">
        <w:t>онимание и одобрение правил поведения в обществе, уважение органов и лиц, охраняющих общественный порядок</w:t>
      </w:r>
      <w:r w:rsidRPr="00223ACA">
        <w:t>;</w:t>
      </w:r>
    </w:p>
    <w:p w:rsidR="0089406D" w:rsidRPr="00223ACA" w:rsidRDefault="00C21076" w:rsidP="00E86983">
      <w:pPr>
        <w:pStyle w:val="2f"/>
        <w:rPr>
          <w:lang w:eastAsia="ru-RU"/>
        </w:rPr>
      </w:pPr>
      <w:r w:rsidRPr="00223ACA">
        <w:t>– о</w:t>
      </w:r>
      <w:r w:rsidR="0089406D" w:rsidRPr="00223ACA">
        <w:t>сознание конституционного долга и обязанностей граждан</w:t>
      </w:r>
      <w:r w:rsidR="0089406D" w:rsidRPr="00223ACA">
        <w:rPr>
          <w:lang w:eastAsia="ru-RU"/>
        </w:rPr>
        <w:t>ина своей Родины</w:t>
      </w:r>
      <w:r w:rsidRPr="00223ACA">
        <w:rPr>
          <w:lang w:eastAsia="ru-RU"/>
        </w:rPr>
        <w:t>;</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с</w:t>
      </w:r>
      <w:r w:rsidR="0089406D" w:rsidRPr="00223ACA">
        <w:rPr>
          <w:rFonts w:ascii="Times New Roman" w:eastAsia="Times New Roman" w:hAnsi="Times New Roman" w:cs="Times New Roman"/>
          <w:spacing w:val="3"/>
          <w:sz w:val="26"/>
          <w:szCs w:val="26"/>
          <w:lang w:eastAsia="ru-RU"/>
        </w:rPr>
        <w:t>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9406D" w:rsidRPr="00223ACA" w:rsidRDefault="0089406D" w:rsidP="00E86983">
      <w:pPr>
        <w:pStyle w:val="2f"/>
      </w:pPr>
      <w:bookmarkStart w:id="134" w:name="bookmark240"/>
      <w:r w:rsidRPr="00223ACA">
        <w:lastRenderedPageBreak/>
        <w:t>Формирование экологической культуры учащихся,</w:t>
      </w:r>
      <w:bookmarkStart w:id="135" w:name="bookmark241"/>
      <w:bookmarkEnd w:id="134"/>
      <w:r w:rsidR="00C21076" w:rsidRPr="00223ACA">
        <w:t xml:space="preserve"> ф</w:t>
      </w:r>
      <w:r w:rsidRPr="00223ACA">
        <w:t>ормирование здорового образа жизни учащихся</w:t>
      </w:r>
      <w:bookmarkEnd w:id="135"/>
      <w:r w:rsidR="00C21076" w:rsidRPr="00223ACA">
        <w:t>:</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у</w:t>
      </w:r>
      <w:r w:rsidR="0089406D" w:rsidRPr="00223ACA">
        <w:rPr>
          <w:rFonts w:ascii="Times New Roman" w:eastAsia="Times New Roman" w:hAnsi="Times New Roman" w:cs="Times New Roman"/>
          <w:spacing w:val="3"/>
          <w:sz w:val="26"/>
          <w:szCs w:val="26"/>
          <w:lang w:eastAsia="ru-RU"/>
        </w:rPr>
        <w:t>чебно-воспитательная работа.</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д</w:t>
      </w:r>
      <w:r w:rsidR="0089406D" w:rsidRPr="00223ACA">
        <w:rPr>
          <w:rFonts w:ascii="Times New Roman" w:eastAsia="Times New Roman" w:hAnsi="Times New Roman" w:cs="Times New Roman"/>
          <w:spacing w:val="3"/>
          <w:sz w:val="26"/>
          <w:szCs w:val="26"/>
          <w:lang w:eastAsia="ru-RU"/>
        </w:rPr>
        <w:t>иагностическая работа</w:t>
      </w: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 xml:space="preserve"> комплекс мероприятий, направленных на отслеживание параметров </w:t>
      </w:r>
      <w:proofErr w:type="gramStart"/>
      <w:r w:rsidR="0089406D" w:rsidRPr="00223ACA">
        <w:rPr>
          <w:rFonts w:ascii="Times New Roman" w:eastAsia="Times New Roman" w:hAnsi="Times New Roman" w:cs="Times New Roman"/>
          <w:spacing w:val="3"/>
          <w:sz w:val="26"/>
          <w:szCs w:val="26"/>
          <w:lang w:eastAsia="ru-RU"/>
        </w:rPr>
        <w:t>здоровья</w:t>
      </w:r>
      <w:proofErr w:type="gramEnd"/>
      <w:r w:rsidR="0089406D" w:rsidRPr="00223ACA">
        <w:rPr>
          <w:rFonts w:ascii="Times New Roman" w:eastAsia="Times New Roman" w:hAnsi="Times New Roman" w:cs="Times New Roman"/>
          <w:spacing w:val="3"/>
          <w:sz w:val="26"/>
          <w:szCs w:val="26"/>
          <w:lang w:eastAsia="ru-RU"/>
        </w:rPr>
        <w:t xml:space="preserve"> как учащихся, так и учителей; изучение подвижности адаптационных перестроек и работоспособности под действием природных и социальных факторов среды обитания</w:t>
      </w:r>
      <w:r w:rsidRPr="00223ACA">
        <w:rPr>
          <w:rFonts w:ascii="Times New Roman" w:eastAsia="Times New Roman" w:hAnsi="Times New Roman" w:cs="Times New Roman"/>
          <w:spacing w:val="3"/>
          <w:sz w:val="26"/>
          <w:szCs w:val="26"/>
          <w:lang w:eastAsia="ru-RU"/>
        </w:rPr>
        <w:t>;</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w:t>
      </w:r>
      <w:r w:rsidR="0089406D" w:rsidRPr="00223ACA">
        <w:rPr>
          <w:rFonts w:ascii="Times New Roman" w:eastAsia="Times New Roman" w:hAnsi="Times New Roman" w:cs="Times New Roman"/>
          <w:spacing w:val="3"/>
          <w:sz w:val="26"/>
          <w:szCs w:val="26"/>
          <w:lang w:eastAsia="ru-RU"/>
        </w:rPr>
        <w:t>рофилактическая и коррекционная работа</w:t>
      </w: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 xml:space="preserve"> предупреждение и своевременное выявления отклонений в развитии и состоянии здоровья вос</w:t>
      </w:r>
      <w:r w:rsidRPr="00223ACA">
        <w:rPr>
          <w:rFonts w:ascii="Times New Roman" w:eastAsia="Times New Roman" w:hAnsi="Times New Roman" w:cs="Times New Roman"/>
          <w:spacing w:val="3"/>
          <w:sz w:val="26"/>
          <w:szCs w:val="26"/>
          <w:lang w:eastAsia="ru-RU"/>
        </w:rPr>
        <w:t>питанников, а при наличии каких</w:t>
      </w:r>
      <w:r w:rsidR="0089406D" w:rsidRPr="00223ACA">
        <w:rPr>
          <w:rFonts w:ascii="Times New Roman" w:eastAsia="Times New Roman" w:hAnsi="Times New Roman" w:cs="Times New Roman"/>
          <w:spacing w:val="3"/>
          <w:sz w:val="26"/>
          <w:szCs w:val="26"/>
          <w:lang w:eastAsia="ru-RU"/>
        </w:rPr>
        <w:t xml:space="preserve">-либо недугов </w:t>
      </w:r>
      <w:r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профилактика обострения и прогрессирования болезненного процесса</w:t>
      </w:r>
      <w:r w:rsidRPr="00223ACA">
        <w:rPr>
          <w:rFonts w:ascii="Times New Roman" w:eastAsia="Times New Roman" w:hAnsi="Times New Roman" w:cs="Times New Roman"/>
          <w:spacing w:val="3"/>
          <w:sz w:val="26"/>
          <w:szCs w:val="26"/>
          <w:lang w:eastAsia="ru-RU"/>
        </w:rPr>
        <w:t>;</w:t>
      </w:r>
    </w:p>
    <w:p w:rsidR="0089406D" w:rsidRPr="00223ACA" w:rsidRDefault="00C2107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и</w:t>
      </w:r>
      <w:r w:rsidR="0089406D" w:rsidRPr="00223ACA">
        <w:rPr>
          <w:rFonts w:ascii="Times New Roman" w:eastAsia="Times New Roman" w:hAnsi="Times New Roman" w:cs="Times New Roman"/>
          <w:spacing w:val="3"/>
          <w:sz w:val="26"/>
          <w:szCs w:val="26"/>
          <w:lang w:eastAsia="ru-RU"/>
        </w:rPr>
        <w:t>нформационно-просветительская работа</w:t>
      </w: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 xml:space="preserve"> пропаганда здорового образа жизни, наглядная агитация, консультации по всем </w:t>
      </w:r>
      <w:proofErr w:type="spellStart"/>
      <w:r w:rsidR="0089406D" w:rsidRPr="00223ACA">
        <w:rPr>
          <w:rFonts w:ascii="Times New Roman" w:eastAsia="Times New Roman" w:hAnsi="Times New Roman" w:cs="Times New Roman"/>
          <w:spacing w:val="3"/>
          <w:sz w:val="26"/>
          <w:szCs w:val="26"/>
          <w:lang w:eastAsia="ru-RU"/>
        </w:rPr>
        <w:t>валеологическим</w:t>
      </w:r>
      <w:proofErr w:type="spellEnd"/>
      <w:r w:rsidR="0089406D" w:rsidRPr="00223ACA">
        <w:rPr>
          <w:rFonts w:ascii="Times New Roman" w:eastAsia="Times New Roman" w:hAnsi="Times New Roman" w:cs="Times New Roman"/>
          <w:spacing w:val="3"/>
          <w:sz w:val="26"/>
          <w:szCs w:val="26"/>
          <w:lang w:eastAsia="ru-RU"/>
        </w:rPr>
        <w:t xml:space="preserve"> вопросам, включая такие формы работы, как индивидуальная, групповая, коллективная.</w:t>
      </w:r>
    </w:p>
    <w:p w:rsidR="0089406D" w:rsidRPr="00223ACA" w:rsidRDefault="0089406D" w:rsidP="00E86983">
      <w:pPr>
        <w:pStyle w:val="2f"/>
      </w:pPr>
      <w:bookmarkStart w:id="136" w:name="bookmark242"/>
      <w:proofErr w:type="spellStart"/>
      <w:r w:rsidRPr="00223ACA">
        <w:t>Профориентационная</w:t>
      </w:r>
      <w:proofErr w:type="spellEnd"/>
      <w:r w:rsidRPr="00223ACA">
        <w:t xml:space="preserve"> работа со старшеклассниками</w:t>
      </w:r>
      <w:bookmarkEnd w:id="136"/>
      <w:r w:rsidR="00C21076" w:rsidRPr="00223ACA">
        <w:t>:</w:t>
      </w:r>
    </w:p>
    <w:p w:rsidR="0089406D" w:rsidRPr="00223ACA" w:rsidRDefault="005D786F"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п</w:t>
      </w:r>
      <w:r w:rsidR="0089406D" w:rsidRPr="00223ACA">
        <w:rPr>
          <w:rFonts w:ascii="Times New Roman" w:eastAsia="Times New Roman" w:hAnsi="Times New Roman" w:cs="Times New Roman"/>
          <w:spacing w:val="3"/>
          <w:sz w:val="26"/>
          <w:szCs w:val="26"/>
          <w:lang w:eastAsia="ru-RU"/>
        </w:rPr>
        <w:t>редставление о мире профессий</w:t>
      </w:r>
      <w:r w:rsidR="00C21076" w:rsidRPr="00223ACA">
        <w:rPr>
          <w:rFonts w:ascii="Times New Roman" w:eastAsia="Times New Roman" w:hAnsi="Times New Roman" w:cs="Times New Roman"/>
          <w:spacing w:val="3"/>
          <w:sz w:val="26"/>
          <w:szCs w:val="26"/>
          <w:lang w:eastAsia="ru-RU"/>
        </w:rPr>
        <w:t>;</w:t>
      </w:r>
    </w:p>
    <w:p w:rsidR="0089406D" w:rsidRPr="00223ACA" w:rsidRDefault="005D786F"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о</w:t>
      </w:r>
      <w:r w:rsidR="0089406D" w:rsidRPr="00223ACA">
        <w:rPr>
          <w:rFonts w:ascii="Times New Roman" w:eastAsia="Times New Roman" w:hAnsi="Times New Roman" w:cs="Times New Roman"/>
          <w:spacing w:val="3"/>
          <w:sz w:val="26"/>
          <w:szCs w:val="26"/>
          <w:lang w:eastAsia="ru-RU"/>
        </w:rPr>
        <w:t>казание психолого-педагогической поддержки учащимся на этапе профессионального самоопределения</w:t>
      </w:r>
      <w:r w:rsidRPr="00223ACA">
        <w:rPr>
          <w:rFonts w:ascii="Times New Roman" w:eastAsia="Times New Roman" w:hAnsi="Times New Roman" w:cs="Times New Roman"/>
          <w:spacing w:val="3"/>
          <w:sz w:val="26"/>
          <w:szCs w:val="26"/>
          <w:lang w:eastAsia="ru-RU"/>
        </w:rPr>
        <w:t>;</w:t>
      </w:r>
    </w:p>
    <w:p w:rsidR="0089406D" w:rsidRPr="00223ACA" w:rsidRDefault="005D786F"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з</w:t>
      </w:r>
      <w:r w:rsidR="0089406D" w:rsidRPr="00223ACA">
        <w:rPr>
          <w:rFonts w:ascii="Times New Roman" w:eastAsia="Times New Roman" w:hAnsi="Times New Roman" w:cs="Times New Roman"/>
          <w:spacing w:val="3"/>
          <w:sz w:val="26"/>
          <w:szCs w:val="26"/>
          <w:lang w:eastAsia="ru-RU"/>
        </w:rPr>
        <w:t>нания о разных профессиях и их требованиях к здоровью, морально-психологическим качествам, знаниям и умениям человека</w:t>
      </w:r>
      <w:r w:rsidRPr="00223ACA">
        <w:rPr>
          <w:rFonts w:ascii="Times New Roman" w:eastAsia="Times New Roman" w:hAnsi="Times New Roman" w:cs="Times New Roman"/>
          <w:spacing w:val="3"/>
          <w:sz w:val="26"/>
          <w:szCs w:val="26"/>
          <w:lang w:eastAsia="ru-RU"/>
        </w:rPr>
        <w:t>;</w:t>
      </w:r>
    </w:p>
    <w:p w:rsidR="0089406D" w:rsidRPr="00223ACA" w:rsidRDefault="005D786F"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proofErr w:type="spellStart"/>
      <w:r w:rsidRPr="00223ACA">
        <w:rPr>
          <w:rFonts w:ascii="Times New Roman" w:eastAsia="Times New Roman" w:hAnsi="Times New Roman" w:cs="Times New Roman"/>
          <w:spacing w:val="3"/>
          <w:sz w:val="26"/>
          <w:szCs w:val="26"/>
          <w:lang w:eastAsia="ru-RU"/>
        </w:rPr>
        <w:t>с</w:t>
      </w:r>
      <w:r w:rsidR="0089406D" w:rsidRPr="00223ACA">
        <w:rPr>
          <w:rFonts w:ascii="Times New Roman" w:eastAsia="Times New Roman" w:hAnsi="Times New Roman" w:cs="Times New Roman"/>
          <w:spacing w:val="3"/>
          <w:sz w:val="26"/>
          <w:szCs w:val="26"/>
          <w:lang w:eastAsia="ru-RU"/>
        </w:rPr>
        <w:t>формированность</w:t>
      </w:r>
      <w:proofErr w:type="spellEnd"/>
      <w:r w:rsidR="0089406D" w:rsidRPr="00223ACA">
        <w:rPr>
          <w:rFonts w:ascii="Times New Roman" w:eastAsia="Times New Roman" w:hAnsi="Times New Roman" w:cs="Times New Roman"/>
          <w:spacing w:val="3"/>
          <w:sz w:val="26"/>
          <w:szCs w:val="26"/>
          <w:lang w:eastAsia="ru-RU"/>
        </w:rPr>
        <w:t xml:space="preserve"> первоначальных профессиональных намерений и интересов.</w:t>
      </w:r>
    </w:p>
    <w:p w:rsidR="0089406D" w:rsidRPr="00223ACA" w:rsidRDefault="0089406D" w:rsidP="009044C5">
      <w:pPr>
        <w:tabs>
          <w:tab w:val="left" w:pos="975"/>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 xml:space="preserve">Социокультурное и </w:t>
      </w:r>
      <w:proofErr w:type="spellStart"/>
      <w:r w:rsidRPr="00223ACA">
        <w:rPr>
          <w:rFonts w:ascii="Times New Roman" w:eastAsia="Times New Roman" w:hAnsi="Times New Roman" w:cs="Times New Roman"/>
          <w:spacing w:val="-2"/>
          <w:sz w:val="26"/>
          <w:szCs w:val="26"/>
        </w:rPr>
        <w:t>медиакультурное</w:t>
      </w:r>
      <w:proofErr w:type="spellEnd"/>
      <w:r w:rsidRPr="00223ACA">
        <w:rPr>
          <w:rFonts w:ascii="Times New Roman" w:eastAsia="Times New Roman" w:hAnsi="Times New Roman" w:cs="Times New Roman"/>
          <w:spacing w:val="-2"/>
          <w:sz w:val="26"/>
          <w:szCs w:val="26"/>
        </w:rPr>
        <w:t xml:space="preserve"> воспитание:</w:t>
      </w:r>
    </w:p>
    <w:p w:rsidR="0089406D" w:rsidRPr="00223ACA" w:rsidRDefault="0089406D" w:rsidP="00981B24">
      <w:pPr>
        <w:numPr>
          <w:ilvl w:val="0"/>
          <w:numId w:val="12"/>
        </w:numPr>
        <w:tabs>
          <w:tab w:val="left" w:pos="922"/>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формирование у обучающихся общеобразовательной организации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w:t>
      </w:r>
      <w:proofErr w:type="gramEnd"/>
    </w:p>
    <w:p w:rsidR="0089406D" w:rsidRPr="00223ACA" w:rsidRDefault="0089406D" w:rsidP="00981B24">
      <w:pPr>
        <w:numPr>
          <w:ilvl w:val="0"/>
          <w:numId w:val="12"/>
        </w:numPr>
        <w:tabs>
          <w:tab w:val="left" w:pos="93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опыта восприятия и принципов межкультурного сотрудничества, культурного взаимообогащения, духовной и культурной консолидации общества.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5D786F"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92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обеспечение </w:t>
      </w:r>
      <w:proofErr w:type="spellStart"/>
      <w:r w:rsidRPr="00223ACA">
        <w:rPr>
          <w:rFonts w:ascii="Times New Roman" w:eastAsia="Times New Roman" w:hAnsi="Times New Roman" w:cs="Times New Roman"/>
          <w:spacing w:val="3"/>
          <w:sz w:val="26"/>
          <w:szCs w:val="26"/>
          <w:lang w:eastAsia="ru-RU"/>
        </w:rPr>
        <w:t>межпоколенного</w:t>
      </w:r>
      <w:proofErr w:type="spellEnd"/>
      <w:r w:rsidRPr="00223ACA">
        <w:rPr>
          <w:rFonts w:ascii="Times New Roman" w:eastAsia="Times New Roman" w:hAnsi="Times New Roman" w:cs="Times New Roman"/>
          <w:spacing w:val="3"/>
          <w:sz w:val="26"/>
          <w:szCs w:val="26"/>
          <w:lang w:eastAsia="ru-RU"/>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(в рамках деятельности кружков информатики, в рамках проведения тематических классных часов, деятельности школьных дискуссионных клубов);</w:t>
      </w:r>
    </w:p>
    <w:p w:rsidR="0089406D" w:rsidRPr="00223ACA" w:rsidRDefault="0089406D" w:rsidP="00981B24">
      <w:pPr>
        <w:numPr>
          <w:ilvl w:val="0"/>
          <w:numId w:val="12"/>
        </w:numPr>
        <w:tabs>
          <w:tab w:val="left" w:pos="10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с участием представителей родительской общественности, педагогов, социологов, психологов,</w:t>
      </w:r>
    </w:p>
    <w:p w:rsidR="0089406D" w:rsidRPr="00223ACA" w:rsidRDefault="0089406D" w:rsidP="009044C5">
      <w:pPr>
        <w:tabs>
          <w:tab w:val="left" w:pos="946"/>
        </w:tabs>
        <w:spacing w:after="0" w:line="240" w:lineRule="auto"/>
        <w:ind w:firstLine="709"/>
        <w:contextualSpacing/>
        <w:jc w:val="both"/>
        <w:rPr>
          <w:rFonts w:ascii="Times New Roman" w:eastAsia="Times New Roman" w:hAnsi="Times New Roman" w:cs="Times New Roman"/>
          <w:spacing w:val="-2"/>
          <w:sz w:val="26"/>
          <w:szCs w:val="26"/>
        </w:rPr>
      </w:pPr>
      <w:proofErr w:type="spellStart"/>
      <w:r w:rsidRPr="00223ACA">
        <w:rPr>
          <w:rFonts w:ascii="Times New Roman" w:eastAsia="Times New Roman" w:hAnsi="Times New Roman" w:cs="Times New Roman"/>
          <w:spacing w:val="-2"/>
          <w:sz w:val="26"/>
          <w:szCs w:val="26"/>
        </w:rPr>
        <w:t>Культуротворческое</w:t>
      </w:r>
      <w:proofErr w:type="spellEnd"/>
      <w:r w:rsidRPr="00223ACA">
        <w:rPr>
          <w:rFonts w:ascii="Times New Roman" w:eastAsia="Times New Roman" w:hAnsi="Times New Roman" w:cs="Times New Roman"/>
          <w:spacing w:val="-2"/>
          <w:sz w:val="26"/>
          <w:szCs w:val="26"/>
        </w:rPr>
        <w:t xml:space="preserve"> и эстетическое воспитание:</w:t>
      </w:r>
    </w:p>
    <w:p w:rsidR="0089406D" w:rsidRPr="00223ACA" w:rsidRDefault="0089406D" w:rsidP="00981B24">
      <w:pPr>
        <w:numPr>
          <w:ilvl w:val="0"/>
          <w:numId w:val="12"/>
        </w:numPr>
        <w:tabs>
          <w:tab w:val="left" w:pos="95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формирование у обучающихся навыков </w:t>
      </w:r>
      <w:proofErr w:type="spellStart"/>
      <w:r w:rsidRPr="00223ACA">
        <w:rPr>
          <w:rFonts w:ascii="Times New Roman" w:eastAsia="Times New Roman" w:hAnsi="Times New Roman" w:cs="Times New Roman"/>
          <w:spacing w:val="3"/>
          <w:sz w:val="26"/>
          <w:szCs w:val="26"/>
          <w:lang w:eastAsia="ru-RU"/>
        </w:rPr>
        <w:t>культуроосвоения</w:t>
      </w:r>
      <w:proofErr w:type="spellEnd"/>
      <w:r w:rsidRPr="00223ACA">
        <w:rPr>
          <w:rFonts w:ascii="Times New Roman" w:eastAsia="Times New Roman" w:hAnsi="Times New Roman" w:cs="Times New Roman"/>
          <w:spacing w:val="3"/>
          <w:sz w:val="26"/>
          <w:szCs w:val="26"/>
          <w:lang w:eastAsia="ru-RU"/>
        </w:rPr>
        <w:t xml:space="preserve"> и </w:t>
      </w:r>
      <w:proofErr w:type="spellStart"/>
      <w:r w:rsidRPr="00223ACA">
        <w:rPr>
          <w:rFonts w:ascii="Times New Roman" w:eastAsia="Times New Roman" w:hAnsi="Times New Roman" w:cs="Times New Roman"/>
          <w:spacing w:val="3"/>
          <w:sz w:val="26"/>
          <w:szCs w:val="26"/>
          <w:lang w:eastAsia="ru-RU"/>
        </w:rPr>
        <w:t>культуросозидания</w:t>
      </w:r>
      <w:proofErr w:type="spellEnd"/>
      <w:r w:rsidRPr="00223ACA">
        <w:rPr>
          <w:rFonts w:ascii="Times New Roman" w:eastAsia="Times New Roman" w:hAnsi="Times New Roman" w:cs="Times New Roman"/>
          <w:spacing w:val="3"/>
          <w:sz w:val="26"/>
          <w:szCs w:val="26"/>
          <w:lang w:eastAsia="ru-RU"/>
        </w:rPr>
        <w:t>, направленных на активизацию их приобщения к достижениям общечеловеческой и национальной культуры;</w:t>
      </w:r>
    </w:p>
    <w:p w:rsidR="0089406D" w:rsidRPr="00223ACA" w:rsidRDefault="0089406D" w:rsidP="00981B24">
      <w:pPr>
        <w:numPr>
          <w:ilvl w:val="0"/>
          <w:numId w:val="12"/>
        </w:numPr>
        <w:tabs>
          <w:tab w:val="left" w:pos="95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формирование условий для проявления и развития индивидуальных творческих способностей;</w:t>
      </w:r>
    </w:p>
    <w:p w:rsidR="0089406D" w:rsidRPr="00223ACA" w:rsidRDefault="0089406D" w:rsidP="00981B24">
      <w:pPr>
        <w:numPr>
          <w:ilvl w:val="0"/>
          <w:numId w:val="12"/>
        </w:numPr>
        <w:tabs>
          <w:tab w:val="left" w:pos="97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представлений об эстетических идеалах и ценностях, развитие индивидуальных эстетических предпочтений в области культуры;</w:t>
      </w:r>
    </w:p>
    <w:p w:rsidR="0089406D" w:rsidRPr="00223ACA" w:rsidRDefault="0089406D" w:rsidP="00981B24">
      <w:pPr>
        <w:numPr>
          <w:ilvl w:val="0"/>
          <w:numId w:val="12"/>
        </w:numPr>
        <w:tabs>
          <w:tab w:val="left" w:pos="92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5D786F"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8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развитие деятельности школьных кружков и творческих объединений, направленных на организацию проведения творчес</w:t>
      </w:r>
      <w:r w:rsidR="00A54089" w:rsidRPr="00223ACA">
        <w:rPr>
          <w:rFonts w:ascii="Times New Roman" w:eastAsia="Times New Roman" w:hAnsi="Times New Roman" w:cs="Times New Roman"/>
          <w:spacing w:val="3"/>
          <w:sz w:val="26"/>
          <w:szCs w:val="26"/>
          <w:lang w:eastAsia="ru-RU"/>
        </w:rPr>
        <w:t xml:space="preserve">ких конкурсов, </w:t>
      </w:r>
      <w:r w:rsidRPr="00223ACA">
        <w:rPr>
          <w:rFonts w:ascii="Times New Roman" w:eastAsia="Times New Roman" w:hAnsi="Times New Roman" w:cs="Times New Roman"/>
          <w:spacing w:val="3"/>
          <w:sz w:val="26"/>
          <w:szCs w:val="26"/>
          <w:lang w:eastAsia="ru-RU"/>
        </w:rPr>
        <w:t>детских фестивалей искусств, на мероприятия по эстетическому оформлению школьного пространства;</w:t>
      </w:r>
    </w:p>
    <w:p w:rsidR="0089406D" w:rsidRPr="00223ACA" w:rsidRDefault="0089406D" w:rsidP="00981B24">
      <w:pPr>
        <w:numPr>
          <w:ilvl w:val="0"/>
          <w:numId w:val="12"/>
        </w:numPr>
        <w:tabs>
          <w:tab w:val="left" w:pos="91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 и проекты, связанные с музейной педагогикой, с детским и молодёжным туризмом (деятельность кружков и школ юного экскурсовода, проведение туристических походов и слётов, связанных с изучением истории и культуры родного края).</w:t>
      </w:r>
    </w:p>
    <w:p w:rsidR="0089406D" w:rsidRPr="00223ACA" w:rsidRDefault="0089406D" w:rsidP="009044C5">
      <w:pPr>
        <w:tabs>
          <w:tab w:val="left" w:pos="970"/>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Правовое воспитание и культура безопасности:</w:t>
      </w:r>
    </w:p>
    <w:p w:rsidR="0089406D" w:rsidRPr="00223ACA" w:rsidRDefault="0089406D" w:rsidP="00981B24">
      <w:pPr>
        <w:numPr>
          <w:ilvl w:val="0"/>
          <w:numId w:val="12"/>
        </w:numPr>
        <w:tabs>
          <w:tab w:val="left" w:pos="96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w:t>
      </w:r>
    </w:p>
    <w:p w:rsidR="0089406D" w:rsidRPr="00223ACA" w:rsidRDefault="0089406D" w:rsidP="00981B24">
      <w:pPr>
        <w:numPr>
          <w:ilvl w:val="0"/>
          <w:numId w:val="12"/>
        </w:numPr>
        <w:tabs>
          <w:tab w:val="left" w:pos="88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223ACA">
        <w:rPr>
          <w:rFonts w:ascii="Times New Roman" w:eastAsia="Times New Roman" w:hAnsi="Times New Roman" w:cs="Times New Roman"/>
          <w:spacing w:val="3"/>
          <w:sz w:val="26"/>
          <w:szCs w:val="26"/>
          <w:lang w:eastAsia="ru-RU"/>
        </w:rPr>
        <w:t>девиантном</w:t>
      </w:r>
      <w:proofErr w:type="spellEnd"/>
      <w:r w:rsidRPr="00223ACA">
        <w:rPr>
          <w:rFonts w:ascii="Times New Roman" w:eastAsia="Times New Roman" w:hAnsi="Times New Roman" w:cs="Times New Roman"/>
          <w:spacing w:val="3"/>
          <w:sz w:val="26"/>
          <w:szCs w:val="26"/>
          <w:lang w:eastAsia="ru-RU"/>
        </w:rPr>
        <w:t xml:space="preserve"> поведении, о влиянии на безопасность молодых людей отдельных молодёжных субкультур.</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5D786F"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1014"/>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программы и проекты, направленные на повышение правовой грамотности обучающихся, повышение правовой активности и ответственности (в рамках участия в школьных органах самоуправления, в рамках тематических классных часов, лекций с приглашением специалистов проведение олимпиад);</w:t>
      </w:r>
      <w:proofErr w:type="gramEnd"/>
    </w:p>
    <w:p w:rsidR="0089406D" w:rsidRPr="00223ACA" w:rsidRDefault="0089406D" w:rsidP="00981B24">
      <w:pPr>
        <w:numPr>
          <w:ilvl w:val="0"/>
          <w:numId w:val="12"/>
        </w:numPr>
        <w:tabs>
          <w:tab w:val="left" w:pos="93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обеспечение безопасности обучающихся общеобразовательных учреждений (в рамках деятельности клубов юных инспекторов дорожного движения, юных пожарных,</w:t>
      </w:r>
      <w:r w:rsidR="00A54089"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проведение тематических классных часов, учений и игр по основам безопасности, оказания первой медицинской помощи);</w:t>
      </w:r>
    </w:p>
    <w:p w:rsidR="0089406D" w:rsidRPr="00223ACA" w:rsidRDefault="0089406D" w:rsidP="00981B24">
      <w:pPr>
        <w:numPr>
          <w:ilvl w:val="0"/>
          <w:numId w:val="12"/>
        </w:numPr>
        <w:tabs>
          <w:tab w:val="left" w:pos="95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проведение в общеобразовательных учреждениях Всероссийских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w:t>
      </w:r>
      <w:r w:rsidR="005D786F" w:rsidRPr="00223ACA">
        <w:rPr>
          <w:rFonts w:ascii="Times New Roman" w:eastAsia="Times New Roman" w:hAnsi="Times New Roman" w:cs="Times New Roman"/>
          <w:spacing w:val="3"/>
          <w:sz w:val="26"/>
          <w:szCs w:val="26"/>
          <w:lang w:eastAsia="ru-RU"/>
        </w:rPr>
        <w:t>и, межнациональной солидарности</w:t>
      </w:r>
      <w:r w:rsidRPr="00223ACA">
        <w:rPr>
          <w:rFonts w:ascii="Times New Roman" w:eastAsia="Times New Roman" w:hAnsi="Times New Roman" w:cs="Times New Roman"/>
          <w:spacing w:val="3"/>
          <w:sz w:val="26"/>
          <w:szCs w:val="26"/>
          <w:lang w:eastAsia="ru-RU"/>
        </w:rPr>
        <w:t>.</w:t>
      </w:r>
    </w:p>
    <w:p w:rsidR="0089406D" w:rsidRPr="00223ACA" w:rsidRDefault="0089406D" w:rsidP="009044C5">
      <w:pPr>
        <w:tabs>
          <w:tab w:val="left" w:pos="966"/>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Воспитание семейных ценностей:</w:t>
      </w:r>
    </w:p>
    <w:p w:rsidR="0089406D" w:rsidRPr="00223ACA" w:rsidRDefault="0089406D" w:rsidP="00981B24">
      <w:pPr>
        <w:numPr>
          <w:ilvl w:val="0"/>
          <w:numId w:val="12"/>
        </w:numPr>
        <w:tabs>
          <w:tab w:val="left" w:pos="93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89406D" w:rsidRPr="00223ACA" w:rsidRDefault="0089406D" w:rsidP="00981B24">
      <w:pPr>
        <w:numPr>
          <w:ilvl w:val="0"/>
          <w:numId w:val="12"/>
        </w:numPr>
        <w:tabs>
          <w:tab w:val="left" w:pos="9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знаний в сфере этики и психологии семейных отношений.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Действенны</w:t>
      </w:r>
      <w:r w:rsidR="005D786F"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8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повышение авторитета семейных отношений, на развитие диалога поколений, на совместное решение задач (в рамках проведения дней семьи, дней национально-культурных традиций семей, совместного благоустройства школьного пространства);</w:t>
      </w:r>
    </w:p>
    <w:p w:rsidR="0089406D" w:rsidRPr="00223ACA" w:rsidRDefault="0089406D" w:rsidP="00981B24">
      <w:pPr>
        <w:numPr>
          <w:ilvl w:val="0"/>
          <w:numId w:val="12"/>
        </w:numPr>
        <w:tabs>
          <w:tab w:val="left" w:pos="95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программы и проекты, направленные на организацию лекций и семинаров </w:t>
      </w:r>
      <w:proofErr w:type="gramStart"/>
      <w:r w:rsidRPr="00223ACA">
        <w:rPr>
          <w:rFonts w:ascii="Times New Roman" w:eastAsia="Times New Roman" w:hAnsi="Times New Roman" w:cs="Times New Roman"/>
          <w:spacing w:val="3"/>
          <w:sz w:val="26"/>
          <w:szCs w:val="26"/>
          <w:lang w:eastAsia="ru-RU"/>
        </w:rPr>
        <w:t>для</w:t>
      </w:r>
      <w:proofErr w:type="gramEnd"/>
      <w:r w:rsidRPr="00223ACA">
        <w:rPr>
          <w:rFonts w:ascii="Times New Roman" w:eastAsia="Times New Roman" w:hAnsi="Times New Roman" w:cs="Times New Roman"/>
          <w:spacing w:val="3"/>
          <w:sz w:val="26"/>
          <w:szCs w:val="26"/>
          <w:lang w:eastAsia="ru-RU"/>
        </w:rPr>
        <w:t xml:space="preserve"> обучающихся, проводимых специалистами (педагогами, психологами, социологами, врачами).</w:t>
      </w:r>
    </w:p>
    <w:p w:rsidR="0089406D" w:rsidRPr="00223ACA" w:rsidRDefault="0089406D" w:rsidP="009044C5">
      <w:pPr>
        <w:tabs>
          <w:tab w:val="left" w:pos="1105"/>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Формирование коммуникативной культуры:</w:t>
      </w:r>
    </w:p>
    <w:p w:rsidR="0089406D" w:rsidRPr="00223ACA" w:rsidRDefault="0089406D" w:rsidP="00981B24">
      <w:pPr>
        <w:numPr>
          <w:ilvl w:val="0"/>
          <w:numId w:val="12"/>
        </w:numPr>
        <w:tabs>
          <w:tab w:val="left" w:pos="93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дополнительных навыков коммуникации, включая межличностную коммуникацию, межкультурную коммуникацию;</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формирование у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ответственного отношения к слову как к поступку;</w:t>
      </w:r>
    </w:p>
    <w:p w:rsidR="0089406D" w:rsidRPr="00223ACA" w:rsidRDefault="0089406D" w:rsidP="00981B24">
      <w:pPr>
        <w:numPr>
          <w:ilvl w:val="0"/>
          <w:numId w:val="12"/>
        </w:numPr>
        <w:tabs>
          <w:tab w:val="left" w:pos="87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знаний в области современных средств коммуникации и безопасности общения;</w:t>
      </w:r>
    </w:p>
    <w:p w:rsidR="0089406D" w:rsidRPr="00223ACA" w:rsidRDefault="0089406D" w:rsidP="00981B24">
      <w:pPr>
        <w:numPr>
          <w:ilvl w:val="0"/>
          <w:numId w:val="12"/>
        </w:numPr>
        <w:tabs>
          <w:tab w:val="left" w:pos="95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 обучающихся ценностных представлений о родном языке, его особенностях и месте в мире.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5D786F"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044C5">
      <w:pPr>
        <w:tabs>
          <w:tab w:val="left" w:pos="95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ab/>
        <w:t>программы и проекты, направленные на развитие школьных средств массовой информации (школьные газеты, сайты);</w:t>
      </w:r>
    </w:p>
    <w:p w:rsidR="0089406D" w:rsidRPr="00223ACA" w:rsidRDefault="0089406D" w:rsidP="00981B24">
      <w:pPr>
        <w:numPr>
          <w:ilvl w:val="0"/>
          <w:numId w:val="12"/>
        </w:numPr>
        <w:tabs>
          <w:tab w:val="left" w:pos="94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организацию мероприятий связанных с проведением курсов, лекций и семинаров по проблемам коммуникативной компетенции обучающихся с привлечением специалистов.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 xml:space="preserve"> Экологическое воспитание:</w:t>
      </w:r>
    </w:p>
    <w:p w:rsidR="0089406D" w:rsidRPr="00223ACA" w:rsidRDefault="0089406D" w:rsidP="00981B24">
      <w:pPr>
        <w:numPr>
          <w:ilvl w:val="0"/>
          <w:numId w:val="12"/>
        </w:numPr>
        <w:tabs>
          <w:tab w:val="left" w:pos="90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89406D" w:rsidRPr="00223ACA" w:rsidRDefault="0089406D" w:rsidP="00981B24">
      <w:pPr>
        <w:numPr>
          <w:ilvl w:val="0"/>
          <w:numId w:val="12"/>
        </w:numPr>
        <w:tabs>
          <w:tab w:val="left" w:pos="10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Действенны</w:t>
      </w:r>
      <w:r w:rsidR="005D786F" w:rsidRPr="00223ACA">
        <w:rPr>
          <w:rFonts w:ascii="Times New Roman" w:eastAsia="Times New Roman" w:hAnsi="Times New Roman" w:cs="Times New Roman"/>
          <w:spacing w:val="3"/>
          <w:sz w:val="26"/>
          <w:szCs w:val="26"/>
          <w:lang w:eastAsia="ru-RU"/>
        </w:rPr>
        <w:t>е</w:t>
      </w:r>
      <w:r w:rsidRPr="00223ACA">
        <w:rPr>
          <w:rFonts w:ascii="Times New Roman" w:eastAsia="Times New Roman" w:hAnsi="Times New Roman" w:cs="Times New Roman"/>
          <w:spacing w:val="3"/>
          <w:sz w:val="26"/>
          <w:szCs w:val="26"/>
          <w:lang w:eastAsia="ru-RU"/>
        </w:rPr>
        <w:t xml:space="preserve"> программ</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и проект</w:t>
      </w:r>
      <w:r w:rsidR="005D786F" w:rsidRPr="00223ACA">
        <w:rPr>
          <w:rFonts w:ascii="Times New Roman" w:eastAsia="Times New Roman" w:hAnsi="Times New Roman" w:cs="Times New Roman"/>
          <w:spacing w:val="3"/>
          <w:sz w:val="26"/>
          <w:szCs w:val="26"/>
          <w:lang w:eastAsia="ru-RU"/>
        </w:rPr>
        <w:t>ы</w:t>
      </w:r>
      <w:r w:rsidRPr="00223ACA">
        <w:rPr>
          <w:rFonts w:ascii="Times New Roman" w:eastAsia="Times New Roman" w:hAnsi="Times New Roman" w:cs="Times New Roman"/>
          <w:spacing w:val="3"/>
          <w:sz w:val="26"/>
          <w:szCs w:val="26"/>
          <w:lang w:eastAsia="ru-RU"/>
        </w:rPr>
        <w:t xml:space="preserve"> в развитии данного направления воспитательной деятельности:</w:t>
      </w:r>
    </w:p>
    <w:p w:rsidR="0089406D" w:rsidRPr="00223ACA" w:rsidRDefault="0089406D" w:rsidP="00981B24">
      <w:pPr>
        <w:numPr>
          <w:ilvl w:val="0"/>
          <w:numId w:val="12"/>
        </w:numPr>
        <w:tabs>
          <w:tab w:val="left" w:pos="908"/>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программы и проекты, направленные на изучение региональных и этнокультурных особенностей экологической культуры (в рамках программ и курсов краеведения, природоведения, деятельности детских экологических кружков, биологических лабораторий и музеев);</w:t>
      </w:r>
      <w:proofErr w:type="gramEnd"/>
    </w:p>
    <w:p w:rsidR="0089406D" w:rsidRPr="00223ACA" w:rsidRDefault="0089406D" w:rsidP="00981B24">
      <w:pPr>
        <w:numPr>
          <w:ilvl w:val="0"/>
          <w:numId w:val="12"/>
        </w:numPr>
        <w:tabs>
          <w:tab w:val="left" w:pos="88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программы и проекты, направленные на формирование благоприятной и безопасной среды обитания в рамках населенного пункта, двора, школы.</w:t>
      </w:r>
    </w:p>
    <w:p w:rsidR="0089406D" w:rsidRPr="00223ACA" w:rsidRDefault="0089406D" w:rsidP="00E86983">
      <w:pPr>
        <w:pStyle w:val="3c"/>
      </w:pPr>
      <w:bookmarkStart w:id="137" w:name="bookmark243"/>
      <w:r w:rsidRPr="00223ACA">
        <w:t xml:space="preserve">Виды деятельности и формы занятий с </w:t>
      </w:r>
      <w:proofErr w:type="gramStart"/>
      <w:r w:rsidRPr="00223ACA">
        <w:t>обучающимися</w:t>
      </w:r>
      <w:bookmarkEnd w:id="137"/>
      <w:proofErr w:type="gramEnd"/>
      <w:r w:rsidRPr="00223ACA">
        <w:t>:</w:t>
      </w:r>
    </w:p>
    <w:p w:rsidR="0089406D" w:rsidRPr="00223ACA" w:rsidRDefault="0089406D" w:rsidP="00981B24">
      <w:pPr>
        <w:numPr>
          <w:ilvl w:val="0"/>
          <w:numId w:val="9"/>
        </w:numPr>
        <w:tabs>
          <w:tab w:val="left" w:pos="70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беседы,</w:t>
      </w:r>
    </w:p>
    <w:p w:rsidR="0089406D" w:rsidRPr="00223ACA" w:rsidRDefault="0089406D" w:rsidP="00981B24">
      <w:pPr>
        <w:numPr>
          <w:ilvl w:val="0"/>
          <w:numId w:val="9"/>
        </w:numPr>
        <w:tabs>
          <w:tab w:val="left" w:pos="6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экскурсии,</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просмотр кинофильмов,</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путешествие по историческим и памятным местам,</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сюжетно-ролевые игры,</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фестивали,</w:t>
      </w:r>
    </w:p>
    <w:p w:rsidR="0089406D" w:rsidRPr="00223ACA" w:rsidRDefault="0089406D" w:rsidP="00981B24">
      <w:pPr>
        <w:numPr>
          <w:ilvl w:val="0"/>
          <w:numId w:val="9"/>
        </w:numPr>
        <w:tabs>
          <w:tab w:val="left" w:pos="6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туристско-краеведческие экспедиции,</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классные часы,</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встречи и беседы с представителями общественных организаций,</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спортивные соревнования,</w:t>
      </w:r>
    </w:p>
    <w:p w:rsidR="0089406D" w:rsidRPr="00223ACA" w:rsidRDefault="0089406D" w:rsidP="00981B24">
      <w:pPr>
        <w:numPr>
          <w:ilvl w:val="0"/>
          <w:numId w:val="9"/>
        </w:numPr>
        <w:tabs>
          <w:tab w:val="left" w:pos="6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театрализованные представления для младших школьников,</w:t>
      </w:r>
    </w:p>
    <w:p w:rsidR="0089406D" w:rsidRPr="00223ACA" w:rsidRDefault="0089406D" w:rsidP="00981B24">
      <w:pPr>
        <w:numPr>
          <w:ilvl w:val="0"/>
          <w:numId w:val="9"/>
        </w:numPr>
        <w:tabs>
          <w:tab w:val="left" w:pos="6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тематические недели,</w:t>
      </w:r>
    </w:p>
    <w:p w:rsidR="0089406D" w:rsidRPr="00223ACA" w:rsidRDefault="0089406D" w:rsidP="00981B24">
      <w:pPr>
        <w:numPr>
          <w:ilvl w:val="0"/>
          <w:numId w:val="9"/>
        </w:numPr>
        <w:tabs>
          <w:tab w:val="left" w:pos="69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акции милосердия</w:t>
      </w:r>
    </w:p>
    <w:p w:rsidR="0089406D" w:rsidRPr="00223ACA" w:rsidRDefault="0089406D" w:rsidP="00E86983">
      <w:pPr>
        <w:pStyle w:val="3c"/>
        <w:ind w:left="709" w:firstLine="0"/>
      </w:pPr>
      <w:bookmarkStart w:id="138" w:name="bookmark244"/>
      <w:r w:rsidRPr="00223ACA">
        <w:t xml:space="preserve">Этапы организации социализации </w:t>
      </w:r>
      <w:proofErr w:type="gramStart"/>
      <w:r w:rsidRPr="00223ACA">
        <w:t>обучающихся</w:t>
      </w:r>
      <w:proofErr w:type="gramEnd"/>
      <w:r w:rsidRPr="00223ACA">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bookmarkEnd w:id="138"/>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xml:space="preserve"> должна быть обеспечена сформированной социальной средой гимназии и укладом школьной жизни. Организация социального воспитания обучающихся осуществляется в последовательности следующих этапов.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Организационно-административный этап</w:t>
      </w:r>
      <w:r w:rsidRPr="00223ACA">
        <w:rPr>
          <w:rFonts w:ascii="Times New Roman" w:eastAsia="Times New Roman" w:hAnsi="Times New Roman" w:cs="Times New Roman"/>
          <w:spacing w:val="3"/>
          <w:sz w:val="26"/>
          <w:szCs w:val="26"/>
          <w:lang w:eastAsia="ru-RU"/>
        </w:rPr>
        <w:t xml:space="preserve"> (ведущий субъект </w:t>
      </w:r>
      <w:r w:rsidR="00591486"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администрация гимназии) включает:</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создание среды гимназии, поддерживающей созидательный социальный опыт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 формирующей конструктивные ожидания и позитивные образцы поведения;</w:t>
      </w:r>
    </w:p>
    <w:p w:rsidR="0089406D" w:rsidRPr="00223ACA" w:rsidRDefault="0089406D" w:rsidP="00981B24">
      <w:pPr>
        <w:numPr>
          <w:ilvl w:val="0"/>
          <w:numId w:val="9"/>
        </w:numPr>
        <w:tabs>
          <w:tab w:val="left" w:pos="80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9406D" w:rsidRPr="00223ACA" w:rsidRDefault="0089406D" w:rsidP="00981B24">
      <w:pPr>
        <w:numPr>
          <w:ilvl w:val="0"/>
          <w:numId w:val="9"/>
        </w:numPr>
        <w:tabs>
          <w:tab w:val="left" w:pos="72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Организационно-педагогический этап</w:t>
      </w:r>
      <w:r w:rsidRPr="00223ACA">
        <w:rPr>
          <w:rFonts w:ascii="Times New Roman" w:eastAsia="Times New Roman" w:hAnsi="Times New Roman" w:cs="Times New Roman"/>
          <w:spacing w:val="3"/>
          <w:sz w:val="26"/>
          <w:szCs w:val="26"/>
          <w:lang w:eastAsia="ru-RU"/>
        </w:rPr>
        <w:t xml:space="preserve"> (ведущий субъект — педагогический коллектив школы) включает:</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9406D" w:rsidRPr="00223ACA" w:rsidRDefault="0089406D" w:rsidP="00981B24">
      <w:pPr>
        <w:numPr>
          <w:ilvl w:val="0"/>
          <w:numId w:val="9"/>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стимулирование сознательных социальных инициатив и </w:t>
      </w:r>
      <w:proofErr w:type="gramStart"/>
      <w:r w:rsidRPr="00223ACA">
        <w:rPr>
          <w:rFonts w:ascii="Times New Roman" w:eastAsia="Times New Roman" w:hAnsi="Times New Roman" w:cs="Times New Roman"/>
          <w:spacing w:val="3"/>
          <w:sz w:val="26"/>
          <w:szCs w:val="26"/>
          <w:lang w:eastAsia="ru-RU"/>
        </w:rPr>
        <w:t>деятельности</w:t>
      </w:r>
      <w:proofErr w:type="gramEnd"/>
      <w:r w:rsidRPr="00223ACA">
        <w:rPr>
          <w:rFonts w:ascii="Times New Roman" w:eastAsia="Times New Roman" w:hAnsi="Times New Roman" w:cs="Times New Roman"/>
          <w:spacing w:val="3"/>
          <w:sz w:val="26"/>
          <w:szCs w:val="26"/>
          <w:lang w:eastAsia="ru-RU"/>
        </w:rPr>
        <w:t xml:space="preserve"> обучающихся с опорой на мотив деятельности (желание, осознание необходимости, интерес и др.).</w:t>
      </w:r>
    </w:p>
    <w:p w:rsidR="0089406D" w:rsidRPr="00223ACA" w:rsidRDefault="0089406D" w:rsidP="00E86983">
      <w:pPr>
        <w:pStyle w:val="2f"/>
      </w:pPr>
      <w:bookmarkStart w:id="139" w:name="bookmark245"/>
      <w:r w:rsidRPr="00223ACA">
        <w:t xml:space="preserve">Этап социализации </w:t>
      </w:r>
      <w:proofErr w:type="gramStart"/>
      <w:r w:rsidRPr="00223ACA">
        <w:t>обучающихся</w:t>
      </w:r>
      <w:proofErr w:type="gramEnd"/>
      <w:r w:rsidR="00A54089" w:rsidRPr="00223ACA">
        <w:t xml:space="preserve"> </w:t>
      </w:r>
      <w:r w:rsidRPr="00223ACA">
        <w:rPr>
          <w:bCs/>
          <w:shd w:val="clear" w:color="auto" w:fill="FFFFFF"/>
        </w:rPr>
        <w:t>включает:</w:t>
      </w:r>
      <w:bookmarkEnd w:id="139"/>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xml:space="preserve">формирование активной гражданской позиции и ответственного поведения в процессе учебной,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внешкольной, общественно значимой деятельности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w:t>
      </w:r>
    </w:p>
    <w:p w:rsidR="0089406D" w:rsidRPr="00223ACA" w:rsidRDefault="0089406D" w:rsidP="00981B24">
      <w:pPr>
        <w:numPr>
          <w:ilvl w:val="0"/>
          <w:numId w:val="9"/>
        </w:numPr>
        <w:tabs>
          <w:tab w:val="left" w:pos="72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владение формами и методами самовоспитания: самокритика, самовнушение, самообязательство, </w:t>
      </w:r>
      <w:proofErr w:type="spellStart"/>
      <w:r w:rsidRPr="00223ACA">
        <w:rPr>
          <w:rFonts w:ascii="Times New Roman" w:eastAsia="Times New Roman" w:hAnsi="Times New Roman" w:cs="Times New Roman"/>
          <w:spacing w:val="3"/>
          <w:sz w:val="26"/>
          <w:szCs w:val="26"/>
          <w:lang w:eastAsia="ru-RU"/>
        </w:rPr>
        <w:t>самопереключение</w:t>
      </w:r>
      <w:proofErr w:type="spellEnd"/>
      <w:r w:rsidRPr="00223ACA">
        <w:rPr>
          <w:rFonts w:ascii="Times New Roman" w:eastAsia="Times New Roman" w:hAnsi="Times New Roman" w:cs="Times New Roman"/>
          <w:spacing w:val="3"/>
          <w:sz w:val="26"/>
          <w:szCs w:val="26"/>
          <w:lang w:eastAsia="ru-RU"/>
        </w:rPr>
        <w:t>, эмоционально-мысленный перенос в положение другого человека.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xml:space="preserve">Задача школы в контексте социальной деятельности на ступени </w:t>
      </w:r>
      <w:r w:rsidR="009B04BE" w:rsidRPr="00223ACA">
        <w:rPr>
          <w:rFonts w:ascii="Times New Roman" w:eastAsia="Times New Roman" w:hAnsi="Times New Roman" w:cs="Times New Roman"/>
          <w:spacing w:val="3"/>
          <w:sz w:val="26"/>
          <w:szCs w:val="26"/>
          <w:lang w:eastAsia="ru-RU"/>
        </w:rPr>
        <w:t>среднего</w:t>
      </w:r>
      <w:r w:rsidRPr="00223ACA">
        <w:rPr>
          <w:rFonts w:ascii="Times New Roman" w:eastAsia="Times New Roman" w:hAnsi="Times New Roman" w:cs="Times New Roman"/>
          <w:spacing w:val="3"/>
          <w:sz w:val="26"/>
          <w:szCs w:val="26"/>
          <w:lang w:eastAsia="ru-RU"/>
        </w:rPr>
        <w:t xml:space="preserve"> общего образования </w:t>
      </w:r>
      <w:r w:rsidR="00591486"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89406D" w:rsidRPr="00223ACA" w:rsidRDefault="0089406D" w:rsidP="00E86983">
      <w:pPr>
        <w:pStyle w:val="3c"/>
        <w:ind w:left="709" w:firstLine="0"/>
      </w:pPr>
      <w:bookmarkStart w:id="140" w:name="bookmark246"/>
      <w:r w:rsidRPr="00223ACA">
        <w:t xml:space="preserve">Основные формы организации педагогической поддержки социализации </w:t>
      </w:r>
      <w:proofErr w:type="gramStart"/>
      <w:r w:rsidRPr="00223ACA">
        <w:t>обучающихся</w:t>
      </w:r>
      <w:bookmarkEnd w:id="140"/>
      <w:proofErr w:type="gramEnd"/>
    </w:p>
    <w:p w:rsidR="0089406D" w:rsidRPr="00223ACA" w:rsidRDefault="00591486"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w:t>
      </w:r>
      <w:r w:rsidR="0089406D" w:rsidRPr="00223ACA">
        <w:rPr>
          <w:rFonts w:ascii="Times New Roman" w:eastAsia="Times New Roman" w:hAnsi="Times New Roman" w:cs="Times New Roman"/>
          <w:spacing w:val="3"/>
          <w:sz w:val="26"/>
          <w:szCs w:val="26"/>
          <w:lang w:eastAsia="ru-RU"/>
        </w:rPr>
        <w:t xml:space="preserve">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0089406D" w:rsidRPr="00223ACA">
        <w:rPr>
          <w:rFonts w:ascii="Times New Roman" w:eastAsia="Times New Roman" w:hAnsi="Times New Roman" w:cs="Times New Roman"/>
          <w:spacing w:val="3"/>
          <w:sz w:val="26"/>
          <w:szCs w:val="26"/>
          <w:lang w:eastAsia="ru-RU"/>
        </w:rPr>
        <w:t>обучающихся</w:t>
      </w:r>
      <w:proofErr w:type="gramEnd"/>
      <w:r w:rsidR="0089406D" w:rsidRPr="00223ACA">
        <w:rPr>
          <w:rFonts w:ascii="Times New Roman" w:eastAsia="Times New Roman" w:hAnsi="Times New Roman" w:cs="Times New Roman"/>
          <w:spacing w:val="3"/>
          <w:sz w:val="26"/>
          <w:szCs w:val="26"/>
          <w:lang w:eastAsia="ru-RU"/>
        </w:rPr>
        <w:t xml:space="preserve"> в ходе познавательной деятельности, социализация обучающихся средствами общественной и трудовой деятельности.</w:t>
      </w:r>
    </w:p>
    <w:p w:rsidR="0089406D" w:rsidRPr="00223ACA" w:rsidRDefault="0089406D" w:rsidP="00E86983">
      <w:pPr>
        <w:pStyle w:val="3c"/>
        <w:ind w:left="709" w:firstLine="0"/>
      </w:pPr>
      <w:bookmarkStart w:id="141" w:name="bookmark247"/>
      <w:r w:rsidRPr="00223ACA">
        <w:t>Организация работы по формированию экологически целесообразного, здорового и безопасного образа жизни</w:t>
      </w:r>
      <w:bookmarkEnd w:id="141"/>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комплекс мероприятий, позволяющих сформировать </w:t>
      </w:r>
      <w:proofErr w:type="gramStart"/>
      <w:r w:rsidRPr="00223ACA">
        <w:rPr>
          <w:rFonts w:ascii="Times New Roman" w:eastAsia="Times New Roman" w:hAnsi="Times New Roman" w:cs="Times New Roman"/>
          <w:spacing w:val="3"/>
          <w:sz w:val="26"/>
          <w:szCs w:val="26"/>
          <w:lang w:eastAsia="ru-RU"/>
        </w:rPr>
        <w:t>у</w:t>
      </w:r>
      <w:proofErr w:type="gramEnd"/>
      <w:r w:rsidRPr="00223ACA">
        <w:rPr>
          <w:rFonts w:ascii="Times New Roman" w:eastAsia="Times New Roman" w:hAnsi="Times New Roman" w:cs="Times New Roman"/>
          <w:spacing w:val="3"/>
          <w:sz w:val="26"/>
          <w:szCs w:val="26"/>
          <w:lang w:eastAsia="ru-RU"/>
        </w:rPr>
        <w:t xml:space="preserve"> обучающихся:</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223ACA">
        <w:rPr>
          <w:rFonts w:ascii="Times New Roman" w:eastAsia="Times New Roman" w:hAnsi="Times New Roman" w:cs="Times New Roman"/>
          <w:spacing w:val="3"/>
          <w:sz w:val="26"/>
          <w:szCs w:val="26"/>
          <w:lang w:eastAsia="ru-RU"/>
        </w:rPr>
        <w:t>внеучебных</w:t>
      </w:r>
      <w:proofErr w:type="spellEnd"/>
      <w:r w:rsidRPr="00223ACA">
        <w:rPr>
          <w:rFonts w:ascii="Times New Roman" w:eastAsia="Times New Roman" w:hAnsi="Times New Roman" w:cs="Times New Roman"/>
          <w:spacing w:val="3"/>
          <w:sz w:val="26"/>
          <w:szCs w:val="26"/>
          <w:lang w:eastAsia="ru-RU"/>
        </w:rPr>
        <w:t xml:space="preserve"> нагрузок;</w:t>
      </w:r>
    </w:p>
    <w:p w:rsidR="0089406D" w:rsidRPr="00223ACA" w:rsidRDefault="0089406D" w:rsidP="00981B24">
      <w:pPr>
        <w:numPr>
          <w:ilvl w:val="0"/>
          <w:numId w:val="9"/>
        </w:numPr>
        <w:tabs>
          <w:tab w:val="left" w:pos="71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знание основ профилактики переутомления и перенапряжения;</w:t>
      </w:r>
    </w:p>
    <w:p w:rsidR="0089406D" w:rsidRPr="00223ACA" w:rsidRDefault="0089406D" w:rsidP="00981B24">
      <w:pPr>
        <w:numPr>
          <w:ilvl w:val="0"/>
          <w:numId w:val="9"/>
        </w:numPr>
        <w:tabs>
          <w:tab w:val="left" w:pos="82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навыки работы в условиях стрессовых ситуаций;</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представления о влиянии позитивных и негативных эмоций на здоровье, факторах, их вызывающих, и условиях снижения риска негативных влияний;</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9406D" w:rsidRPr="00223ACA" w:rsidRDefault="0089406D" w:rsidP="00981B24">
      <w:pPr>
        <w:numPr>
          <w:ilvl w:val="0"/>
          <w:numId w:val="9"/>
        </w:numPr>
        <w:tabs>
          <w:tab w:val="left" w:pos="7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развитие способности контролировать время, проведённое за компьютером.</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формирование умения оценивать себя (своё состояние, поступки, поведение), а также поступки и поведение других людей.</w:t>
      </w:r>
    </w:p>
    <w:p w:rsidR="0089406D" w:rsidRPr="00223ACA" w:rsidRDefault="0089406D" w:rsidP="00591486">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В результате реализации данных </w:t>
      </w:r>
      <w:proofErr w:type="gramStart"/>
      <w:r w:rsidRPr="00223ACA">
        <w:rPr>
          <w:rFonts w:ascii="Times New Roman" w:eastAsia="Times New Roman" w:hAnsi="Times New Roman" w:cs="Times New Roman"/>
          <w:spacing w:val="3"/>
          <w:sz w:val="26"/>
          <w:szCs w:val="26"/>
          <w:lang w:eastAsia="ru-RU"/>
        </w:rPr>
        <w:t>мероприятий</w:t>
      </w:r>
      <w:proofErr w:type="gramEnd"/>
      <w:r w:rsidRPr="00223ACA">
        <w:rPr>
          <w:rFonts w:ascii="Times New Roman" w:eastAsia="Times New Roman" w:hAnsi="Times New Roman" w:cs="Times New Roman"/>
          <w:spacing w:val="3"/>
          <w:sz w:val="26"/>
          <w:szCs w:val="26"/>
          <w:lang w:eastAsia="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нагрузке).</w:t>
      </w:r>
      <w:bookmarkStart w:id="142" w:name="bookmark248"/>
    </w:p>
    <w:p w:rsidR="0089406D" w:rsidRPr="00223ACA" w:rsidRDefault="0089406D" w:rsidP="00E86983">
      <w:pPr>
        <w:pStyle w:val="3c"/>
        <w:ind w:left="709" w:firstLine="0"/>
      </w:pPr>
      <w:r w:rsidRPr="00223ACA">
        <w:t xml:space="preserve">Деятельность образовательного учреждения в области непрерывного экологического </w:t>
      </w:r>
      <w:proofErr w:type="spellStart"/>
      <w:r w:rsidRPr="00223ACA">
        <w:t>здоровьесберегающего</w:t>
      </w:r>
      <w:proofErr w:type="spellEnd"/>
      <w:r w:rsidRPr="00223ACA">
        <w:t xml:space="preserve"> образования </w:t>
      </w:r>
      <w:proofErr w:type="gramStart"/>
      <w:r w:rsidRPr="00223ACA">
        <w:t>обучающихся</w:t>
      </w:r>
      <w:bookmarkEnd w:id="142"/>
      <w:proofErr w:type="gramEnd"/>
    </w:p>
    <w:p w:rsidR="005A1150"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Экологическая </w:t>
      </w:r>
      <w:proofErr w:type="spellStart"/>
      <w:r w:rsidRPr="00223ACA">
        <w:rPr>
          <w:rFonts w:ascii="Times New Roman" w:eastAsia="Times New Roman" w:hAnsi="Times New Roman" w:cs="Times New Roman"/>
          <w:spacing w:val="3"/>
          <w:sz w:val="26"/>
          <w:szCs w:val="26"/>
          <w:lang w:eastAsia="ru-RU"/>
        </w:rPr>
        <w:t>здоровьесберегающая</w:t>
      </w:r>
      <w:proofErr w:type="spellEnd"/>
      <w:r w:rsidRPr="00223ACA">
        <w:rPr>
          <w:rFonts w:ascii="Times New Roman" w:eastAsia="Times New Roman" w:hAnsi="Times New Roman" w:cs="Times New Roman"/>
          <w:spacing w:val="3"/>
          <w:sz w:val="26"/>
          <w:szCs w:val="26"/>
          <w:lang w:eastAsia="ru-RU"/>
        </w:rPr>
        <w:t xml:space="preserve"> деятельность образовательного учреждения на ступени </w:t>
      </w:r>
      <w:r w:rsidR="001A16BE" w:rsidRPr="00223ACA">
        <w:rPr>
          <w:rFonts w:ascii="Times New Roman" w:eastAsia="Times New Roman" w:hAnsi="Times New Roman" w:cs="Times New Roman"/>
          <w:spacing w:val="3"/>
          <w:sz w:val="26"/>
          <w:szCs w:val="26"/>
          <w:lang w:eastAsia="ru-RU"/>
        </w:rPr>
        <w:t>среднего</w:t>
      </w:r>
      <w:r w:rsidRPr="00223ACA">
        <w:rPr>
          <w:rFonts w:ascii="Times New Roman" w:eastAsia="Times New Roman" w:hAnsi="Times New Roman" w:cs="Times New Roman"/>
          <w:spacing w:val="3"/>
          <w:sz w:val="26"/>
          <w:szCs w:val="26"/>
          <w:lang w:eastAsia="ru-RU"/>
        </w:rPr>
        <w:t xml:space="preserve"> общего образования представлена в виде четырех взаимосвязанных блоков:</w:t>
      </w:r>
    </w:p>
    <w:p w:rsidR="005A1150"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 xml:space="preserve">по созданию экологически безопасной </w:t>
      </w:r>
      <w:proofErr w:type="spellStart"/>
      <w:r w:rsidR="0089406D" w:rsidRPr="00223ACA">
        <w:rPr>
          <w:rFonts w:ascii="Times New Roman" w:eastAsia="Times New Roman" w:hAnsi="Times New Roman" w:cs="Times New Roman"/>
          <w:spacing w:val="3"/>
          <w:sz w:val="26"/>
          <w:szCs w:val="26"/>
          <w:lang w:eastAsia="ru-RU"/>
        </w:rPr>
        <w:t>здоровьесберагающей</w:t>
      </w:r>
      <w:proofErr w:type="spellEnd"/>
      <w:r w:rsidR="0089406D" w:rsidRPr="00223ACA">
        <w:rPr>
          <w:rFonts w:ascii="Times New Roman" w:eastAsia="Times New Roman" w:hAnsi="Times New Roman" w:cs="Times New Roman"/>
          <w:spacing w:val="3"/>
          <w:sz w:val="26"/>
          <w:szCs w:val="26"/>
          <w:lang w:eastAsia="ru-RU"/>
        </w:rPr>
        <w:t xml:space="preserve"> инфраструктуры;</w:t>
      </w:r>
    </w:p>
    <w:p w:rsidR="005A1150"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 xml:space="preserve">рациональной организации учебной и </w:t>
      </w:r>
      <w:proofErr w:type="spellStart"/>
      <w:r w:rsidR="0089406D" w:rsidRPr="00223ACA">
        <w:rPr>
          <w:rFonts w:ascii="Times New Roman" w:eastAsia="Times New Roman" w:hAnsi="Times New Roman" w:cs="Times New Roman"/>
          <w:spacing w:val="3"/>
          <w:sz w:val="26"/>
          <w:szCs w:val="26"/>
          <w:lang w:eastAsia="ru-RU"/>
        </w:rPr>
        <w:t>внеучебной</w:t>
      </w:r>
      <w:proofErr w:type="spellEnd"/>
      <w:r w:rsidR="0089406D" w:rsidRPr="00223ACA">
        <w:rPr>
          <w:rFonts w:ascii="Times New Roman" w:eastAsia="Times New Roman" w:hAnsi="Times New Roman" w:cs="Times New Roman"/>
          <w:spacing w:val="3"/>
          <w:sz w:val="26"/>
          <w:szCs w:val="26"/>
          <w:lang w:eastAsia="ru-RU"/>
        </w:rPr>
        <w:t xml:space="preserve"> деятельности </w:t>
      </w:r>
      <w:proofErr w:type="gramStart"/>
      <w:r w:rsidR="0089406D" w:rsidRPr="00223ACA">
        <w:rPr>
          <w:rFonts w:ascii="Times New Roman" w:eastAsia="Times New Roman" w:hAnsi="Times New Roman" w:cs="Times New Roman"/>
          <w:spacing w:val="3"/>
          <w:sz w:val="26"/>
          <w:szCs w:val="26"/>
          <w:lang w:eastAsia="ru-RU"/>
        </w:rPr>
        <w:t>обучающихся</w:t>
      </w:r>
      <w:proofErr w:type="gramEnd"/>
      <w:r w:rsidR="0089406D" w:rsidRPr="00223ACA">
        <w:rPr>
          <w:rFonts w:ascii="Times New Roman" w:eastAsia="Times New Roman" w:hAnsi="Times New Roman" w:cs="Times New Roman"/>
          <w:spacing w:val="3"/>
          <w:sz w:val="26"/>
          <w:szCs w:val="26"/>
          <w:lang w:eastAsia="ru-RU"/>
        </w:rPr>
        <w:t>;</w:t>
      </w:r>
    </w:p>
    <w:p w:rsidR="00735E39"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эффективной организации физкультурно-оздоровительной работы</w:t>
      </w:r>
      <w:r w:rsidRPr="00223ACA">
        <w:rPr>
          <w:rFonts w:ascii="Times New Roman" w:eastAsia="Times New Roman" w:hAnsi="Times New Roman" w:cs="Times New Roman"/>
          <w:spacing w:val="3"/>
          <w:sz w:val="26"/>
          <w:szCs w:val="26"/>
          <w:lang w:eastAsia="ru-RU"/>
        </w:rPr>
        <w:t>;</w:t>
      </w:r>
    </w:p>
    <w:p w:rsidR="00735E39"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просветительской работы с родителями (законными представителями)</w:t>
      </w:r>
      <w:r w:rsidR="00735E39" w:rsidRPr="00223ACA">
        <w:rPr>
          <w:rFonts w:ascii="Times New Roman" w:eastAsia="Times New Roman" w:hAnsi="Times New Roman" w:cs="Times New Roman"/>
          <w:spacing w:val="3"/>
          <w:sz w:val="26"/>
          <w:szCs w:val="26"/>
          <w:lang w:eastAsia="ru-RU"/>
        </w:rPr>
        <w:t>;</w:t>
      </w:r>
    </w:p>
    <w:p w:rsidR="0089406D" w:rsidRPr="00223ACA" w:rsidRDefault="005A1150" w:rsidP="00735E39">
      <w:pPr>
        <w:spacing w:after="0" w:line="240" w:lineRule="auto"/>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и </w:t>
      </w:r>
      <w:r w:rsidR="0089406D" w:rsidRPr="00223ACA">
        <w:rPr>
          <w:rFonts w:ascii="Times New Roman" w:eastAsia="Times New Roman" w:hAnsi="Times New Roman" w:cs="Times New Roman"/>
          <w:spacing w:val="3"/>
          <w:sz w:val="26"/>
          <w:szCs w:val="26"/>
          <w:lang w:eastAsia="ru-RU"/>
        </w:rPr>
        <w:t>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9406D" w:rsidRPr="00223ACA" w:rsidRDefault="0089406D" w:rsidP="00E86983">
      <w:pPr>
        <w:pStyle w:val="2f"/>
      </w:pPr>
      <w:bookmarkStart w:id="143" w:name="bookmark249"/>
      <w:r w:rsidRPr="00223ACA">
        <w:t xml:space="preserve">Экологически безопасная </w:t>
      </w:r>
      <w:proofErr w:type="spellStart"/>
      <w:r w:rsidRPr="00223ACA">
        <w:t>здоровьесберегающая</w:t>
      </w:r>
      <w:proofErr w:type="spellEnd"/>
      <w:r w:rsidRPr="00223ACA">
        <w:t xml:space="preserve"> инфраструктура образовательного учреждения</w:t>
      </w:r>
      <w:r w:rsidRPr="00223ACA">
        <w:rPr>
          <w:bCs/>
          <w:shd w:val="clear" w:color="auto" w:fill="FFFFFF"/>
        </w:rPr>
        <w:t xml:space="preserve"> включает:</w:t>
      </w:r>
      <w:bookmarkEnd w:id="143"/>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наличие и необходимое оснащение помещений для питания обучающихся, а также для хранения и приготовления пищи;</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организация качественного горячего питания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оснащённость кабинетов, физкультурного зала необходимым игровым и спортивным оборудованием и инвентарём;</w:t>
      </w:r>
    </w:p>
    <w:p w:rsidR="0089406D" w:rsidRPr="00223ACA" w:rsidRDefault="0089406D" w:rsidP="00981B24">
      <w:pPr>
        <w:numPr>
          <w:ilvl w:val="0"/>
          <w:numId w:val="9"/>
        </w:numPr>
        <w:tabs>
          <w:tab w:val="left" w:pos="7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наличие помещений для медицинского персонала;</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наличие необходимого (в расчёте на количество обучающихся) и квалифицированного состава специалистов, обеспечивающих работу с </w:t>
      </w:r>
      <w:proofErr w:type="gramStart"/>
      <w:r w:rsidRPr="00223ACA">
        <w:rPr>
          <w:rFonts w:ascii="Times New Roman" w:eastAsia="Times New Roman" w:hAnsi="Times New Roman" w:cs="Times New Roman"/>
          <w:spacing w:val="3"/>
          <w:sz w:val="26"/>
          <w:szCs w:val="26"/>
          <w:lang w:eastAsia="ru-RU"/>
        </w:rPr>
        <w:t>обучающимися</w:t>
      </w:r>
      <w:proofErr w:type="gramEnd"/>
      <w:r w:rsidRPr="00223ACA">
        <w:rPr>
          <w:rFonts w:ascii="Times New Roman" w:eastAsia="Times New Roman" w:hAnsi="Times New Roman" w:cs="Times New Roman"/>
          <w:spacing w:val="3"/>
          <w:sz w:val="26"/>
          <w:szCs w:val="26"/>
          <w:lang w:eastAsia="ru-RU"/>
        </w:rPr>
        <w:t xml:space="preserve"> (учителя физической культуры, психологи, медицинские работники).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 xml:space="preserve">Рациональная организация учебной и </w:t>
      </w:r>
      <w:proofErr w:type="spellStart"/>
      <w:r w:rsidRPr="00223ACA">
        <w:rPr>
          <w:rFonts w:ascii="Times New Roman" w:eastAsia="Times New Roman" w:hAnsi="Times New Roman" w:cs="Times New Roman"/>
          <w:bCs/>
          <w:spacing w:val="3"/>
          <w:sz w:val="26"/>
          <w:szCs w:val="26"/>
          <w:shd w:val="clear" w:color="auto" w:fill="FFFFFF"/>
          <w:lang w:eastAsia="ru-RU"/>
        </w:rPr>
        <w:t>внеучебной</w:t>
      </w:r>
      <w:proofErr w:type="spellEnd"/>
      <w:r w:rsidRPr="00223ACA">
        <w:rPr>
          <w:rFonts w:ascii="Times New Roman" w:eastAsia="Times New Roman" w:hAnsi="Times New Roman" w:cs="Times New Roman"/>
          <w:bCs/>
          <w:spacing w:val="3"/>
          <w:sz w:val="26"/>
          <w:szCs w:val="26"/>
          <w:shd w:val="clear" w:color="auto" w:fill="FFFFFF"/>
          <w:lang w:eastAsia="ru-RU"/>
        </w:rPr>
        <w:t xml:space="preserve"> деятельности </w:t>
      </w:r>
      <w:proofErr w:type="spellStart"/>
      <w:r w:rsidRPr="00223ACA">
        <w:rPr>
          <w:rFonts w:ascii="Times New Roman" w:eastAsia="Times New Roman" w:hAnsi="Times New Roman" w:cs="Times New Roman"/>
          <w:bCs/>
          <w:spacing w:val="3"/>
          <w:sz w:val="26"/>
          <w:szCs w:val="26"/>
          <w:shd w:val="clear" w:color="auto" w:fill="FFFFFF"/>
          <w:lang w:eastAsia="ru-RU"/>
        </w:rPr>
        <w:t>обучающихся</w:t>
      </w:r>
      <w:r w:rsidRPr="00223ACA">
        <w:rPr>
          <w:rFonts w:ascii="Times New Roman" w:eastAsia="Times New Roman" w:hAnsi="Times New Roman" w:cs="Times New Roman"/>
          <w:spacing w:val="3"/>
          <w:sz w:val="26"/>
          <w:szCs w:val="26"/>
          <w:lang w:eastAsia="ru-RU"/>
        </w:rPr>
        <w:t>направлена</w:t>
      </w:r>
      <w:proofErr w:type="spellEnd"/>
      <w:r w:rsidRPr="00223ACA">
        <w:rPr>
          <w:rFonts w:ascii="Times New Roman" w:eastAsia="Times New Roman" w:hAnsi="Times New Roman" w:cs="Times New Roman"/>
          <w:spacing w:val="3"/>
          <w:sz w:val="26"/>
          <w:szCs w:val="26"/>
          <w:lang w:eastAsia="ru-RU"/>
        </w:rPr>
        <w:t xml:space="preserve">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23ACA">
        <w:rPr>
          <w:rFonts w:ascii="Times New Roman" w:eastAsia="Times New Roman" w:hAnsi="Times New Roman" w:cs="Times New Roman"/>
          <w:spacing w:val="3"/>
          <w:sz w:val="26"/>
          <w:szCs w:val="26"/>
          <w:lang w:eastAsia="ru-RU"/>
        </w:rPr>
        <w:t>отдыха</w:t>
      </w:r>
      <w:proofErr w:type="gramEnd"/>
      <w:r w:rsidRPr="00223ACA">
        <w:rPr>
          <w:rFonts w:ascii="Times New Roman" w:eastAsia="Times New Roman" w:hAnsi="Times New Roman" w:cs="Times New Roman"/>
          <w:spacing w:val="3"/>
          <w:sz w:val="26"/>
          <w:szCs w:val="26"/>
          <w:lang w:eastAsia="ru-RU"/>
        </w:rPr>
        <w:t xml:space="preserve"> обучающихся и включает:</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соблюдение гигиенических норм и требований к организации и объёму учебной и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нагрузки (выполнение домашних заданий, занятия в кружках и спортивных секциях) обучающихся на всех этапах обучения;</w:t>
      </w:r>
    </w:p>
    <w:p w:rsidR="0089406D" w:rsidRPr="00223ACA" w:rsidRDefault="0089406D" w:rsidP="00981B24">
      <w:pPr>
        <w:numPr>
          <w:ilvl w:val="0"/>
          <w:numId w:val="9"/>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обучение обучающихся вариантам рациональных способов и приёмов работы с учебной информацией и организации учебного труда;</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индивидуализацию обучения (учёт индивидуальных особенностей развития: темпа развития и темпа деятельности), работу по индивидуальным учебным планам учащихся с ограниченными возможностями (обучение на дому);</w:t>
      </w:r>
    </w:p>
    <w:p w:rsidR="0089406D" w:rsidRPr="00223ACA" w:rsidRDefault="0089406D" w:rsidP="00981B24">
      <w:pPr>
        <w:numPr>
          <w:ilvl w:val="0"/>
          <w:numId w:val="9"/>
        </w:numPr>
        <w:tabs>
          <w:tab w:val="left" w:pos="72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Эффективность реализации этого блока зависит от администрации школы и деятельности каждого педагога.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Эффективная организация физкультурно-оздоровительной работы,</w:t>
      </w:r>
      <w:r w:rsidRPr="00223ACA">
        <w:rPr>
          <w:rFonts w:ascii="Times New Roman" w:eastAsia="Times New Roman" w:hAnsi="Times New Roman" w:cs="Times New Roman"/>
          <w:spacing w:val="3"/>
          <w:sz w:val="26"/>
          <w:szCs w:val="26"/>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9406D" w:rsidRPr="00223ACA" w:rsidRDefault="0089406D" w:rsidP="00981B24">
      <w:pPr>
        <w:numPr>
          <w:ilvl w:val="0"/>
          <w:numId w:val="9"/>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w:t>
      </w:r>
      <w:proofErr w:type="gramStart"/>
      <w:r w:rsidRPr="00223ACA">
        <w:rPr>
          <w:rFonts w:ascii="Times New Roman" w:eastAsia="Times New Roman" w:hAnsi="Times New Roman" w:cs="Times New Roman"/>
          <w:spacing w:val="3"/>
          <w:sz w:val="26"/>
          <w:szCs w:val="26"/>
          <w:lang w:eastAsia="ru-RU"/>
        </w:rPr>
        <w:t>о-</w:t>
      </w:r>
      <w:proofErr w:type="gramEnd"/>
      <w:r w:rsidRPr="00223ACA">
        <w:rPr>
          <w:rFonts w:ascii="Times New Roman" w:eastAsia="Times New Roman" w:hAnsi="Times New Roman" w:cs="Times New Roman"/>
          <w:spacing w:val="3"/>
          <w:sz w:val="26"/>
          <w:szCs w:val="26"/>
          <w:lang w:eastAsia="ru-RU"/>
        </w:rPr>
        <w:t xml:space="preserve"> двигательного характера;</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организацию работы спортивных секций, туристических, экологических кружков и создание условий для их эффективного функционирования;</w:t>
      </w:r>
    </w:p>
    <w:p w:rsidR="0089406D" w:rsidRPr="00223ACA" w:rsidRDefault="0089406D" w:rsidP="00981B24">
      <w:pPr>
        <w:numPr>
          <w:ilvl w:val="0"/>
          <w:numId w:val="9"/>
        </w:numPr>
        <w:tabs>
          <w:tab w:val="left" w:pos="72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регулярное проведение спортивно-оздоровительных, туристических мероприятий (дней спорта, соревнований, олимпиад, походов и т. п.).</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Реализация этого блока зависит от администрации образовательного учреждения, учителей физической культуры, а также всех педагогов.</w:t>
      </w:r>
    </w:p>
    <w:p w:rsidR="0089406D" w:rsidRPr="00223ACA" w:rsidRDefault="0089406D" w:rsidP="00E86983">
      <w:pPr>
        <w:pStyle w:val="2f"/>
      </w:pPr>
      <w:bookmarkStart w:id="144" w:name="bookmark250"/>
      <w:r w:rsidRPr="00223ACA">
        <w:t>Просветительская работа с родителями (законными представителями</w:t>
      </w:r>
      <w:proofErr w:type="gramStart"/>
      <w:r w:rsidRPr="00223ACA">
        <w:t>)</w:t>
      </w:r>
      <w:r w:rsidRPr="00223ACA">
        <w:rPr>
          <w:bCs/>
          <w:shd w:val="clear" w:color="auto" w:fill="FFFFFF"/>
        </w:rPr>
        <w:t>в</w:t>
      </w:r>
      <w:proofErr w:type="gramEnd"/>
      <w:r w:rsidRPr="00223ACA">
        <w:rPr>
          <w:bCs/>
          <w:shd w:val="clear" w:color="auto" w:fill="FFFFFF"/>
        </w:rPr>
        <w:t>ключает:</w:t>
      </w:r>
      <w:bookmarkEnd w:id="144"/>
    </w:p>
    <w:p w:rsidR="0089406D" w:rsidRPr="00223ACA" w:rsidRDefault="0089406D" w:rsidP="00981B24">
      <w:pPr>
        <w:numPr>
          <w:ilvl w:val="0"/>
          <w:numId w:val="9"/>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9406D" w:rsidRPr="00223ACA" w:rsidRDefault="0089406D" w:rsidP="009044C5">
      <w:p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ab/>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89406D" w:rsidRPr="00223ACA" w:rsidRDefault="0089406D" w:rsidP="00E86983">
      <w:pPr>
        <w:pStyle w:val="3c"/>
      </w:pPr>
      <w:bookmarkStart w:id="145" w:name="bookmark251"/>
      <w:r w:rsidRPr="00223ACA">
        <w:t xml:space="preserve">Планируемые результаты воспитания и социализации </w:t>
      </w:r>
      <w:proofErr w:type="gramStart"/>
      <w:r w:rsidRPr="00223ACA">
        <w:t>обучающихся</w:t>
      </w:r>
      <w:bookmarkEnd w:id="145"/>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По каждому из направлений воспитания и </w:t>
      </w:r>
      <w:proofErr w:type="gramStart"/>
      <w:r w:rsidRPr="00223ACA">
        <w:rPr>
          <w:rFonts w:ascii="Times New Roman" w:eastAsia="Times New Roman" w:hAnsi="Times New Roman" w:cs="Times New Roman"/>
          <w:spacing w:val="3"/>
          <w:sz w:val="26"/>
          <w:szCs w:val="26"/>
          <w:lang w:eastAsia="ru-RU"/>
        </w:rPr>
        <w:t>социализации</w:t>
      </w:r>
      <w:proofErr w:type="gramEnd"/>
      <w:r w:rsidRPr="00223ACA">
        <w:rPr>
          <w:rFonts w:ascii="Times New Roman" w:eastAsia="Times New Roman" w:hAnsi="Times New Roman" w:cs="Times New Roman"/>
          <w:spacing w:val="3"/>
          <w:sz w:val="26"/>
          <w:szCs w:val="26"/>
          <w:lang w:eastAsia="ru-RU"/>
        </w:rPr>
        <w:t xml:space="preserve"> обучающихся на ступени </w:t>
      </w:r>
      <w:r w:rsidR="009B04BE" w:rsidRPr="00223ACA">
        <w:rPr>
          <w:rFonts w:ascii="Times New Roman" w:eastAsia="Times New Roman" w:hAnsi="Times New Roman" w:cs="Times New Roman"/>
          <w:spacing w:val="3"/>
          <w:sz w:val="26"/>
          <w:szCs w:val="26"/>
          <w:lang w:eastAsia="ru-RU"/>
        </w:rPr>
        <w:t>среднего</w:t>
      </w:r>
      <w:r w:rsidRPr="00223ACA">
        <w:rPr>
          <w:rFonts w:ascii="Times New Roman" w:eastAsia="Times New Roman" w:hAnsi="Times New Roman" w:cs="Times New Roman"/>
          <w:spacing w:val="3"/>
          <w:sz w:val="26"/>
          <w:szCs w:val="26"/>
          <w:lang w:eastAsia="ru-RU"/>
        </w:rPr>
        <w:t xml:space="preserve"> общего образования должны быть предусмотрены и обучающимися могут быть достигнуты определённые результаты.</w:t>
      </w:r>
    </w:p>
    <w:p w:rsidR="0089406D" w:rsidRPr="00223ACA" w:rsidRDefault="0089406D" w:rsidP="00E86983">
      <w:pPr>
        <w:pStyle w:val="2f"/>
      </w:pPr>
      <w:bookmarkStart w:id="146" w:name="bookmark252"/>
      <w:r w:rsidRPr="00223ACA">
        <w:t>Развитие творческих возможностей и способностей учащихся:</w:t>
      </w:r>
      <w:bookmarkEnd w:id="146"/>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опыт эмоционального постижения народного творчества, этнокультурных традиций, фольклора народов России;</w:t>
      </w:r>
    </w:p>
    <w:p w:rsidR="0089406D" w:rsidRPr="00223ACA" w:rsidRDefault="0089406D" w:rsidP="00981B24">
      <w:pPr>
        <w:numPr>
          <w:ilvl w:val="0"/>
          <w:numId w:val="9"/>
        </w:numPr>
        <w:tabs>
          <w:tab w:val="left" w:pos="73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интерес к занятиям творческого характера, различным видам искусства, художественной самодеятельности;</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опыт самореализации в различных видах творческой деятельности, умение выражать себя в доступных видах творчества.</w:t>
      </w:r>
    </w:p>
    <w:p w:rsidR="0089406D" w:rsidRPr="00223ACA" w:rsidRDefault="0089406D" w:rsidP="00E86983">
      <w:pPr>
        <w:pStyle w:val="2f"/>
      </w:pPr>
      <w:bookmarkStart w:id="147" w:name="bookmark253"/>
      <w:r w:rsidRPr="00223ACA">
        <w:t>Формирование гражданственности и патриотизма</w:t>
      </w:r>
      <w:bookmarkStart w:id="148" w:name="bookmark254"/>
      <w:bookmarkEnd w:id="147"/>
      <w:r w:rsidRPr="00223ACA">
        <w:t>:</w:t>
      </w:r>
      <w:bookmarkEnd w:id="148"/>
    </w:p>
    <w:p w:rsidR="0089406D" w:rsidRPr="00223ACA" w:rsidRDefault="0089406D" w:rsidP="00981B24">
      <w:pPr>
        <w:numPr>
          <w:ilvl w:val="0"/>
          <w:numId w:val="9"/>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9406D" w:rsidRPr="00223ACA" w:rsidRDefault="0089406D" w:rsidP="00E86983">
      <w:pPr>
        <w:pStyle w:val="2f"/>
      </w:pPr>
      <w:bookmarkStart w:id="149" w:name="bookmark255"/>
      <w:r w:rsidRPr="00223ACA">
        <w:t>Развитие демократической культуры:</w:t>
      </w:r>
      <w:bookmarkEnd w:id="149"/>
    </w:p>
    <w:p w:rsidR="0089406D" w:rsidRPr="00223ACA" w:rsidRDefault="0089406D" w:rsidP="00981B24">
      <w:pPr>
        <w:numPr>
          <w:ilvl w:val="0"/>
          <w:numId w:val="9"/>
        </w:numPr>
        <w:tabs>
          <w:tab w:val="left" w:pos="7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позитивное отношение, сознательное принятие роли гражданина;</w:t>
      </w:r>
    </w:p>
    <w:p w:rsidR="0089406D" w:rsidRPr="00223ACA" w:rsidRDefault="0089406D" w:rsidP="00981B24">
      <w:pPr>
        <w:numPr>
          <w:ilvl w:val="0"/>
          <w:numId w:val="9"/>
        </w:numPr>
        <w:tabs>
          <w:tab w:val="left" w:pos="72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умение вести дискуссию по социальным вопросам, обосновывать свою гражданскую позицию, вести диалог и достигать взаимопонимания.</w:t>
      </w:r>
    </w:p>
    <w:p w:rsidR="0089406D" w:rsidRPr="00223ACA" w:rsidRDefault="0089406D" w:rsidP="00E86983">
      <w:pPr>
        <w:pStyle w:val="2f"/>
      </w:pPr>
      <w:bookmarkStart w:id="150" w:name="bookmark256"/>
      <w:r w:rsidRPr="00223ACA">
        <w:t>Формирование экологической культуры учащихся:</w:t>
      </w:r>
      <w:bookmarkEnd w:id="150"/>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9406D" w:rsidRPr="00223ACA" w:rsidRDefault="0089406D" w:rsidP="00981B24">
      <w:pPr>
        <w:numPr>
          <w:ilvl w:val="0"/>
          <w:numId w:val="9"/>
        </w:numPr>
        <w:tabs>
          <w:tab w:val="left" w:pos="7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умение анализировать изменения в окружающей среде и прогнозировать последствия этих изменений для природы и здоровья человека.</w:t>
      </w:r>
    </w:p>
    <w:p w:rsidR="0089406D" w:rsidRPr="00223ACA" w:rsidRDefault="0089406D" w:rsidP="00E86983">
      <w:pPr>
        <w:pStyle w:val="2f"/>
      </w:pPr>
      <w:bookmarkStart w:id="151" w:name="bookmark257"/>
      <w:r w:rsidRPr="00223ACA">
        <w:t>Формирование здорового образа жизни учащихся:</w:t>
      </w:r>
      <w:bookmarkEnd w:id="151"/>
    </w:p>
    <w:p w:rsidR="0089406D" w:rsidRPr="00223ACA" w:rsidRDefault="0089406D" w:rsidP="00981B24">
      <w:pPr>
        <w:numPr>
          <w:ilvl w:val="0"/>
          <w:numId w:val="9"/>
        </w:numPr>
        <w:tabs>
          <w:tab w:val="left" w:pos="72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89406D" w:rsidRPr="00223ACA" w:rsidRDefault="0089406D" w:rsidP="00981B24">
      <w:pPr>
        <w:numPr>
          <w:ilvl w:val="0"/>
          <w:numId w:val="9"/>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знание и выполнение санитарно-гигиенических правил, соблюдение </w:t>
      </w:r>
      <w:proofErr w:type="spellStart"/>
      <w:r w:rsidRPr="00223ACA">
        <w:rPr>
          <w:rFonts w:ascii="Times New Roman" w:eastAsia="Times New Roman" w:hAnsi="Times New Roman" w:cs="Times New Roman"/>
          <w:spacing w:val="3"/>
          <w:sz w:val="26"/>
          <w:szCs w:val="26"/>
          <w:lang w:eastAsia="ru-RU"/>
        </w:rPr>
        <w:t>здоровьесберегающего</w:t>
      </w:r>
      <w:proofErr w:type="spellEnd"/>
      <w:r w:rsidRPr="00223ACA">
        <w:rPr>
          <w:rFonts w:ascii="Times New Roman" w:eastAsia="Times New Roman" w:hAnsi="Times New Roman" w:cs="Times New Roman"/>
          <w:spacing w:val="3"/>
          <w:sz w:val="26"/>
          <w:szCs w:val="26"/>
          <w:lang w:eastAsia="ru-RU"/>
        </w:rPr>
        <w:t xml:space="preserve"> режима дня.</w:t>
      </w:r>
    </w:p>
    <w:p w:rsidR="0089406D" w:rsidRPr="00223ACA" w:rsidRDefault="0089406D" w:rsidP="00E86983">
      <w:pPr>
        <w:pStyle w:val="2f"/>
      </w:pPr>
      <w:bookmarkStart w:id="152" w:name="bookmark258"/>
      <w:proofErr w:type="spellStart"/>
      <w:r w:rsidRPr="00223ACA">
        <w:lastRenderedPageBreak/>
        <w:t>Профориентационная</w:t>
      </w:r>
      <w:proofErr w:type="spellEnd"/>
      <w:r w:rsidRPr="00223ACA">
        <w:t xml:space="preserve"> работа со старшеклассниками:</w:t>
      </w:r>
      <w:bookmarkEnd w:id="152"/>
    </w:p>
    <w:p w:rsidR="0089406D"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готовность к выбору профиля обучения на следующей ступени образования или профессиональному выбору;</w:t>
      </w:r>
    </w:p>
    <w:p w:rsidR="0089406D"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умение ориентироваться на рынке труда, в мире профессий, в системе профессионального образования;</w:t>
      </w:r>
    </w:p>
    <w:p w:rsidR="0089406D"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соотносить свои интересы и возможности с профессиональной перспективой;</w:t>
      </w:r>
    </w:p>
    <w:p w:rsidR="0089406D" w:rsidRPr="00223ACA" w:rsidRDefault="005A115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получать дополнительные знания и умения, необходимые для профильного или профессионального образования.</w:t>
      </w:r>
    </w:p>
    <w:p w:rsidR="0089406D" w:rsidRPr="00223ACA" w:rsidRDefault="0089406D" w:rsidP="00270314">
      <w:pPr>
        <w:pStyle w:val="2f"/>
      </w:pPr>
      <w:bookmarkStart w:id="153" w:name="bookmark259"/>
      <w:r w:rsidRPr="00223ACA">
        <w:t>Мониторинг эффективности реализации образовательн</w:t>
      </w:r>
      <w:r w:rsidR="005A1150" w:rsidRPr="00223ACA">
        <w:t>ой</w:t>
      </w:r>
      <w:r w:rsidR="00A54089" w:rsidRPr="00223ACA">
        <w:t xml:space="preserve"> </w:t>
      </w:r>
      <w:r w:rsidR="005A1150" w:rsidRPr="00223ACA">
        <w:t>организацией</w:t>
      </w:r>
      <w:r w:rsidRPr="00223ACA">
        <w:t xml:space="preserve"> программы воспитания и социализации </w:t>
      </w:r>
      <w:proofErr w:type="gramStart"/>
      <w:r w:rsidRPr="00223ACA">
        <w:t>обучающихся</w:t>
      </w:r>
      <w:bookmarkEnd w:id="153"/>
      <w:proofErr w:type="gramEnd"/>
      <w:r w:rsidRPr="00223ACA">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w:t>
      </w:r>
      <w:r w:rsidR="005A1150" w:rsidRPr="00223ACA">
        <w:rPr>
          <w:rFonts w:ascii="Times New Roman" w:eastAsia="Times New Roman" w:hAnsi="Times New Roman" w:cs="Times New Roman"/>
          <w:spacing w:val="3"/>
          <w:sz w:val="26"/>
          <w:szCs w:val="26"/>
          <w:lang w:eastAsia="ru-RU"/>
        </w:rPr>
        <w:t>ой</w:t>
      </w:r>
      <w:r w:rsidR="00A54089" w:rsidRPr="00223ACA">
        <w:rPr>
          <w:rFonts w:ascii="Times New Roman" w:eastAsia="Times New Roman" w:hAnsi="Times New Roman" w:cs="Times New Roman"/>
          <w:spacing w:val="3"/>
          <w:sz w:val="26"/>
          <w:szCs w:val="26"/>
          <w:lang w:eastAsia="ru-RU"/>
        </w:rPr>
        <w:t xml:space="preserve"> </w:t>
      </w:r>
      <w:r w:rsidR="005A1150" w:rsidRPr="00223ACA">
        <w:rPr>
          <w:rFonts w:ascii="Times New Roman" w:eastAsia="Times New Roman" w:hAnsi="Times New Roman" w:cs="Times New Roman"/>
          <w:spacing w:val="3"/>
          <w:sz w:val="26"/>
          <w:szCs w:val="26"/>
          <w:lang w:eastAsia="ru-RU"/>
        </w:rPr>
        <w:t>организацией</w:t>
      </w:r>
      <w:r w:rsidRPr="00223ACA">
        <w:rPr>
          <w:rFonts w:ascii="Times New Roman" w:eastAsia="Times New Roman" w:hAnsi="Times New Roman" w:cs="Times New Roman"/>
          <w:spacing w:val="3"/>
          <w:sz w:val="26"/>
          <w:szCs w:val="26"/>
          <w:lang w:eastAsia="ru-RU"/>
        </w:rPr>
        <w:t xml:space="preserve"> Программы воспитания и социализации обучающихся.</w:t>
      </w:r>
    </w:p>
    <w:p w:rsidR="0089406D" w:rsidRPr="00223ACA" w:rsidRDefault="0089406D" w:rsidP="00C62F4B">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 качестве</w:t>
      </w:r>
      <w:r w:rsidRPr="00223ACA">
        <w:rPr>
          <w:rFonts w:ascii="Times New Roman" w:eastAsia="Times New Roman" w:hAnsi="Times New Roman" w:cs="Times New Roman"/>
          <w:bCs/>
          <w:spacing w:val="3"/>
          <w:sz w:val="26"/>
          <w:szCs w:val="26"/>
          <w:shd w:val="clear" w:color="auto" w:fill="FFFFFF"/>
          <w:lang w:eastAsia="ru-RU"/>
        </w:rPr>
        <w:t xml:space="preserve"> основных показателей</w:t>
      </w:r>
      <w:r w:rsidRPr="00223ACA">
        <w:rPr>
          <w:rFonts w:ascii="Times New Roman" w:eastAsia="Times New Roman" w:hAnsi="Times New Roman" w:cs="Times New Roman"/>
          <w:spacing w:val="3"/>
          <w:sz w:val="26"/>
          <w:szCs w:val="26"/>
          <w:lang w:eastAsia="ru-RU"/>
        </w:rPr>
        <w:t xml:space="preserve"> и объектов исследования эффективности реализации образовательн</w:t>
      </w:r>
      <w:r w:rsidR="005A1150" w:rsidRPr="00223ACA">
        <w:rPr>
          <w:rFonts w:ascii="Times New Roman" w:eastAsia="Times New Roman" w:hAnsi="Times New Roman" w:cs="Times New Roman"/>
          <w:spacing w:val="3"/>
          <w:sz w:val="26"/>
          <w:szCs w:val="26"/>
          <w:lang w:eastAsia="ru-RU"/>
        </w:rPr>
        <w:t>ой</w:t>
      </w:r>
      <w:r w:rsidR="00A54089" w:rsidRPr="00223ACA">
        <w:rPr>
          <w:rFonts w:ascii="Times New Roman" w:eastAsia="Times New Roman" w:hAnsi="Times New Roman" w:cs="Times New Roman"/>
          <w:spacing w:val="3"/>
          <w:sz w:val="26"/>
          <w:szCs w:val="26"/>
          <w:lang w:eastAsia="ru-RU"/>
        </w:rPr>
        <w:t xml:space="preserve"> </w:t>
      </w:r>
      <w:r w:rsidR="005A1150" w:rsidRPr="00223ACA">
        <w:rPr>
          <w:rFonts w:ascii="Times New Roman" w:eastAsia="Times New Roman" w:hAnsi="Times New Roman" w:cs="Times New Roman"/>
          <w:spacing w:val="3"/>
          <w:sz w:val="26"/>
          <w:szCs w:val="26"/>
          <w:lang w:eastAsia="ru-RU"/>
        </w:rPr>
        <w:t>организацией</w:t>
      </w:r>
      <w:r w:rsidRPr="00223ACA">
        <w:rPr>
          <w:rFonts w:ascii="Times New Roman" w:eastAsia="Times New Roman" w:hAnsi="Times New Roman" w:cs="Times New Roman"/>
          <w:spacing w:val="3"/>
          <w:sz w:val="26"/>
          <w:szCs w:val="26"/>
          <w:lang w:eastAsia="ru-RU"/>
        </w:rPr>
        <w:t xml:space="preserve"> Программы воспитания и социализации обучающихся выступают:</w:t>
      </w:r>
      <w:r w:rsidR="00C62F4B" w:rsidRPr="00223ACA">
        <w:rPr>
          <w:rFonts w:ascii="Times New Roman" w:eastAsia="Times New Roman" w:hAnsi="Times New Roman" w:cs="Times New Roman"/>
          <w:spacing w:val="3"/>
          <w:sz w:val="26"/>
          <w:szCs w:val="26"/>
          <w:lang w:eastAsia="ru-RU"/>
        </w:rPr>
        <w:t xml:space="preserve"> о</w:t>
      </w:r>
      <w:r w:rsidRPr="00223ACA">
        <w:rPr>
          <w:rFonts w:ascii="Times New Roman" w:eastAsia="Times New Roman" w:hAnsi="Times New Roman" w:cs="Times New Roman"/>
          <w:spacing w:val="3"/>
          <w:sz w:val="26"/>
          <w:szCs w:val="26"/>
          <w:lang w:eastAsia="ru-RU"/>
        </w:rPr>
        <w:t xml:space="preserve">собенности развития личностной, социальной, экологической, трудовой (профессиональной) и </w:t>
      </w:r>
      <w:proofErr w:type="spellStart"/>
      <w:r w:rsidRPr="00223ACA">
        <w:rPr>
          <w:rFonts w:ascii="Times New Roman" w:eastAsia="Times New Roman" w:hAnsi="Times New Roman" w:cs="Times New Roman"/>
          <w:spacing w:val="3"/>
          <w:sz w:val="26"/>
          <w:szCs w:val="26"/>
          <w:lang w:eastAsia="ru-RU"/>
        </w:rPr>
        <w:t>здоровьесберегающей</w:t>
      </w:r>
      <w:proofErr w:type="spellEnd"/>
      <w:r w:rsidRPr="00223ACA">
        <w:rPr>
          <w:rFonts w:ascii="Times New Roman" w:eastAsia="Times New Roman" w:hAnsi="Times New Roman" w:cs="Times New Roman"/>
          <w:spacing w:val="3"/>
          <w:sz w:val="26"/>
          <w:szCs w:val="26"/>
          <w:lang w:eastAsia="ru-RU"/>
        </w:rPr>
        <w:t xml:space="preserve"> культуры обучающихся.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Основные принципы</w:t>
      </w:r>
      <w:r w:rsidRPr="00223ACA">
        <w:rPr>
          <w:rFonts w:ascii="Times New Roman" w:eastAsia="Times New Roman" w:hAnsi="Times New Roman" w:cs="Times New Roman"/>
          <w:spacing w:val="3"/>
          <w:sz w:val="26"/>
          <w:szCs w:val="26"/>
          <w:lang w:eastAsia="ru-RU"/>
        </w:rPr>
        <w:t xml:space="preserve"> организации мониторинга эффективности реализации образовательн</w:t>
      </w:r>
      <w:r w:rsidR="00C62F4B" w:rsidRPr="00223ACA">
        <w:rPr>
          <w:rFonts w:ascii="Times New Roman" w:eastAsia="Times New Roman" w:hAnsi="Times New Roman" w:cs="Times New Roman"/>
          <w:spacing w:val="3"/>
          <w:sz w:val="26"/>
          <w:szCs w:val="26"/>
          <w:lang w:eastAsia="ru-RU"/>
        </w:rPr>
        <w:t>ой</w:t>
      </w:r>
      <w:r w:rsidR="00A54089" w:rsidRPr="00223ACA">
        <w:rPr>
          <w:rFonts w:ascii="Times New Roman" w:eastAsia="Times New Roman" w:hAnsi="Times New Roman" w:cs="Times New Roman"/>
          <w:spacing w:val="3"/>
          <w:sz w:val="26"/>
          <w:szCs w:val="26"/>
          <w:lang w:eastAsia="ru-RU"/>
        </w:rPr>
        <w:t xml:space="preserve"> </w:t>
      </w:r>
      <w:r w:rsidR="00C62F4B" w:rsidRPr="00223ACA">
        <w:rPr>
          <w:rFonts w:ascii="Times New Roman" w:eastAsia="Times New Roman" w:hAnsi="Times New Roman" w:cs="Times New Roman"/>
          <w:spacing w:val="3"/>
          <w:sz w:val="26"/>
          <w:szCs w:val="26"/>
          <w:lang w:eastAsia="ru-RU"/>
        </w:rPr>
        <w:t>организацией</w:t>
      </w:r>
      <w:r w:rsidRPr="00223ACA">
        <w:rPr>
          <w:rFonts w:ascii="Times New Roman" w:eastAsia="Times New Roman" w:hAnsi="Times New Roman" w:cs="Times New Roman"/>
          <w:spacing w:val="3"/>
          <w:sz w:val="26"/>
          <w:szCs w:val="26"/>
          <w:lang w:eastAsia="ru-RU"/>
        </w:rPr>
        <w:t xml:space="preserve"> Программы воспитания и социализации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w:t>
      </w:r>
    </w:p>
    <w:p w:rsidR="0089406D" w:rsidRPr="00223ACA" w:rsidRDefault="005D05E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iCs/>
          <w:spacing w:val="-2"/>
          <w:sz w:val="26"/>
          <w:szCs w:val="26"/>
          <w:shd w:val="clear" w:color="auto" w:fill="FFFFFF"/>
          <w:lang w:eastAsia="ru-RU"/>
        </w:rPr>
        <w:t xml:space="preserve"> принцип системности</w:t>
      </w:r>
      <w:r w:rsidR="0089406D" w:rsidRPr="00223ACA">
        <w:rPr>
          <w:rFonts w:ascii="Times New Roman" w:eastAsia="Times New Roman" w:hAnsi="Times New Roman" w:cs="Times New Roman"/>
          <w:spacing w:val="3"/>
          <w:sz w:val="26"/>
          <w:szCs w:val="26"/>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9406D" w:rsidRPr="00223ACA" w:rsidRDefault="005D05E0"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iCs/>
          <w:spacing w:val="-2"/>
          <w:sz w:val="26"/>
          <w:szCs w:val="26"/>
          <w:shd w:val="clear" w:color="auto" w:fill="FFFFFF"/>
          <w:lang w:eastAsia="ru-RU"/>
        </w:rPr>
        <w:t>принцип объективности</w:t>
      </w:r>
      <w:r w:rsidR="0089406D" w:rsidRPr="00223ACA">
        <w:rPr>
          <w:rFonts w:ascii="Times New Roman" w:eastAsia="Times New Roman" w:hAnsi="Times New Roman" w:cs="Times New Roman"/>
          <w:spacing w:val="3"/>
          <w:sz w:val="26"/>
          <w:szCs w:val="26"/>
          <w:lang w:eastAsia="ru-RU"/>
        </w:rPr>
        <w:t xml:space="preserve"> предполагает </w:t>
      </w:r>
      <w:proofErr w:type="spellStart"/>
      <w:r w:rsidR="0089406D" w:rsidRPr="00223ACA">
        <w:rPr>
          <w:rFonts w:ascii="Times New Roman" w:eastAsia="Times New Roman" w:hAnsi="Times New Roman" w:cs="Times New Roman"/>
          <w:spacing w:val="3"/>
          <w:sz w:val="26"/>
          <w:szCs w:val="26"/>
          <w:lang w:eastAsia="ru-RU"/>
        </w:rPr>
        <w:t>формализованность</w:t>
      </w:r>
      <w:proofErr w:type="spellEnd"/>
      <w:r w:rsidR="0089406D" w:rsidRPr="00223ACA">
        <w:rPr>
          <w:rFonts w:ascii="Times New Roman" w:eastAsia="Times New Roman" w:hAnsi="Times New Roman" w:cs="Times New Roman"/>
          <w:spacing w:val="3"/>
          <w:sz w:val="26"/>
          <w:szCs w:val="26"/>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r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roofErr w:type="spellStart"/>
      <w:r w:rsidRPr="00223ACA">
        <w:rPr>
          <w:rFonts w:ascii="Times New Roman" w:eastAsia="Times New Roman" w:hAnsi="Times New Roman" w:cs="Times New Roman"/>
          <w:spacing w:val="3"/>
          <w:sz w:val="26"/>
          <w:szCs w:val="26"/>
          <w:lang w:eastAsia="ru-RU"/>
        </w:rPr>
        <w:t>Образовательн</w:t>
      </w:r>
      <w:r w:rsidR="005A1150" w:rsidRPr="00223ACA">
        <w:rPr>
          <w:rFonts w:ascii="Times New Roman" w:eastAsia="Times New Roman" w:hAnsi="Times New Roman" w:cs="Times New Roman"/>
          <w:spacing w:val="3"/>
          <w:sz w:val="26"/>
          <w:szCs w:val="26"/>
          <w:lang w:eastAsia="ru-RU"/>
        </w:rPr>
        <w:t>аяорганизация</w:t>
      </w:r>
      <w:proofErr w:type="spellEnd"/>
      <w:r w:rsidRPr="00223ACA">
        <w:rPr>
          <w:rFonts w:ascii="Times New Roman" w:eastAsia="Times New Roman" w:hAnsi="Times New Roman" w:cs="Times New Roman"/>
          <w:spacing w:val="3"/>
          <w:sz w:val="26"/>
          <w:szCs w:val="26"/>
          <w:lang w:eastAsia="ru-RU"/>
        </w:rPr>
        <w:t xml:space="preserve"> должн</w:t>
      </w:r>
      <w:r w:rsidR="005A1150" w:rsidRPr="00223ACA">
        <w:rPr>
          <w:rFonts w:ascii="Times New Roman" w:eastAsia="Times New Roman" w:hAnsi="Times New Roman" w:cs="Times New Roman"/>
          <w:spacing w:val="3"/>
          <w:sz w:val="26"/>
          <w:szCs w:val="26"/>
          <w:lang w:eastAsia="ru-RU"/>
        </w:rPr>
        <w:t>а</w:t>
      </w:r>
      <w:r w:rsidRPr="00223ACA">
        <w:rPr>
          <w:rFonts w:ascii="Times New Roman" w:eastAsia="Times New Roman" w:hAnsi="Times New Roman" w:cs="Times New Roman"/>
          <w:spacing w:val="3"/>
          <w:sz w:val="26"/>
          <w:szCs w:val="26"/>
          <w:lang w:eastAsia="ru-RU"/>
        </w:rPr>
        <w:t xml:space="preserve"> соблюдать моральные и правовые нормы исследования, создавать условия для проведения мониторинга эффективности реализации </w:t>
      </w:r>
      <w:proofErr w:type="spellStart"/>
      <w:r w:rsidRPr="00223ACA">
        <w:rPr>
          <w:rFonts w:ascii="Times New Roman" w:eastAsia="Times New Roman" w:hAnsi="Times New Roman" w:cs="Times New Roman"/>
          <w:spacing w:val="3"/>
          <w:sz w:val="26"/>
          <w:szCs w:val="26"/>
          <w:lang w:eastAsia="ru-RU"/>
        </w:rPr>
        <w:t>образовательн</w:t>
      </w:r>
      <w:r w:rsidR="005A1150" w:rsidRPr="00223ACA">
        <w:rPr>
          <w:rFonts w:ascii="Times New Roman" w:eastAsia="Times New Roman" w:hAnsi="Times New Roman" w:cs="Times New Roman"/>
          <w:spacing w:val="3"/>
          <w:sz w:val="26"/>
          <w:szCs w:val="26"/>
          <w:lang w:eastAsia="ru-RU"/>
        </w:rPr>
        <w:t>ойорганизацией</w:t>
      </w:r>
      <w:proofErr w:type="spellEnd"/>
      <w:r w:rsidRPr="00223ACA">
        <w:rPr>
          <w:rFonts w:ascii="Times New Roman" w:eastAsia="Times New Roman" w:hAnsi="Times New Roman" w:cs="Times New Roman"/>
          <w:spacing w:val="3"/>
          <w:sz w:val="26"/>
          <w:szCs w:val="26"/>
          <w:lang w:eastAsia="ru-RU"/>
        </w:rPr>
        <w:t xml:space="preserve"> Программы воспитания и социализации </w:t>
      </w:r>
      <w:proofErr w:type="gramStart"/>
      <w:r w:rsidRPr="00223ACA">
        <w:rPr>
          <w:rFonts w:ascii="Times New Roman" w:eastAsia="Times New Roman" w:hAnsi="Times New Roman" w:cs="Times New Roman"/>
          <w:spacing w:val="3"/>
          <w:sz w:val="26"/>
          <w:szCs w:val="26"/>
          <w:lang w:eastAsia="ru-RU"/>
        </w:rPr>
        <w:t>обучающихся</w:t>
      </w:r>
      <w:proofErr w:type="gramEnd"/>
      <w:r w:rsidRPr="00223ACA">
        <w:rPr>
          <w:rFonts w:ascii="Times New Roman" w:eastAsia="Times New Roman" w:hAnsi="Times New Roman" w:cs="Times New Roman"/>
          <w:spacing w:val="3"/>
          <w:sz w:val="26"/>
          <w:szCs w:val="26"/>
          <w:lang w:eastAsia="ru-RU"/>
        </w:rPr>
        <w:t>.</w:t>
      </w:r>
    </w:p>
    <w:p w:rsidR="0089406D" w:rsidRPr="00223ACA" w:rsidRDefault="0089406D" w:rsidP="00E86983">
      <w:pPr>
        <w:pStyle w:val="3c"/>
        <w:ind w:left="709" w:firstLine="0"/>
      </w:pPr>
      <w:bookmarkStart w:id="154" w:name="bookmark260"/>
      <w:r w:rsidRPr="00223ACA">
        <w:t xml:space="preserve">Методологический инструментарий мониторинга воспитания и социализации </w:t>
      </w:r>
      <w:proofErr w:type="gramStart"/>
      <w:r w:rsidRPr="00223ACA">
        <w:t>обучающихся</w:t>
      </w:r>
      <w:bookmarkEnd w:id="154"/>
      <w:proofErr w:type="gramEnd"/>
      <w:r w:rsidRPr="00223ACA">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89406D" w:rsidRPr="00223ACA" w:rsidRDefault="004545F3"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 т</w:t>
      </w:r>
      <w:r w:rsidR="0089406D" w:rsidRPr="00223ACA">
        <w:rPr>
          <w:rFonts w:ascii="Times New Roman" w:eastAsia="Times New Roman" w:hAnsi="Times New Roman" w:cs="Times New Roman"/>
          <w:iCs/>
          <w:spacing w:val="-2"/>
          <w:sz w:val="26"/>
          <w:szCs w:val="26"/>
          <w:shd w:val="clear" w:color="auto" w:fill="FFFFFF"/>
          <w:lang w:eastAsia="ru-RU"/>
        </w:rPr>
        <w:t xml:space="preserve">естирование (метод тестов) </w:t>
      </w:r>
      <w:r w:rsidR="00C62F4B" w:rsidRPr="00223ACA">
        <w:rPr>
          <w:rFonts w:ascii="Times New Roman" w:eastAsia="Times New Roman" w:hAnsi="Times New Roman" w:cs="Times New Roman"/>
          <w:iCs/>
          <w:spacing w:val="-2"/>
          <w:sz w:val="26"/>
          <w:szCs w:val="26"/>
          <w:shd w:val="clear" w:color="auto" w:fill="FFFFFF"/>
          <w:lang w:eastAsia="ru-RU"/>
        </w:rPr>
        <w:t>–</w:t>
      </w:r>
      <w:r w:rsidR="0089406D" w:rsidRPr="00223ACA">
        <w:rPr>
          <w:rFonts w:ascii="Times New Roman" w:eastAsia="Times New Roman" w:hAnsi="Times New Roman" w:cs="Times New Roman"/>
          <w:iCs/>
          <w:spacing w:val="-2"/>
          <w:sz w:val="26"/>
          <w:szCs w:val="26"/>
          <w:shd w:val="clear" w:color="auto" w:fill="FFFFFF"/>
          <w:lang w:eastAsia="ru-RU"/>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w:t>
      </w:r>
      <w:r w:rsidR="0089406D" w:rsidRPr="00223ACA">
        <w:rPr>
          <w:rFonts w:ascii="Times New Roman" w:eastAsia="Times New Roman" w:hAnsi="Times New Roman" w:cs="Times New Roman"/>
          <w:spacing w:val="3"/>
          <w:sz w:val="26"/>
          <w:szCs w:val="26"/>
          <w:lang w:eastAsia="ru-RU"/>
        </w:rPr>
        <w:t xml:space="preserve"> путём анализа результатов и способов выполнения </w:t>
      </w:r>
      <w:proofErr w:type="gramStart"/>
      <w:r w:rsidR="0089406D" w:rsidRPr="00223ACA">
        <w:rPr>
          <w:rFonts w:ascii="Times New Roman" w:eastAsia="Times New Roman" w:hAnsi="Times New Roman" w:cs="Times New Roman"/>
          <w:spacing w:val="3"/>
          <w:sz w:val="26"/>
          <w:szCs w:val="26"/>
          <w:lang w:eastAsia="ru-RU"/>
        </w:rPr>
        <w:t>обучающимися</w:t>
      </w:r>
      <w:proofErr w:type="gramEnd"/>
      <w:r w:rsidR="0089406D" w:rsidRPr="00223ACA">
        <w:rPr>
          <w:rFonts w:ascii="Times New Roman" w:eastAsia="Times New Roman" w:hAnsi="Times New Roman" w:cs="Times New Roman"/>
          <w:spacing w:val="3"/>
          <w:sz w:val="26"/>
          <w:szCs w:val="26"/>
          <w:lang w:eastAsia="ru-RU"/>
        </w:rPr>
        <w:t xml:space="preserve"> ряда специально разработанных заданий.</w:t>
      </w:r>
    </w:p>
    <w:p w:rsidR="0089406D" w:rsidRPr="00223ACA" w:rsidRDefault="004545F3"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 о</w:t>
      </w:r>
      <w:r w:rsidR="0089406D" w:rsidRPr="00223ACA">
        <w:rPr>
          <w:rFonts w:ascii="Times New Roman" w:eastAsia="Times New Roman" w:hAnsi="Times New Roman" w:cs="Times New Roman"/>
          <w:bCs/>
          <w:iCs/>
          <w:spacing w:val="1"/>
          <w:sz w:val="26"/>
          <w:szCs w:val="26"/>
          <w:shd w:val="clear" w:color="auto" w:fill="FFFFFF"/>
          <w:lang w:eastAsia="ru-RU"/>
        </w:rPr>
        <w:t>прос</w:t>
      </w:r>
      <w:r w:rsidR="005D05E0"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0089406D" w:rsidRPr="00223ACA">
        <w:rPr>
          <w:rFonts w:ascii="Times New Roman" w:eastAsia="Times New Roman" w:hAnsi="Times New Roman" w:cs="Times New Roman"/>
          <w:spacing w:val="3"/>
          <w:sz w:val="26"/>
          <w:szCs w:val="26"/>
          <w:lang w:eastAsia="ru-RU"/>
        </w:rPr>
        <w:t>обучающихся</w:t>
      </w:r>
      <w:proofErr w:type="gramEnd"/>
      <w:r w:rsidR="0089406D" w:rsidRPr="00223ACA">
        <w:rPr>
          <w:rFonts w:ascii="Times New Roman" w:eastAsia="Times New Roman" w:hAnsi="Times New Roman" w:cs="Times New Roman"/>
          <w:spacing w:val="3"/>
          <w:sz w:val="26"/>
          <w:szCs w:val="26"/>
          <w:lang w:eastAsia="ru-RU"/>
        </w:rPr>
        <w:t xml:space="preserve"> используются следующие виды опроса:</w:t>
      </w:r>
    </w:p>
    <w:p w:rsidR="0089406D" w:rsidRPr="00223ACA" w:rsidRDefault="0089406D" w:rsidP="00981B24">
      <w:pPr>
        <w:numPr>
          <w:ilvl w:val="0"/>
          <w:numId w:val="11"/>
        </w:numPr>
        <w:tabs>
          <w:tab w:val="left" w:pos="61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lastRenderedPageBreak/>
        <w:t>анкетирование</w:t>
      </w:r>
      <w:r w:rsidR="005D05E0"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эмпирический социально-психологический метод получения </w:t>
      </w:r>
      <w:proofErr w:type="gramStart"/>
      <w:r w:rsidRPr="00223ACA">
        <w:rPr>
          <w:rFonts w:ascii="Times New Roman" w:eastAsia="Times New Roman" w:hAnsi="Times New Roman" w:cs="Times New Roman"/>
          <w:spacing w:val="3"/>
          <w:sz w:val="26"/>
          <w:szCs w:val="26"/>
          <w:lang w:eastAsia="ru-RU"/>
        </w:rPr>
        <w:t>информации</w:t>
      </w:r>
      <w:proofErr w:type="gramEnd"/>
      <w:r w:rsidRPr="00223ACA">
        <w:rPr>
          <w:rFonts w:ascii="Times New Roman" w:eastAsia="Times New Roman" w:hAnsi="Times New Roman" w:cs="Times New Roman"/>
          <w:spacing w:val="3"/>
          <w:sz w:val="26"/>
          <w:szCs w:val="26"/>
          <w:lang w:eastAsia="ru-RU"/>
        </w:rPr>
        <w:t xml:space="preserve"> на основании ответов обучающихся на специально подготовленные вопросы анкеты;</w:t>
      </w:r>
    </w:p>
    <w:p w:rsidR="0089406D" w:rsidRPr="00223ACA" w:rsidRDefault="0089406D" w:rsidP="00981B24">
      <w:pPr>
        <w:numPr>
          <w:ilvl w:val="0"/>
          <w:numId w:val="11"/>
        </w:numPr>
        <w:tabs>
          <w:tab w:val="left" w:pos="62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интервью</w:t>
      </w:r>
      <w:r w:rsidR="005D05E0"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89406D" w:rsidRPr="00223ACA" w:rsidRDefault="0089406D" w:rsidP="00981B24">
      <w:pPr>
        <w:numPr>
          <w:ilvl w:val="0"/>
          <w:numId w:val="11"/>
        </w:numPr>
        <w:tabs>
          <w:tab w:val="left" w:pos="6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 xml:space="preserve">беседа </w:t>
      </w:r>
      <w:r w:rsidR="008A5A31" w:rsidRPr="00223ACA">
        <w:rPr>
          <w:rFonts w:ascii="Times New Roman" w:eastAsia="Times New Roman" w:hAnsi="Times New Roman" w:cs="Times New Roman"/>
          <w:i/>
          <w:iCs/>
          <w:spacing w:val="-2"/>
          <w:sz w:val="26"/>
          <w:szCs w:val="26"/>
          <w:shd w:val="clear" w:color="auto" w:fill="FFFFFF"/>
          <w:lang w:eastAsia="ru-RU"/>
        </w:rPr>
        <w:t>−</w:t>
      </w:r>
      <w:r w:rsidRPr="00223ACA">
        <w:rPr>
          <w:rFonts w:ascii="Times New Roman" w:eastAsia="Times New Roman" w:hAnsi="Times New Roman" w:cs="Times New Roman"/>
          <w:spacing w:val="3"/>
          <w:sz w:val="26"/>
          <w:szCs w:val="26"/>
          <w:lang w:eastAsia="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iCs/>
          <w:spacing w:val="1"/>
          <w:sz w:val="26"/>
          <w:szCs w:val="26"/>
          <w:shd w:val="clear" w:color="auto" w:fill="FFFFFF"/>
          <w:lang w:eastAsia="ru-RU"/>
        </w:rPr>
        <w:t>Психолого-педагогическое наблюдени</w:t>
      </w:r>
      <w:proofErr w:type="gramStart"/>
      <w:r w:rsidRPr="00223ACA">
        <w:rPr>
          <w:rFonts w:ascii="Times New Roman" w:eastAsia="Times New Roman" w:hAnsi="Times New Roman" w:cs="Times New Roman"/>
          <w:bCs/>
          <w:iCs/>
          <w:spacing w:val="1"/>
          <w:sz w:val="26"/>
          <w:szCs w:val="26"/>
          <w:shd w:val="clear" w:color="auto" w:fill="FFFFFF"/>
          <w:lang w:eastAsia="ru-RU"/>
        </w:rPr>
        <w:t>е</w:t>
      </w:r>
      <w:r w:rsidR="004545F3" w:rsidRPr="00223ACA">
        <w:rPr>
          <w:rFonts w:ascii="Times New Roman" w:eastAsia="Times New Roman" w:hAnsi="Times New Roman" w:cs="Times New Roman"/>
          <w:spacing w:val="3"/>
          <w:sz w:val="26"/>
          <w:szCs w:val="26"/>
          <w:lang w:eastAsia="ru-RU"/>
        </w:rPr>
        <w:t>–</w:t>
      </w:r>
      <w:proofErr w:type="gramEnd"/>
      <w:r w:rsidRPr="00223ACA">
        <w:rPr>
          <w:rFonts w:ascii="Times New Roman" w:eastAsia="Times New Roman" w:hAnsi="Times New Roman" w:cs="Times New Roman"/>
          <w:spacing w:val="3"/>
          <w:sz w:val="26"/>
          <w:szCs w:val="26"/>
          <w:lang w:eastAsia="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w:t>
      </w: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EC01AA" w:rsidRPr="00223ACA" w:rsidRDefault="00EC01AA"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89406D" w:rsidRPr="00223ACA" w:rsidRDefault="0089406D" w:rsidP="0042576A">
      <w:pPr>
        <w:pStyle w:val="a5"/>
        <w:numPr>
          <w:ilvl w:val="1"/>
          <w:numId w:val="52"/>
        </w:numPr>
        <w:spacing w:after="0" w:line="240" w:lineRule="auto"/>
        <w:ind w:left="0" w:firstLine="709"/>
        <w:jc w:val="both"/>
        <w:outlineLvl w:val="0"/>
        <w:rPr>
          <w:rFonts w:ascii="Times New Roman" w:eastAsia="Calibri" w:hAnsi="Times New Roman" w:cs="Times New Roman"/>
          <w:b/>
          <w:sz w:val="26"/>
          <w:szCs w:val="26"/>
        </w:rPr>
      </w:pPr>
      <w:bookmarkStart w:id="155" w:name="_Toc414057959"/>
      <w:r w:rsidRPr="00223ACA">
        <w:rPr>
          <w:rFonts w:ascii="Times New Roman" w:eastAsia="Times New Roman" w:hAnsi="Times New Roman" w:cs="Times New Roman"/>
          <w:b/>
          <w:spacing w:val="1"/>
          <w:sz w:val="26"/>
          <w:szCs w:val="26"/>
        </w:rPr>
        <w:lastRenderedPageBreak/>
        <w:t xml:space="preserve">Интеграция основного и дополнительного образования </w:t>
      </w:r>
      <w:proofErr w:type="gramStart"/>
      <w:r w:rsidRPr="00223ACA">
        <w:rPr>
          <w:rFonts w:ascii="Times New Roman" w:eastAsia="Times New Roman" w:hAnsi="Times New Roman" w:cs="Times New Roman"/>
          <w:b/>
          <w:spacing w:val="1"/>
          <w:sz w:val="26"/>
          <w:szCs w:val="26"/>
        </w:rPr>
        <w:t>обучающихся</w:t>
      </w:r>
      <w:bookmarkEnd w:id="155"/>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Дополнительное образование включает в себя:</w:t>
      </w:r>
    </w:p>
    <w:p w:rsidR="0089406D" w:rsidRPr="00223ACA" w:rsidRDefault="0089406D" w:rsidP="00981B24">
      <w:pPr>
        <w:numPr>
          <w:ilvl w:val="0"/>
          <w:numId w:val="14"/>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свободный выбор ребенком видов и сфер деятельности;</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возможность свободного самоопределения и самореализации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сотрудничество с ведущими культурными и досуговыми центрами Москвы;</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участие в благотворительных акциях, направленных на поддержку инвалидов, ветеранов Великой Отечественной войны, пожилых жителей г. Москвы;</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целевые досуговые программы внеклассной работы, направленные на освоение культурной среды Москвы, включающие в себя посещение театров, музеев, выставок, концертных залов;</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программы досуговых мероприятий, приуроченные к празднованию памятных дат и государственных праздников;</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программы образовательного туризма, включающие в себя циклы тематических экскурсий по культурно-историческим местам Москвы, Московской области, других регионов России.</w:t>
      </w:r>
    </w:p>
    <w:p w:rsidR="0089406D" w:rsidRPr="00223ACA" w:rsidRDefault="007079A7"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Во второй половине дня гимназия</w:t>
      </w:r>
      <w:r w:rsidR="0089406D" w:rsidRPr="00223ACA">
        <w:rPr>
          <w:rFonts w:ascii="Times New Roman" w:eastAsia="Times New Roman" w:hAnsi="Times New Roman" w:cs="Times New Roman"/>
          <w:spacing w:val="3"/>
          <w:sz w:val="26"/>
          <w:szCs w:val="26"/>
        </w:rPr>
        <w:t xml:space="preserve"> реализует дополнительные образовательные программы, которые ориентированы на расширение и углубление знаний обучающихся по предметам, развитие творческих способностей обучающихся.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Система дополнительного образования, как основа организации свободного времени обучающихся и условие расширения возможностей их индивидуального развития, за последние годы интенсивно развивается, как по количественным показателям (рост числа дополнительных образовательных программ, количества обучающихся занимающихся в кружках и секциях), так и по качественным параметрам (привлечение высококвалифицированных педагогов, техническое оснащение).</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Дополнительное образование открывает простор для привлечения разнообразного материала, раскрывающего успехи российской науки и научно-технического прогресса. Дополнительные образовательные программы способствуют расширению и углублению знаний, творческой активности, служат средством профориентации, направлены на развитие познавательных интересов и склонностей обучающихся, повышения уровня их общей культуры. Дополнительные образовательные программы расширяют базу знаний, обеспечивающих теоретическую и практическую подготовку по различным направлениям, способствуют приобретению практического опыта индивидуальной творческой деятельности (художественной, исследовательской, природоохранной и др.). Вовлечение обучающихся в дополнительное образование повышает их общекультурный уровень, формирует инициативность, толерантность. Содержание дополнительных образовательных программ имеет вариативный характер и определяется образовательными интересами и запросами обучающихся, кадровыми и материально-техническими </w:t>
      </w:r>
      <w:r w:rsidRPr="00223ACA">
        <w:rPr>
          <w:rFonts w:ascii="Times New Roman" w:eastAsia="Times New Roman" w:hAnsi="Times New Roman" w:cs="Times New Roman"/>
          <w:spacing w:val="3"/>
          <w:sz w:val="26"/>
          <w:szCs w:val="26"/>
        </w:rPr>
        <w:lastRenderedPageBreak/>
        <w:t>возможностями школы. Проведенный опрос среди родителей и обучающихся показал, что наиболее актуальными направлениями дополнительного образования являются:</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культурологическое;</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социально-экономическое;</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социально-педагогическое;</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эколого-биологическое;</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физкультурно-спортивное;</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художественно-эстетическое;</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научно-техническое;</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туристско-краеведческое;</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спортивно-техническое.</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Организация сетевого взаимодействия: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p>
    <w:p w:rsidR="0089406D" w:rsidRPr="00223ACA" w:rsidRDefault="0089406D" w:rsidP="009044C5">
      <w:pPr>
        <w:spacing w:after="200" w:line="240" w:lineRule="auto"/>
        <w:ind w:firstLine="709"/>
        <w:contextualSpacing/>
        <w:jc w:val="both"/>
        <w:rPr>
          <w:rFonts w:ascii="Times New Roman" w:eastAsia="Calibri" w:hAnsi="Times New Roman" w:cs="Times New Roman"/>
          <w:b/>
          <w:sz w:val="26"/>
          <w:szCs w:val="26"/>
        </w:rPr>
      </w:pPr>
      <w:r w:rsidRPr="00223ACA">
        <w:rPr>
          <w:rFonts w:ascii="Times New Roman" w:eastAsia="Calibri" w:hAnsi="Times New Roman" w:cs="Times New Roman"/>
          <w:sz w:val="26"/>
          <w:szCs w:val="26"/>
          <w:shd w:val="clear" w:color="auto" w:fill="FFFFFF"/>
        </w:rPr>
        <w:t>С</w:t>
      </w:r>
      <w:r w:rsidRPr="00223ACA">
        <w:rPr>
          <w:rFonts w:ascii="Times New Roman" w:eastAsia="Calibri" w:hAnsi="Times New Roman" w:cs="Times New Roman"/>
          <w:sz w:val="26"/>
          <w:szCs w:val="26"/>
        </w:rPr>
        <w:t>етевое взаимодействие становится современной высокоэффективной инновационной технологией, которая позволяет расширить возможности выбора индивидуальных образовательных траекторий обучающихся. Реализация общеобразовательной программы предусматривает сетевое взаимодействие с учреждениями культуры и дополнительного образования.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Гимназия сотрудничает с Городским методическим центром, на базе которого наши учителя систематически повышают квалификацию.</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Специалисты Городского методического центра осуществляют:</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методическое сопровождение учителей-предметников;</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необходимое методическое сопровождение участников профессиональных конкурсов;</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анкетирование молодых специалистов и учителей-предметников;</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систему поддержки одаренных детей.</w:t>
      </w:r>
    </w:p>
    <w:p w:rsidR="0089406D" w:rsidRPr="00223ACA" w:rsidRDefault="0089406D" w:rsidP="0078062E">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Calibri" w:hAnsi="Times New Roman" w:cs="Times New Roman"/>
          <w:sz w:val="26"/>
          <w:szCs w:val="26"/>
        </w:rPr>
        <w:t xml:space="preserve">Психологи кафедры психологии </w:t>
      </w:r>
      <w:r w:rsidR="0078062E" w:rsidRPr="00223ACA">
        <w:rPr>
          <w:rFonts w:ascii="Times New Roman" w:eastAsia="Times New Roman" w:hAnsi="Times New Roman" w:cs="Times New Roman"/>
          <w:sz w:val="26"/>
          <w:szCs w:val="26"/>
        </w:rPr>
        <w:t xml:space="preserve">РГУ им. </w:t>
      </w:r>
      <w:proofErr w:type="spellStart"/>
      <w:r w:rsidR="0078062E" w:rsidRPr="00223ACA">
        <w:rPr>
          <w:rFonts w:ascii="Times New Roman" w:eastAsia="Times New Roman" w:hAnsi="Times New Roman" w:cs="Times New Roman"/>
          <w:sz w:val="26"/>
          <w:szCs w:val="26"/>
        </w:rPr>
        <w:t>А.Н.Косыгина</w:t>
      </w:r>
      <w:proofErr w:type="spellEnd"/>
      <w:r w:rsidRPr="00223ACA">
        <w:rPr>
          <w:rFonts w:ascii="Times New Roman" w:eastAsia="Calibri" w:hAnsi="Times New Roman" w:cs="Times New Roman"/>
          <w:sz w:val="26"/>
          <w:szCs w:val="26"/>
        </w:rPr>
        <w:t xml:space="preserve"> регулярно проводят тренинги, консультации, анкетирование, беседы.</w:t>
      </w:r>
    </w:p>
    <w:p w:rsidR="0089406D" w:rsidRPr="00223ACA" w:rsidRDefault="0089406D" w:rsidP="0078062E">
      <w:pPr>
        <w:tabs>
          <w:tab w:val="left" w:pos="711"/>
        </w:tabs>
        <w:spacing w:after="0" w:line="240" w:lineRule="auto"/>
        <w:ind w:firstLine="709"/>
        <w:contextualSpacing/>
        <w:jc w:val="both"/>
        <w:rPr>
          <w:rFonts w:ascii="Times New Roman" w:eastAsia="Times New Roman" w:hAnsi="Times New Roman" w:cs="Times New Roman"/>
          <w:sz w:val="26"/>
          <w:szCs w:val="26"/>
        </w:rPr>
      </w:pPr>
      <w:r w:rsidRPr="00223ACA">
        <w:rPr>
          <w:rFonts w:ascii="Times New Roman" w:eastAsia="Calibri" w:hAnsi="Times New Roman" w:cs="Times New Roman"/>
          <w:sz w:val="26"/>
          <w:szCs w:val="26"/>
        </w:rPr>
        <w:t xml:space="preserve">Сетевое взаимодействие с кафедрой психологии </w:t>
      </w:r>
      <w:r w:rsidR="0078062E" w:rsidRPr="00223ACA">
        <w:rPr>
          <w:rFonts w:ascii="Times New Roman" w:eastAsia="Times New Roman" w:hAnsi="Times New Roman" w:cs="Times New Roman"/>
          <w:sz w:val="26"/>
          <w:szCs w:val="26"/>
        </w:rPr>
        <w:t xml:space="preserve">РГУ им. </w:t>
      </w:r>
      <w:proofErr w:type="spellStart"/>
      <w:r w:rsidR="0078062E" w:rsidRPr="00223ACA">
        <w:rPr>
          <w:rFonts w:ascii="Times New Roman" w:eastAsia="Times New Roman" w:hAnsi="Times New Roman" w:cs="Times New Roman"/>
          <w:sz w:val="26"/>
          <w:szCs w:val="26"/>
        </w:rPr>
        <w:t>А.Н.Косыгина</w:t>
      </w:r>
      <w:proofErr w:type="spellEnd"/>
      <w:r w:rsidRPr="00223ACA">
        <w:rPr>
          <w:rFonts w:ascii="Times New Roman" w:eastAsia="Calibri" w:hAnsi="Times New Roman" w:cs="Times New Roman"/>
          <w:sz w:val="26"/>
          <w:szCs w:val="26"/>
        </w:rPr>
        <w:t xml:space="preserve"> позволяет:</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 xml:space="preserve">расширять </w:t>
      </w:r>
      <w:proofErr w:type="spellStart"/>
      <w:proofErr w:type="gramStart"/>
      <w:r w:rsidRPr="00223ACA">
        <w:rPr>
          <w:rFonts w:ascii="Times New Roman" w:eastAsia="Calibri" w:hAnsi="Times New Roman" w:cs="Times New Roman"/>
          <w:sz w:val="26"/>
          <w:szCs w:val="26"/>
        </w:rPr>
        <w:t>социо</w:t>
      </w:r>
      <w:proofErr w:type="spellEnd"/>
      <w:r w:rsidRPr="00223ACA">
        <w:rPr>
          <w:rFonts w:ascii="Times New Roman" w:eastAsia="Calibri" w:hAnsi="Times New Roman" w:cs="Times New Roman"/>
          <w:sz w:val="26"/>
          <w:szCs w:val="26"/>
        </w:rPr>
        <w:t>-культурное</w:t>
      </w:r>
      <w:proofErr w:type="gramEnd"/>
      <w:r w:rsidRPr="00223ACA">
        <w:rPr>
          <w:rFonts w:ascii="Times New Roman" w:eastAsia="Calibri" w:hAnsi="Times New Roman" w:cs="Times New Roman"/>
          <w:sz w:val="26"/>
          <w:szCs w:val="26"/>
        </w:rPr>
        <w:t xml:space="preserve"> образовательное пространство;</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 xml:space="preserve">организовывать психолого-педагогическое сопровождение </w:t>
      </w:r>
      <w:proofErr w:type="gramStart"/>
      <w:r w:rsidRPr="00223ACA">
        <w:rPr>
          <w:rFonts w:ascii="Times New Roman" w:eastAsia="Calibri" w:hAnsi="Times New Roman" w:cs="Times New Roman"/>
          <w:sz w:val="26"/>
          <w:szCs w:val="26"/>
        </w:rPr>
        <w:t>обучающихся</w:t>
      </w:r>
      <w:proofErr w:type="gramEnd"/>
      <w:r w:rsidRPr="00223ACA">
        <w:rPr>
          <w:rFonts w:ascii="Times New Roman" w:eastAsia="Calibri" w:hAnsi="Times New Roman" w:cs="Times New Roman"/>
          <w:sz w:val="26"/>
          <w:szCs w:val="26"/>
        </w:rPr>
        <w:t>;</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w:t>
      </w:r>
      <w:r w:rsidRPr="00223ACA">
        <w:rPr>
          <w:rFonts w:ascii="Times New Roman" w:eastAsia="Calibri" w:hAnsi="Times New Roman" w:cs="Times New Roman"/>
          <w:sz w:val="26"/>
          <w:szCs w:val="26"/>
        </w:rPr>
        <w:tab/>
        <w:t xml:space="preserve">предоставить </w:t>
      </w:r>
      <w:proofErr w:type="gramStart"/>
      <w:r w:rsidRPr="00223ACA">
        <w:rPr>
          <w:rFonts w:ascii="Times New Roman" w:eastAsia="Calibri" w:hAnsi="Times New Roman" w:cs="Times New Roman"/>
          <w:sz w:val="26"/>
          <w:szCs w:val="26"/>
        </w:rPr>
        <w:t>обучающимся</w:t>
      </w:r>
      <w:proofErr w:type="gramEnd"/>
      <w:r w:rsidRPr="00223ACA">
        <w:rPr>
          <w:rFonts w:ascii="Times New Roman" w:eastAsia="Calibri" w:hAnsi="Times New Roman" w:cs="Times New Roman"/>
          <w:sz w:val="26"/>
          <w:szCs w:val="26"/>
        </w:rPr>
        <w:t xml:space="preserve"> возможность получить дополнительные знания, умения и навыки для профессионального самоопределения.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Внеурочные мероприятия создают условия для максимальной реализации индивидуальных особенностей, дарований, творческого начала обучающихся.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Усвоение учебных предметов литература и МХК поддерживается организацией посещения театров совместно с родителями обучающихся по плану работы классного руководителя.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proofErr w:type="gramStart"/>
      <w:r w:rsidRPr="00223ACA">
        <w:rPr>
          <w:rFonts w:ascii="Times New Roman" w:eastAsia="Calibri" w:hAnsi="Times New Roman" w:cs="Times New Roman"/>
          <w:sz w:val="26"/>
          <w:szCs w:val="26"/>
        </w:rPr>
        <w:t>Освоение общеобразовательной программы поддерживается системой дополнительного образования культурологической, художественно-эстетической, научно-технической, естеств</w:t>
      </w:r>
      <w:r w:rsidR="004545F3" w:rsidRPr="00223ACA">
        <w:rPr>
          <w:rFonts w:ascii="Times New Roman" w:eastAsia="Calibri" w:hAnsi="Times New Roman" w:cs="Times New Roman"/>
          <w:sz w:val="26"/>
          <w:szCs w:val="26"/>
        </w:rPr>
        <w:t>о-</w:t>
      </w:r>
      <w:r w:rsidRPr="00223ACA">
        <w:rPr>
          <w:rFonts w:ascii="Times New Roman" w:eastAsia="Calibri" w:hAnsi="Times New Roman" w:cs="Times New Roman"/>
          <w:sz w:val="26"/>
          <w:szCs w:val="26"/>
        </w:rPr>
        <w:t xml:space="preserve">научной, физкультурно-спортивной направленности, а также системой предметных консультаций во второй половине дня по учебным </w:t>
      </w:r>
      <w:proofErr w:type="spellStart"/>
      <w:r w:rsidRPr="00223ACA">
        <w:rPr>
          <w:rFonts w:ascii="Times New Roman" w:eastAsia="Calibri" w:hAnsi="Times New Roman" w:cs="Times New Roman"/>
          <w:sz w:val="26"/>
          <w:szCs w:val="26"/>
        </w:rPr>
        <w:t>предметамГимназия</w:t>
      </w:r>
      <w:proofErr w:type="spellEnd"/>
      <w:r w:rsidRPr="00223ACA">
        <w:rPr>
          <w:rFonts w:ascii="Times New Roman" w:eastAsia="Calibri" w:hAnsi="Times New Roman" w:cs="Times New Roman"/>
          <w:sz w:val="26"/>
          <w:szCs w:val="26"/>
        </w:rPr>
        <w:t xml:space="preserve">  осуществляет сотрудничество с ВУЗами и центрами города Москвы:</w:t>
      </w:r>
      <w:proofErr w:type="gramEnd"/>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lastRenderedPageBreak/>
        <w:t>-МГПУ;</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-МГУ;</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-МИОО;</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-ЦНХО.</w:t>
      </w: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EC01AA" w:rsidRPr="00223ACA" w:rsidRDefault="00EC01AA" w:rsidP="009044C5">
      <w:pPr>
        <w:spacing w:after="0" w:line="240" w:lineRule="auto"/>
        <w:ind w:firstLine="709"/>
        <w:contextualSpacing/>
        <w:jc w:val="both"/>
        <w:rPr>
          <w:rFonts w:ascii="Times New Roman" w:eastAsia="Calibri" w:hAnsi="Times New Roman" w:cs="Times New Roman"/>
          <w:sz w:val="26"/>
          <w:szCs w:val="26"/>
        </w:rPr>
      </w:pPr>
    </w:p>
    <w:p w:rsidR="0089406D" w:rsidRPr="00223ACA" w:rsidRDefault="0089406D" w:rsidP="00865F9A">
      <w:pPr>
        <w:spacing w:after="0" w:line="240" w:lineRule="auto"/>
        <w:ind w:left="709"/>
        <w:contextualSpacing/>
        <w:jc w:val="both"/>
        <w:outlineLvl w:val="0"/>
        <w:rPr>
          <w:rFonts w:ascii="Times New Roman" w:eastAsia="Times New Roman" w:hAnsi="Times New Roman" w:cs="Times New Roman"/>
          <w:b/>
          <w:spacing w:val="3"/>
          <w:sz w:val="26"/>
          <w:szCs w:val="26"/>
        </w:rPr>
      </w:pPr>
      <w:bookmarkStart w:id="156" w:name="_Toc414057960"/>
      <w:r w:rsidRPr="00223ACA">
        <w:rPr>
          <w:rFonts w:ascii="Times New Roman" w:eastAsia="Times New Roman" w:hAnsi="Times New Roman" w:cs="Times New Roman"/>
          <w:b/>
          <w:spacing w:val="1"/>
          <w:sz w:val="26"/>
          <w:szCs w:val="26"/>
        </w:rPr>
        <w:lastRenderedPageBreak/>
        <w:t xml:space="preserve">9.Организационно-педагогические условия реализации Образовательной программы </w:t>
      </w:r>
      <w:r w:rsidR="00FF342B" w:rsidRPr="00223ACA">
        <w:rPr>
          <w:rFonts w:ascii="Times New Roman" w:eastAsia="Times New Roman" w:hAnsi="Times New Roman" w:cs="Times New Roman"/>
          <w:b/>
          <w:spacing w:val="1"/>
          <w:sz w:val="26"/>
          <w:szCs w:val="26"/>
        </w:rPr>
        <w:t>среднего общего</w:t>
      </w:r>
      <w:r w:rsidRPr="00223ACA">
        <w:rPr>
          <w:rFonts w:ascii="Times New Roman" w:eastAsia="Times New Roman" w:hAnsi="Times New Roman" w:cs="Times New Roman"/>
          <w:b/>
          <w:spacing w:val="1"/>
          <w:sz w:val="26"/>
          <w:szCs w:val="26"/>
        </w:rPr>
        <w:t xml:space="preserve"> образования</w:t>
      </w:r>
      <w:bookmarkEnd w:id="156"/>
    </w:p>
    <w:p w:rsidR="00B25541" w:rsidRPr="00223ACA" w:rsidRDefault="00B25541"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Организационно-педагогические условия подразделяются на две группы:</w:t>
      </w:r>
    </w:p>
    <w:p w:rsidR="00B25541" w:rsidRPr="00223ACA" w:rsidRDefault="00B25541" w:rsidP="00981B24">
      <w:pPr>
        <w:numPr>
          <w:ilvl w:val="0"/>
          <w:numId w:val="14"/>
        </w:numPr>
        <w:tabs>
          <w:tab w:val="left" w:pos="400"/>
        </w:tabs>
        <w:spacing w:after="0" w:line="240" w:lineRule="auto"/>
        <w:ind w:firstLine="709"/>
        <w:contextualSpacing/>
        <w:jc w:val="both"/>
        <w:rPr>
          <w:rFonts w:ascii="Times New Roman" w:eastAsia="Times New Roman" w:hAnsi="Times New Roman" w:cs="Times New Roman"/>
          <w:spacing w:val="3"/>
          <w:sz w:val="26"/>
          <w:szCs w:val="26"/>
        </w:rPr>
      </w:pPr>
      <w:proofErr w:type="gramStart"/>
      <w:r w:rsidRPr="00223ACA">
        <w:rPr>
          <w:rFonts w:ascii="Times New Roman" w:eastAsia="Times New Roman" w:hAnsi="Times New Roman" w:cs="Times New Roman"/>
          <w:spacing w:val="3"/>
          <w:sz w:val="26"/>
          <w:szCs w:val="26"/>
        </w:rPr>
        <w:t xml:space="preserve">нормативные (продолжительность учебной недели, временная размеренность учебных занятий, наполняемость классов, деление на группы при изучении отдельных предметов, условия, обеспечивающие выполнение </w:t>
      </w:r>
      <w:proofErr w:type="spellStart"/>
      <w:r w:rsidRPr="00223ACA">
        <w:rPr>
          <w:rFonts w:ascii="Times New Roman" w:eastAsia="Times New Roman" w:hAnsi="Times New Roman" w:cs="Times New Roman"/>
          <w:spacing w:val="3"/>
          <w:sz w:val="26"/>
          <w:szCs w:val="26"/>
        </w:rPr>
        <w:t>валеологических</w:t>
      </w:r>
      <w:proofErr w:type="spellEnd"/>
      <w:r w:rsidRPr="00223ACA">
        <w:rPr>
          <w:rFonts w:ascii="Times New Roman" w:eastAsia="Times New Roman" w:hAnsi="Times New Roman" w:cs="Times New Roman"/>
          <w:spacing w:val="3"/>
          <w:sz w:val="26"/>
          <w:szCs w:val="26"/>
        </w:rPr>
        <w:t xml:space="preserve"> и санитарных требований в зависимости от ступени обучения и вида Образовательной программы и др.);</w:t>
      </w:r>
      <w:proofErr w:type="gramEnd"/>
    </w:p>
    <w:p w:rsidR="00B25541" w:rsidRPr="00223ACA" w:rsidRDefault="00B25541" w:rsidP="00981B24">
      <w:pPr>
        <w:numPr>
          <w:ilvl w:val="0"/>
          <w:numId w:val="14"/>
        </w:numPr>
        <w:tabs>
          <w:tab w:val="left" w:pos="40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организационные (формы организации обучения, способы организации психолого-педагогического сопровождения, характеристика кадрового состава школы, организация внеурочной работы с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w:t>
      </w:r>
    </w:p>
    <w:p w:rsidR="00B767E9" w:rsidRPr="00223ACA" w:rsidRDefault="00B25541" w:rsidP="009044C5">
      <w:pPr>
        <w:spacing w:after="0" w:line="240" w:lineRule="auto"/>
        <w:ind w:firstLine="709"/>
        <w:contextualSpacing/>
        <w:jc w:val="both"/>
        <w:rPr>
          <w:rFonts w:ascii="Times New Roman" w:eastAsia="Calibri" w:hAnsi="Times New Roman" w:cs="Times New Roman"/>
          <w:iCs/>
          <w:spacing w:val="3"/>
          <w:sz w:val="26"/>
          <w:szCs w:val="26"/>
          <w:shd w:val="clear" w:color="auto" w:fill="FFFFFF"/>
        </w:rPr>
      </w:pPr>
      <w:r w:rsidRPr="00223ACA">
        <w:rPr>
          <w:rFonts w:ascii="Times New Roman" w:eastAsia="Calibri" w:hAnsi="Times New Roman" w:cs="Times New Roman"/>
          <w:iCs/>
          <w:spacing w:val="3"/>
          <w:sz w:val="26"/>
          <w:szCs w:val="26"/>
          <w:u w:val="single"/>
          <w:shd w:val="clear" w:color="auto" w:fill="FFFFFF"/>
        </w:rPr>
        <w:t>Нормативные условия</w:t>
      </w:r>
    </w:p>
    <w:p w:rsidR="00B25541" w:rsidRPr="00223ACA" w:rsidRDefault="00B25541"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Организация образовательного процесса</w:t>
      </w:r>
      <w:r w:rsidR="00B767E9" w:rsidRPr="00223ACA">
        <w:rPr>
          <w:rFonts w:ascii="Times New Roman" w:eastAsia="Times New Roman" w:hAnsi="Times New Roman" w:cs="Times New Roman"/>
          <w:spacing w:val="3"/>
          <w:sz w:val="26"/>
          <w:szCs w:val="26"/>
        </w:rPr>
        <w:t xml:space="preserve"> в 10–11 классах</w:t>
      </w:r>
      <w:r w:rsidR="00B767E9" w:rsidRPr="00223ACA">
        <w:rPr>
          <w:rFonts w:ascii="Times New Roman" w:eastAsia="Calibri" w:hAnsi="Times New Roman" w:cs="Times New Roman"/>
          <w:sz w:val="26"/>
          <w:szCs w:val="26"/>
        </w:rPr>
        <w:t>:</w:t>
      </w:r>
    </w:p>
    <w:p w:rsidR="00B767E9" w:rsidRPr="00223ACA" w:rsidRDefault="00B767E9"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w:t>
      </w:r>
      <w:r w:rsidR="00B25541" w:rsidRPr="00223ACA">
        <w:rPr>
          <w:rFonts w:ascii="Times New Roman" w:eastAsia="Times New Roman" w:hAnsi="Times New Roman" w:cs="Times New Roman"/>
          <w:spacing w:val="3"/>
          <w:sz w:val="26"/>
          <w:szCs w:val="26"/>
        </w:rPr>
        <w:t xml:space="preserve"> пятидневная учебная неделя</w:t>
      </w:r>
      <w:r w:rsidRPr="00223ACA">
        <w:rPr>
          <w:rFonts w:ascii="Times New Roman" w:eastAsia="Times New Roman" w:hAnsi="Times New Roman" w:cs="Times New Roman"/>
          <w:spacing w:val="3"/>
          <w:sz w:val="26"/>
          <w:szCs w:val="26"/>
        </w:rPr>
        <w:t>;</w:t>
      </w:r>
    </w:p>
    <w:p w:rsidR="00B767E9" w:rsidRPr="00223ACA" w:rsidRDefault="00B767E9"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w:t>
      </w:r>
      <w:r w:rsidR="00B25541" w:rsidRPr="00223ACA">
        <w:rPr>
          <w:rFonts w:ascii="Times New Roman" w:eastAsia="Times New Roman" w:hAnsi="Times New Roman" w:cs="Times New Roman"/>
          <w:spacing w:val="3"/>
          <w:sz w:val="26"/>
          <w:szCs w:val="26"/>
        </w:rPr>
        <w:t>родолжительность урока</w:t>
      </w:r>
      <w:r w:rsidRPr="00223ACA">
        <w:rPr>
          <w:rFonts w:ascii="Times New Roman" w:eastAsia="Times New Roman" w:hAnsi="Times New Roman" w:cs="Times New Roman"/>
          <w:spacing w:val="3"/>
          <w:sz w:val="26"/>
          <w:szCs w:val="26"/>
        </w:rPr>
        <w:t xml:space="preserve"> –</w:t>
      </w:r>
      <w:r w:rsidR="00A54089" w:rsidRPr="00223ACA">
        <w:rPr>
          <w:rFonts w:ascii="Times New Roman" w:eastAsia="Times New Roman" w:hAnsi="Times New Roman" w:cs="Times New Roman"/>
          <w:spacing w:val="3"/>
          <w:sz w:val="26"/>
          <w:szCs w:val="26"/>
        </w:rPr>
        <w:t xml:space="preserve"> 40</w:t>
      </w:r>
      <w:r w:rsidR="00B25541" w:rsidRPr="00223ACA">
        <w:rPr>
          <w:rFonts w:ascii="Times New Roman" w:eastAsia="Times New Roman" w:hAnsi="Times New Roman" w:cs="Times New Roman"/>
          <w:spacing w:val="3"/>
          <w:sz w:val="26"/>
          <w:szCs w:val="26"/>
        </w:rPr>
        <w:t xml:space="preserve"> минут</w:t>
      </w:r>
      <w:r w:rsidRPr="00223ACA">
        <w:rPr>
          <w:rFonts w:ascii="Times New Roman" w:eastAsia="Times New Roman" w:hAnsi="Times New Roman" w:cs="Times New Roman"/>
          <w:spacing w:val="3"/>
          <w:sz w:val="26"/>
          <w:szCs w:val="26"/>
        </w:rPr>
        <w:t>;</w:t>
      </w:r>
    </w:p>
    <w:p w:rsidR="00850E2F" w:rsidRPr="00223ACA" w:rsidRDefault="00850E2F"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продолжительность перемен между уроками составляет не менее 10 минут, после 2 и 5 уроков устанавливаются две перемены по 20 и 30 минут соответственно;</w:t>
      </w:r>
    </w:p>
    <w:p w:rsidR="00B767E9" w:rsidRPr="00223ACA" w:rsidRDefault="00B767E9"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н</w:t>
      </w:r>
      <w:r w:rsidR="00B25541" w:rsidRPr="00223ACA">
        <w:rPr>
          <w:rFonts w:ascii="Times New Roman" w:eastAsia="Times New Roman" w:hAnsi="Times New Roman" w:cs="Times New Roman"/>
          <w:spacing w:val="3"/>
          <w:sz w:val="26"/>
          <w:szCs w:val="26"/>
        </w:rPr>
        <w:t>ачало занятий в 10 часов.</w:t>
      </w:r>
    </w:p>
    <w:p w:rsidR="00B767E9" w:rsidRPr="00223ACA" w:rsidRDefault="00B767E9"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w:t>
      </w:r>
      <w:r w:rsidR="00B25541" w:rsidRPr="00223ACA">
        <w:rPr>
          <w:rFonts w:ascii="Times New Roman" w:eastAsia="Times New Roman" w:hAnsi="Times New Roman" w:cs="Times New Roman"/>
          <w:spacing w:val="3"/>
          <w:sz w:val="26"/>
          <w:szCs w:val="26"/>
        </w:rPr>
        <w:t xml:space="preserve">родолжительность учебного года </w:t>
      </w:r>
      <w:r w:rsidRPr="00223ACA">
        <w:rPr>
          <w:rFonts w:ascii="Times New Roman" w:eastAsia="Times New Roman" w:hAnsi="Times New Roman" w:cs="Times New Roman"/>
          <w:spacing w:val="3"/>
          <w:sz w:val="26"/>
          <w:szCs w:val="26"/>
        </w:rPr>
        <w:t>–</w:t>
      </w:r>
      <w:r w:rsidR="00B25541" w:rsidRPr="00223ACA">
        <w:rPr>
          <w:rFonts w:ascii="Times New Roman" w:eastAsia="Times New Roman" w:hAnsi="Times New Roman" w:cs="Times New Roman"/>
          <w:spacing w:val="3"/>
          <w:sz w:val="26"/>
          <w:szCs w:val="26"/>
        </w:rPr>
        <w:t xml:space="preserve"> не менее 34 учебных недель (не включая летний экзаменационный период)</w:t>
      </w:r>
      <w:r w:rsidRPr="00223ACA">
        <w:rPr>
          <w:rFonts w:ascii="Times New Roman" w:eastAsia="Times New Roman" w:hAnsi="Times New Roman" w:cs="Times New Roman"/>
          <w:spacing w:val="3"/>
          <w:sz w:val="26"/>
          <w:szCs w:val="26"/>
        </w:rPr>
        <w:t>;</w:t>
      </w:r>
    </w:p>
    <w:p w:rsidR="00B25541" w:rsidRPr="00223ACA" w:rsidRDefault="00B767E9"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о</w:t>
      </w:r>
      <w:r w:rsidR="00B25541" w:rsidRPr="00223ACA">
        <w:rPr>
          <w:rFonts w:ascii="Times New Roman" w:eastAsia="Times New Roman" w:hAnsi="Times New Roman" w:cs="Times New Roman"/>
          <w:spacing w:val="3"/>
          <w:sz w:val="26"/>
          <w:szCs w:val="26"/>
        </w:rPr>
        <w:t>бучение осуществляется в одну смену</w:t>
      </w:r>
      <w:r w:rsidR="00850E2F" w:rsidRPr="00223ACA">
        <w:rPr>
          <w:rFonts w:ascii="Times New Roman" w:eastAsia="Times New Roman" w:hAnsi="Times New Roman" w:cs="Times New Roman"/>
          <w:spacing w:val="3"/>
          <w:sz w:val="26"/>
          <w:szCs w:val="26"/>
        </w:rPr>
        <w:t>;</w:t>
      </w:r>
    </w:p>
    <w:p w:rsidR="00850E2F" w:rsidRPr="00223ACA" w:rsidRDefault="00850E2F"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постоянный мониторинг знаний по плану в виде контрольных работ и зачетов;</w:t>
      </w:r>
    </w:p>
    <w:p w:rsidR="00B25541" w:rsidRPr="00223ACA" w:rsidRDefault="00850E2F"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п</w:t>
      </w:r>
      <w:r w:rsidR="00B25541" w:rsidRPr="00223ACA">
        <w:rPr>
          <w:rFonts w:ascii="Times New Roman" w:eastAsia="Times New Roman" w:hAnsi="Times New Roman" w:cs="Times New Roman"/>
          <w:spacing w:val="3"/>
          <w:sz w:val="26"/>
          <w:szCs w:val="26"/>
        </w:rPr>
        <w:t>ериоды аттестации:</w:t>
      </w:r>
      <w:r w:rsidRPr="00223ACA">
        <w:rPr>
          <w:rFonts w:ascii="Times New Roman" w:eastAsia="Times New Roman" w:hAnsi="Times New Roman" w:cs="Times New Roman"/>
          <w:spacing w:val="3"/>
          <w:sz w:val="26"/>
          <w:szCs w:val="26"/>
        </w:rPr>
        <w:t xml:space="preserve"> промежуточная по окончании </w:t>
      </w:r>
      <w:r w:rsidR="00B25541" w:rsidRPr="00223ACA">
        <w:rPr>
          <w:rFonts w:ascii="Times New Roman" w:eastAsia="Times New Roman" w:hAnsi="Times New Roman" w:cs="Times New Roman"/>
          <w:spacing w:val="3"/>
          <w:sz w:val="26"/>
          <w:szCs w:val="26"/>
        </w:rPr>
        <w:t>10</w:t>
      </w:r>
      <w:r w:rsidRPr="00223ACA">
        <w:rPr>
          <w:rFonts w:ascii="Times New Roman" w:eastAsia="Times New Roman" w:hAnsi="Times New Roman" w:cs="Times New Roman"/>
          <w:spacing w:val="3"/>
          <w:sz w:val="26"/>
          <w:szCs w:val="26"/>
        </w:rPr>
        <w:t xml:space="preserve"> класса, итоговая – в </w:t>
      </w:r>
      <w:r w:rsidR="00B25541" w:rsidRPr="00223ACA">
        <w:rPr>
          <w:rFonts w:ascii="Times New Roman" w:eastAsia="Times New Roman" w:hAnsi="Times New Roman" w:cs="Times New Roman"/>
          <w:spacing w:val="3"/>
          <w:sz w:val="26"/>
          <w:szCs w:val="26"/>
        </w:rPr>
        <w:t>11 класс</w:t>
      </w:r>
      <w:r w:rsidRPr="00223ACA">
        <w:rPr>
          <w:rFonts w:ascii="Times New Roman" w:eastAsia="Times New Roman" w:hAnsi="Times New Roman" w:cs="Times New Roman"/>
          <w:spacing w:val="3"/>
          <w:sz w:val="26"/>
          <w:szCs w:val="26"/>
        </w:rPr>
        <w:t>е</w:t>
      </w:r>
      <w:r w:rsidR="00A54089"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по завершению освоения программы среднего общего образования</w:t>
      </w:r>
      <w:r w:rsidR="00B25541" w:rsidRPr="00223ACA">
        <w:rPr>
          <w:rFonts w:ascii="Times New Roman" w:eastAsia="Times New Roman" w:hAnsi="Times New Roman" w:cs="Times New Roman"/>
          <w:spacing w:val="3"/>
          <w:sz w:val="26"/>
          <w:szCs w:val="26"/>
        </w:rPr>
        <w:t>.</w:t>
      </w:r>
    </w:p>
    <w:p w:rsidR="0039777C" w:rsidRPr="00223ACA" w:rsidRDefault="00954B6A"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Расписание звонков:</w:t>
      </w:r>
    </w:p>
    <w:p w:rsidR="00954B6A" w:rsidRPr="00223ACA" w:rsidRDefault="00954B6A" w:rsidP="009044C5">
      <w:pPr>
        <w:spacing w:after="0" w:line="240" w:lineRule="auto"/>
        <w:ind w:firstLine="709"/>
        <w:contextualSpacing/>
        <w:jc w:val="both"/>
        <w:rPr>
          <w:rFonts w:ascii="Times New Roman" w:eastAsia="Times New Roman" w:hAnsi="Times New Roman" w:cs="Times New Roman"/>
          <w:spacing w:val="3"/>
          <w:sz w:val="26"/>
          <w:szCs w:val="26"/>
        </w:rPr>
      </w:pPr>
    </w:p>
    <w:tbl>
      <w:tblPr>
        <w:tblStyle w:val="af9"/>
        <w:tblW w:w="0" w:type="auto"/>
        <w:tblInd w:w="1668" w:type="dxa"/>
        <w:tblLook w:val="04A0" w:firstRow="1" w:lastRow="0" w:firstColumn="1" w:lastColumn="0" w:noHBand="0" w:noVBand="1"/>
      </w:tblPr>
      <w:tblGrid>
        <w:gridCol w:w="1559"/>
        <w:gridCol w:w="2693"/>
        <w:gridCol w:w="3650"/>
      </w:tblGrid>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Номер урока</w:t>
            </w:r>
          </w:p>
        </w:tc>
        <w:tc>
          <w:tcPr>
            <w:tcW w:w="2693"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Время урока</w:t>
            </w:r>
          </w:p>
        </w:tc>
        <w:tc>
          <w:tcPr>
            <w:tcW w:w="3650"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Продолжительность перемены</w:t>
            </w:r>
          </w:p>
        </w:tc>
      </w:tr>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 урок</w:t>
            </w:r>
          </w:p>
        </w:tc>
        <w:tc>
          <w:tcPr>
            <w:tcW w:w="2693"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10.00-10.40</w:t>
            </w:r>
          </w:p>
        </w:tc>
        <w:tc>
          <w:tcPr>
            <w:tcW w:w="3650"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10</w:t>
            </w:r>
          </w:p>
        </w:tc>
      </w:tr>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2 урок</w:t>
            </w:r>
          </w:p>
        </w:tc>
        <w:tc>
          <w:tcPr>
            <w:tcW w:w="2693" w:type="dxa"/>
            <w:vAlign w:val="center"/>
          </w:tcPr>
          <w:p w:rsidR="0039777C" w:rsidRPr="00223ACA" w:rsidRDefault="00A54089" w:rsidP="00A54089">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10.55</w:t>
            </w:r>
            <w:r w:rsidR="00E832A2"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11.35</w:t>
            </w:r>
          </w:p>
        </w:tc>
        <w:tc>
          <w:tcPr>
            <w:tcW w:w="3650" w:type="dxa"/>
            <w:vAlign w:val="center"/>
          </w:tcPr>
          <w:p w:rsidR="0039777C" w:rsidRPr="00223ACA" w:rsidRDefault="00E832A2"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w:t>
            </w:r>
            <w:r w:rsidR="0039777C" w:rsidRPr="00223ACA">
              <w:rPr>
                <w:rFonts w:ascii="Times New Roman" w:eastAsia="Times New Roman" w:hAnsi="Times New Roman" w:cs="Times New Roman"/>
                <w:spacing w:val="3"/>
                <w:sz w:val="26"/>
                <w:szCs w:val="26"/>
              </w:rPr>
              <w:t>0</w:t>
            </w:r>
          </w:p>
        </w:tc>
      </w:tr>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3 урок</w:t>
            </w:r>
          </w:p>
        </w:tc>
        <w:tc>
          <w:tcPr>
            <w:tcW w:w="2693"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11.45-12.25</w:t>
            </w:r>
          </w:p>
        </w:tc>
        <w:tc>
          <w:tcPr>
            <w:tcW w:w="3650"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10</w:t>
            </w:r>
          </w:p>
        </w:tc>
      </w:tr>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4 урок</w:t>
            </w:r>
          </w:p>
        </w:tc>
        <w:tc>
          <w:tcPr>
            <w:tcW w:w="2693"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12.35-13.15</w:t>
            </w:r>
          </w:p>
        </w:tc>
        <w:tc>
          <w:tcPr>
            <w:tcW w:w="3650" w:type="dxa"/>
            <w:vAlign w:val="center"/>
          </w:tcPr>
          <w:p w:rsidR="0039777C" w:rsidRPr="00223ACA" w:rsidRDefault="00E832A2"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3</w:t>
            </w:r>
            <w:r w:rsidR="0039777C" w:rsidRPr="00223ACA">
              <w:rPr>
                <w:rFonts w:ascii="Times New Roman" w:eastAsia="Times New Roman" w:hAnsi="Times New Roman" w:cs="Times New Roman"/>
                <w:spacing w:val="3"/>
                <w:sz w:val="26"/>
                <w:szCs w:val="26"/>
              </w:rPr>
              <w:t>0</w:t>
            </w:r>
          </w:p>
        </w:tc>
      </w:tr>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5 урок</w:t>
            </w:r>
          </w:p>
        </w:tc>
        <w:tc>
          <w:tcPr>
            <w:tcW w:w="2693"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13.45-14.25</w:t>
            </w:r>
          </w:p>
        </w:tc>
        <w:tc>
          <w:tcPr>
            <w:tcW w:w="3650" w:type="dxa"/>
            <w:vAlign w:val="center"/>
          </w:tcPr>
          <w:p w:rsidR="0039777C" w:rsidRPr="00223ACA" w:rsidRDefault="00E832A2"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w:t>
            </w:r>
            <w:r w:rsidR="0039777C" w:rsidRPr="00223ACA">
              <w:rPr>
                <w:rFonts w:ascii="Times New Roman" w:eastAsia="Times New Roman" w:hAnsi="Times New Roman" w:cs="Times New Roman"/>
                <w:spacing w:val="3"/>
                <w:sz w:val="26"/>
                <w:szCs w:val="26"/>
              </w:rPr>
              <w:t>0</w:t>
            </w:r>
          </w:p>
        </w:tc>
      </w:tr>
      <w:tr w:rsidR="00223ACA"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6 урок</w:t>
            </w:r>
          </w:p>
        </w:tc>
        <w:tc>
          <w:tcPr>
            <w:tcW w:w="2693"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14.35-15.15</w:t>
            </w:r>
          </w:p>
        </w:tc>
        <w:tc>
          <w:tcPr>
            <w:tcW w:w="3650"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10</w:t>
            </w:r>
          </w:p>
        </w:tc>
      </w:tr>
      <w:tr w:rsidR="0039777C" w:rsidRPr="00223ACA" w:rsidTr="00954B6A">
        <w:tc>
          <w:tcPr>
            <w:tcW w:w="1559"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7 урок</w:t>
            </w:r>
          </w:p>
        </w:tc>
        <w:tc>
          <w:tcPr>
            <w:tcW w:w="2693" w:type="dxa"/>
            <w:vAlign w:val="center"/>
          </w:tcPr>
          <w:p w:rsidR="0039777C" w:rsidRPr="00223ACA" w:rsidRDefault="00A54089" w:rsidP="00954B6A">
            <w:pPr>
              <w:ind w:firstLine="33"/>
              <w:contextualSpacing/>
              <w:jc w:val="center"/>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15.25-16.05</w:t>
            </w:r>
          </w:p>
        </w:tc>
        <w:tc>
          <w:tcPr>
            <w:tcW w:w="3650" w:type="dxa"/>
            <w:vAlign w:val="center"/>
          </w:tcPr>
          <w:p w:rsidR="0039777C" w:rsidRPr="00223ACA" w:rsidRDefault="0039777C" w:rsidP="00954B6A">
            <w:pPr>
              <w:ind w:firstLine="33"/>
              <w:contextualSpacing/>
              <w:jc w:val="center"/>
              <w:rPr>
                <w:rFonts w:ascii="Times New Roman" w:eastAsia="Times New Roman" w:hAnsi="Times New Roman" w:cs="Times New Roman"/>
                <w:spacing w:val="3"/>
                <w:sz w:val="26"/>
                <w:szCs w:val="26"/>
              </w:rPr>
            </w:pPr>
          </w:p>
        </w:tc>
      </w:tr>
    </w:tbl>
    <w:p w:rsidR="0039777C" w:rsidRPr="00223ACA" w:rsidRDefault="0039777C" w:rsidP="009044C5">
      <w:pPr>
        <w:spacing w:after="0" w:line="240" w:lineRule="auto"/>
        <w:ind w:firstLine="709"/>
        <w:contextualSpacing/>
        <w:jc w:val="both"/>
        <w:rPr>
          <w:rFonts w:ascii="Times New Roman" w:eastAsia="Times New Roman" w:hAnsi="Times New Roman" w:cs="Times New Roman"/>
          <w:spacing w:val="3"/>
          <w:sz w:val="26"/>
          <w:szCs w:val="26"/>
        </w:rPr>
      </w:pPr>
    </w:p>
    <w:p w:rsidR="00B25541" w:rsidRPr="00223ACA" w:rsidRDefault="00B25541"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Время выполнения домашнего задания не должно превышать границ, обозначенных СанПиН 2.4.2. 2821-10 п.10.30. Объем домашних заданий (по всем предметам) должен быть таким, чтобы затраты времени на его выполнение не превышали (в астрономических часах) 3,5 часов.</w:t>
      </w:r>
    </w:p>
    <w:p w:rsidR="00B25541" w:rsidRPr="00223ACA" w:rsidRDefault="00B25541"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Вес ежедневного комплекта учебников и письменных принадлежностей не должен превышать: для учащихся 10</w:t>
      </w:r>
      <w:r w:rsidR="00064F56"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11-х классов - более 4,0 кг (СанПиН 2.4.2.2821-10 п.10.32). Деление классов на две группы происходит (при наполняемости не менее 25 человек) на уроках:</w:t>
      </w:r>
    </w:p>
    <w:p w:rsidR="00B25541" w:rsidRPr="00223ACA" w:rsidRDefault="00B25541"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иностранного языка;</w:t>
      </w:r>
    </w:p>
    <w:p w:rsidR="00B25541" w:rsidRPr="00223ACA" w:rsidRDefault="00B25541"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информатики и ИКТ;</w:t>
      </w:r>
    </w:p>
    <w:p w:rsidR="00B25541" w:rsidRPr="00223ACA" w:rsidRDefault="00B25541"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элективных курсов;</w:t>
      </w:r>
    </w:p>
    <w:p w:rsidR="00B25541" w:rsidRPr="00223ACA" w:rsidRDefault="00B25541"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физической культур</w:t>
      </w:r>
      <w:proofErr w:type="gramStart"/>
      <w:r w:rsidRPr="00223ACA">
        <w:rPr>
          <w:rFonts w:ascii="Times New Roman" w:eastAsia="Times New Roman" w:hAnsi="Times New Roman" w:cs="Times New Roman"/>
          <w:spacing w:val="3"/>
          <w:sz w:val="26"/>
          <w:szCs w:val="26"/>
        </w:rPr>
        <w:t>ы(</w:t>
      </w:r>
      <w:proofErr w:type="gramEnd"/>
      <w:r w:rsidRPr="00223ACA">
        <w:rPr>
          <w:rFonts w:ascii="Times New Roman" w:eastAsia="Times New Roman" w:hAnsi="Times New Roman" w:cs="Times New Roman"/>
          <w:spacing w:val="3"/>
          <w:sz w:val="26"/>
          <w:szCs w:val="26"/>
        </w:rPr>
        <w:t>группа юношей и группа девушек).</w:t>
      </w:r>
    </w:p>
    <w:p w:rsidR="00F71532" w:rsidRPr="00223ACA" w:rsidRDefault="00F71532" w:rsidP="009044C5">
      <w:pPr>
        <w:tabs>
          <w:tab w:val="left" w:pos="8478"/>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Режим функционирования устанавливается в соответствии с санитарно-эпидемиологическими правилами и нормативами СанПиН 2.4.2.2821-10 и Уставом образовательно</w:t>
      </w:r>
      <w:r w:rsidR="00064F56" w:rsidRPr="00223ACA">
        <w:rPr>
          <w:rFonts w:ascii="Times New Roman" w:eastAsia="Times New Roman" w:hAnsi="Times New Roman" w:cs="Times New Roman"/>
          <w:spacing w:val="3"/>
          <w:sz w:val="26"/>
          <w:szCs w:val="26"/>
        </w:rPr>
        <w:t>й</w:t>
      </w:r>
      <w:r w:rsidR="000E2E4D" w:rsidRPr="00223ACA">
        <w:rPr>
          <w:rFonts w:ascii="Times New Roman" w:eastAsia="Times New Roman" w:hAnsi="Times New Roman" w:cs="Times New Roman"/>
          <w:spacing w:val="3"/>
          <w:sz w:val="26"/>
          <w:szCs w:val="26"/>
        </w:rPr>
        <w:t xml:space="preserve"> </w:t>
      </w:r>
      <w:r w:rsidR="00064F56" w:rsidRPr="00223ACA">
        <w:rPr>
          <w:rFonts w:ascii="Times New Roman" w:eastAsia="Times New Roman" w:hAnsi="Times New Roman" w:cs="Times New Roman"/>
          <w:spacing w:val="3"/>
          <w:sz w:val="26"/>
          <w:szCs w:val="26"/>
        </w:rPr>
        <w:t>организации</w:t>
      </w:r>
      <w:r w:rsidRPr="00223ACA">
        <w:rPr>
          <w:rFonts w:ascii="Times New Roman" w:eastAsia="Times New Roman" w:hAnsi="Times New Roman" w:cs="Times New Roman"/>
          <w:spacing w:val="3"/>
          <w:sz w:val="26"/>
          <w:szCs w:val="26"/>
        </w:rPr>
        <w:t>.</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Расписание учебных занятий составляется в соответствии с требованиями санитарно-гигиенических норм СанПиН 2.4.2.2821-10.</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proofErr w:type="gramStart"/>
      <w:r w:rsidRPr="00223ACA">
        <w:rPr>
          <w:rFonts w:ascii="Times New Roman" w:eastAsia="Times New Roman" w:hAnsi="Times New Roman" w:cs="Times New Roman"/>
          <w:spacing w:val="3"/>
          <w:sz w:val="26"/>
          <w:szCs w:val="26"/>
        </w:rPr>
        <w:t>В оздоровительных целях в образовательно</w:t>
      </w:r>
      <w:r w:rsidR="00064F56" w:rsidRPr="00223ACA">
        <w:rPr>
          <w:rFonts w:ascii="Times New Roman" w:eastAsia="Times New Roman" w:hAnsi="Times New Roman" w:cs="Times New Roman"/>
          <w:spacing w:val="3"/>
          <w:sz w:val="26"/>
          <w:szCs w:val="26"/>
        </w:rPr>
        <w:t>й</w:t>
      </w:r>
      <w:r w:rsidR="00A54089" w:rsidRPr="00223ACA">
        <w:rPr>
          <w:rFonts w:ascii="Times New Roman" w:eastAsia="Times New Roman" w:hAnsi="Times New Roman" w:cs="Times New Roman"/>
          <w:spacing w:val="3"/>
          <w:sz w:val="26"/>
          <w:szCs w:val="26"/>
        </w:rPr>
        <w:t xml:space="preserve"> </w:t>
      </w:r>
      <w:r w:rsidR="00064F56" w:rsidRPr="00223ACA">
        <w:rPr>
          <w:rFonts w:ascii="Times New Roman" w:eastAsia="Times New Roman" w:hAnsi="Times New Roman" w:cs="Times New Roman"/>
          <w:spacing w:val="3"/>
          <w:sz w:val="26"/>
          <w:szCs w:val="26"/>
        </w:rPr>
        <w:t>организации</w:t>
      </w:r>
      <w:r w:rsidRPr="00223ACA">
        <w:rPr>
          <w:rFonts w:ascii="Times New Roman" w:eastAsia="Times New Roman" w:hAnsi="Times New Roman" w:cs="Times New Roman"/>
          <w:spacing w:val="3"/>
          <w:sz w:val="26"/>
          <w:szCs w:val="26"/>
        </w:rPr>
        <w:t xml:space="preserve"> созданы условия для реализации биологической потребности организма обучающихся в двигательной активности на уроках</w:t>
      </w:r>
      <w:proofErr w:type="gramEnd"/>
      <w:r w:rsidRPr="00223ACA">
        <w:rPr>
          <w:rFonts w:ascii="Times New Roman" w:eastAsia="Times New Roman" w:hAnsi="Times New Roman" w:cs="Times New Roman"/>
          <w:spacing w:val="3"/>
          <w:sz w:val="26"/>
          <w:szCs w:val="26"/>
        </w:rPr>
        <w:t xml:space="preserve"> и во внеурочное время:</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проведение гимнастики и физкультминуток на уроках;</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подвижные игры на переменах;</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уроки физической культуры;</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внеклассные спортивные мероприятия.</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Информирование родителей (законных представителей) обучающихся о процессе реализации Образовательной программы осуществляется в формах:</w:t>
      </w:r>
    </w:p>
    <w:p w:rsidR="00F71532" w:rsidRPr="00223ACA" w:rsidRDefault="00F71532" w:rsidP="00981B24">
      <w:pPr>
        <w:numPr>
          <w:ilvl w:val="0"/>
          <w:numId w:val="14"/>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регулярных родительских собраний;</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индивидуальных собеседований и консультаций;</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ежегодного Публичного доклада директора образовательного учреждения;</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информационного стенда;</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использования ресурсов официального сайта образовательно</w:t>
      </w:r>
      <w:r w:rsidR="00064F56" w:rsidRPr="00223ACA">
        <w:rPr>
          <w:rFonts w:ascii="Times New Roman" w:eastAsia="Times New Roman" w:hAnsi="Times New Roman" w:cs="Times New Roman"/>
          <w:spacing w:val="3"/>
          <w:sz w:val="26"/>
          <w:szCs w:val="26"/>
        </w:rPr>
        <w:t>й</w:t>
      </w:r>
      <w:r w:rsidR="000E2E4D" w:rsidRPr="00223ACA">
        <w:rPr>
          <w:rFonts w:ascii="Times New Roman" w:eastAsia="Times New Roman" w:hAnsi="Times New Roman" w:cs="Times New Roman"/>
          <w:spacing w:val="3"/>
          <w:sz w:val="26"/>
          <w:szCs w:val="26"/>
        </w:rPr>
        <w:t xml:space="preserve"> </w:t>
      </w:r>
      <w:r w:rsidR="00064F56" w:rsidRPr="00223ACA">
        <w:rPr>
          <w:rFonts w:ascii="Times New Roman" w:eastAsia="Times New Roman" w:hAnsi="Times New Roman" w:cs="Times New Roman"/>
          <w:spacing w:val="3"/>
          <w:sz w:val="26"/>
          <w:szCs w:val="26"/>
        </w:rPr>
        <w:t>организации</w:t>
      </w:r>
      <w:r w:rsidRPr="00223ACA">
        <w:rPr>
          <w:rFonts w:ascii="Times New Roman" w:eastAsia="Times New Roman" w:hAnsi="Times New Roman" w:cs="Times New Roman"/>
          <w:spacing w:val="3"/>
          <w:sz w:val="26"/>
          <w:szCs w:val="26"/>
        </w:rPr>
        <w:t>;</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информационной деятельности членов Попечительского совета;</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авторизованного доступа родителей к </w:t>
      </w:r>
      <w:r w:rsidRPr="00223ACA">
        <w:rPr>
          <w:rFonts w:ascii="Times New Roman" w:eastAsia="Times New Roman" w:hAnsi="Times New Roman" w:cs="Times New Roman"/>
          <w:spacing w:val="3"/>
          <w:sz w:val="26"/>
          <w:szCs w:val="26"/>
          <w:lang w:val="en-US"/>
        </w:rPr>
        <w:t>web</w:t>
      </w:r>
      <w:r w:rsidR="00D14FAA" w:rsidRPr="00223ACA">
        <w:rPr>
          <w:rFonts w:ascii="Times New Roman" w:eastAsia="Times New Roman" w:hAnsi="Times New Roman" w:cs="Times New Roman"/>
          <w:spacing w:val="3"/>
          <w:sz w:val="26"/>
          <w:szCs w:val="26"/>
        </w:rPr>
        <w:t>-р</w:t>
      </w:r>
      <w:r w:rsidR="00064F56" w:rsidRPr="00223ACA">
        <w:rPr>
          <w:rFonts w:ascii="Times New Roman" w:eastAsia="Times New Roman" w:hAnsi="Times New Roman" w:cs="Times New Roman"/>
          <w:spacing w:val="3"/>
          <w:sz w:val="26"/>
          <w:szCs w:val="26"/>
        </w:rPr>
        <w:t>есурсу МРКО</w:t>
      </w:r>
      <w:r w:rsidRPr="00223ACA">
        <w:rPr>
          <w:rFonts w:ascii="Times New Roman" w:eastAsia="Times New Roman" w:hAnsi="Times New Roman" w:cs="Times New Roman"/>
          <w:spacing w:val="3"/>
          <w:sz w:val="26"/>
          <w:szCs w:val="26"/>
        </w:rPr>
        <w:t>.</w:t>
      </w:r>
    </w:p>
    <w:p w:rsidR="00D14FAA" w:rsidRPr="00223ACA" w:rsidRDefault="00D14FAA" w:rsidP="00064F56">
      <w:pPr>
        <w:spacing w:after="0" w:line="240" w:lineRule="auto"/>
        <w:ind w:left="709"/>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Педагогические технологии, обеспечивающие реализацию Образовательной программы</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Система образовательных технологий реализации Образовательной программы строится на основе принципов развивающего обучения, обеспечивающих позицию</w:t>
      </w:r>
      <w:r w:rsidR="00A54089" w:rsidRPr="00223ACA">
        <w:rPr>
          <w:sz w:val="26"/>
          <w:szCs w:val="26"/>
        </w:rPr>
        <w:t xml:space="preserve"> </w:t>
      </w:r>
      <w:r w:rsidRPr="00223ACA">
        <w:rPr>
          <w:sz w:val="26"/>
          <w:szCs w:val="26"/>
        </w:rPr>
        <w:t>обучающегося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обучающихся.</w:t>
      </w:r>
    </w:p>
    <w:p w:rsidR="00D14FAA" w:rsidRPr="00223ACA" w:rsidRDefault="00D14FAA" w:rsidP="009044C5">
      <w:pPr>
        <w:pStyle w:val="60"/>
        <w:shd w:val="clear" w:color="auto" w:fill="auto"/>
        <w:spacing w:line="240" w:lineRule="auto"/>
        <w:ind w:firstLine="709"/>
        <w:contextualSpacing/>
        <w:rPr>
          <w:sz w:val="26"/>
          <w:szCs w:val="26"/>
        </w:rPr>
      </w:pPr>
      <w:r w:rsidRPr="00223ACA">
        <w:rPr>
          <w:sz w:val="26"/>
          <w:szCs w:val="26"/>
        </w:rPr>
        <w:t>В системе образовательных технологий ведущими являются:</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 xml:space="preserve">технология </w:t>
      </w:r>
      <w:proofErr w:type="spellStart"/>
      <w:r w:rsidRPr="00223ACA">
        <w:rPr>
          <w:sz w:val="26"/>
          <w:szCs w:val="26"/>
        </w:rPr>
        <w:t>разноуровневого</w:t>
      </w:r>
      <w:proofErr w:type="spellEnd"/>
      <w:r w:rsidRPr="00223ACA">
        <w:rPr>
          <w:sz w:val="26"/>
          <w:szCs w:val="26"/>
        </w:rPr>
        <w:t xml:space="preserve"> обучения (применяется в процессе индивидуальной и групповой работы на </w:t>
      </w:r>
      <w:proofErr w:type="gramStart"/>
      <w:r w:rsidRPr="00223ACA">
        <w:rPr>
          <w:sz w:val="26"/>
          <w:szCs w:val="26"/>
        </w:rPr>
        <w:t>уроках</w:t>
      </w:r>
      <w:proofErr w:type="gramEnd"/>
      <w:r w:rsidRPr="00223ACA">
        <w:rPr>
          <w:sz w:val="26"/>
          <w:szCs w:val="26"/>
        </w:rPr>
        <w:t xml:space="preserve"> с целью индивидуальных способностей обучающихся и компенсации проблем в освоении содержания учебных программ);</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 xml:space="preserve">технологии модульного и </w:t>
      </w:r>
      <w:proofErr w:type="spellStart"/>
      <w:r w:rsidRPr="00223ACA">
        <w:rPr>
          <w:sz w:val="26"/>
          <w:szCs w:val="26"/>
        </w:rPr>
        <w:t>блочно</w:t>
      </w:r>
      <w:proofErr w:type="spellEnd"/>
      <w:r w:rsidRPr="00223ACA">
        <w:rPr>
          <w:sz w:val="26"/>
          <w:szCs w:val="26"/>
        </w:rPr>
        <w:t xml:space="preserve">-модульного обучения применяются в процессе работы над крупными тематическими единицами содержания и подготовки </w:t>
      </w:r>
      <w:proofErr w:type="gramStart"/>
      <w:r w:rsidRPr="00223ACA">
        <w:rPr>
          <w:sz w:val="26"/>
          <w:szCs w:val="26"/>
        </w:rPr>
        <w:t>обучающихся</w:t>
      </w:r>
      <w:proofErr w:type="gramEnd"/>
      <w:r w:rsidRPr="00223ACA">
        <w:rPr>
          <w:sz w:val="26"/>
          <w:szCs w:val="26"/>
        </w:rPr>
        <w:t xml:space="preserve"> к государственной (итоговой) аттестации;</w:t>
      </w:r>
    </w:p>
    <w:p w:rsidR="00D14FAA" w:rsidRPr="00223ACA" w:rsidRDefault="00D14FAA"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лекционно-семинарская система применяется при изучении учебных предметов гуманитарного профиля (достижение коммуникативной компетентности, самореализации, формирование системности знаний);</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 xml:space="preserve">технология проблемного обучения (применяется на уроках объяснения нового материала, применение технологии обеспечено компонентами </w:t>
      </w:r>
      <w:r w:rsidRPr="00223ACA">
        <w:rPr>
          <w:sz w:val="26"/>
          <w:szCs w:val="26"/>
        </w:rPr>
        <w:lastRenderedPageBreak/>
        <w:t>учебно-методического комплекса, а также программно-аппаратными комплексами Единой Информационной Среды);</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технология использования исследовательского метода (с использованием данной технологии решаются образовательные задачи формирования исследовательских умений и продуктивной деятельности обучающихся);</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технология проектной деятельности (развитие аналитических умений)</w:t>
      </w:r>
      <w:r w:rsidR="006E4626" w:rsidRPr="00223ACA">
        <w:rPr>
          <w:sz w:val="26"/>
          <w:szCs w:val="26"/>
        </w:rPr>
        <w:t>,</w:t>
      </w:r>
      <w:r w:rsidRPr="00223ACA">
        <w:rPr>
          <w:sz w:val="26"/>
          <w:szCs w:val="26"/>
        </w:rPr>
        <w:t xml:space="preserve"> основным направлением которой является создание информационных проектов с использованием возможностей Единой Информационной Среды.</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технология «дебаты» (применяется при изучении учебных предметов гуманитарного блока);</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информационно-коммуникационные технологии (ИКТ) являются технологической основой изучения всех основных предметов общеобразовательной программы; применяются на основе программно-аппаратных комплексов компьютерных классов, профильных компьютерных кабинетов, м</w:t>
      </w:r>
      <w:r w:rsidR="00BF7D46" w:rsidRPr="00223ACA">
        <w:rPr>
          <w:sz w:val="26"/>
          <w:szCs w:val="26"/>
        </w:rPr>
        <w:t>алых информационных комплексов.</w:t>
      </w:r>
    </w:p>
    <w:p w:rsidR="00D14FAA" w:rsidRPr="00223ACA" w:rsidRDefault="00BF7D46"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г</w:t>
      </w:r>
      <w:r w:rsidR="00D14FAA" w:rsidRPr="00223ACA">
        <w:rPr>
          <w:sz w:val="26"/>
          <w:szCs w:val="26"/>
        </w:rPr>
        <w:t xml:space="preserve">уманно-личностные технологии (вместо количественной оценки </w:t>
      </w:r>
      <w:r w:rsidRPr="00223ACA">
        <w:rPr>
          <w:sz w:val="26"/>
          <w:szCs w:val="26"/>
        </w:rPr>
        <w:t>−</w:t>
      </w:r>
      <w:r w:rsidR="00D14FAA" w:rsidRPr="00223ACA">
        <w:rPr>
          <w:sz w:val="26"/>
          <w:szCs w:val="26"/>
        </w:rPr>
        <w:t xml:space="preserve"> качественное оценивание: характеристика, пакет результатов, обучение самоанализу, самооценка). Урок </w:t>
      </w:r>
      <w:r w:rsidR="006602BC" w:rsidRPr="00223ACA">
        <w:rPr>
          <w:sz w:val="26"/>
          <w:szCs w:val="26"/>
        </w:rPr>
        <w:t>−</w:t>
      </w:r>
      <w:r w:rsidR="00D14FAA" w:rsidRPr="00223ACA">
        <w:rPr>
          <w:sz w:val="26"/>
          <w:szCs w:val="26"/>
        </w:rPr>
        <w:t xml:space="preserve"> ведущая форма жизни детей (а не только процесс обучения), вбирающая и спонтанную, и организованную жизнь детей (</w:t>
      </w:r>
      <w:r w:rsidR="00347C5D" w:rsidRPr="00223ACA">
        <w:rPr>
          <w:sz w:val="26"/>
          <w:szCs w:val="26"/>
        </w:rPr>
        <w:t xml:space="preserve">урок </w:t>
      </w:r>
      <w:r w:rsidRPr="00223ACA">
        <w:rPr>
          <w:sz w:val="26"/>
          <w:szCs w:val="26"/>
        </w:rPr>
        <w:t>−</w:t>
      </w:r>
      <w:r w:rsidR="00347C5D" w:rsidRPr="00223ACA">
        <w:rPr>
          <w:sz w:val="26"/>
          <w:szCs w:val="26"/>
        </w:rPr>
        <w:t xml:space="preserve"> творчество, урок </w:t>
      </w:r>
      <w:r w:rsidRPr="00223ACA">
        <w:rPr>
          <w:sz w:val="26"/>
          <w:szCs w:val="26"/>
        </w:rPr>
        <w:t>−</w:t>
      </w:r>
      <w:r w:rsidR="00347C5D" w:rsidRPr="00223ACA">
        <w:rPr>
          <w:sz w:val="26"/>
          <w:szCs w:val="26"/>
        </w:rPr>
        <w:t xml:space="preserve"> игра);</w:t>
      </w:r>
    </w:p>
    <w:p w:rsidR="00D14FAA" w:rsidRPr="00223ACA" w:rsidRDefault="00BF7D46"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т</w:t>
      </w:r>
      <w:r w:rsidR="00D14FAA" w:rsidRPr="00223ACA">
        <w:rPr>
          <w:sz w:val="26"/>
          <w:szCs w:val="26"/>
        </w:rPr>
        <w:t>ехнологии сотрудничества (учитель и обучающиеся совместно вырабатывают цели, содержание занятия, дают оценки, находясь в состоянии сотрудничества, сотворчества).</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Кроме того:</w:t>
      </w:r>
    </w:p>
    <w:p w:rsidR="00D14FAA" w:rsidRPr="00223ACA" w:rsidRDefault="00BF7D46" w:rsidP="00BF7D46">
      <w:pPr>
        <w:pStyle w:val="16"/>
        <w:shd w:val="clear" w:color="auto" w:fill="auto"/>
        <w:tabs>
          <w:tab w:val="left" w:pos="375"/>
        </w:tabs>
        <w:spacing w:line="240" w:lineRule="auto"/>
        <w:ind w:left="709" w:firstLine="0"/>
        <w:contextualSpacing/>
        <w:jc w:val="both"/>
        <w:rPr>
          <w:sz w:val="26"/>
          <w:szCs w:val="26"/>
        </w:rPr>
      </w:pPr>
      <w:r w:rsidRPr="00223ACA">
        <w:rPr>
          <w:sz w:val="26"/>
          <w:szCs w:val="26"/>
        </w:rPr>
        <w:t xml:space="preserve">• </w:t>
      </w:r>
      <w:r w:rsidR="00D14FAA" w:rsidRPr="00223ACA">
        <w:rPr>
          <w:sz w:val="26"/>
          <w:szCs w:val="26"/>
        </w:rPr>
        <w:t>Диалоговые технологии, способствующие:</w:t>
      </w:r>
    </w:p>
    <w:p w:rsidR="00D14FAA" w:rsidRPr="00223ACA" w:rsidRDefault="00D14FAA" w:rsidP="00981B24">
      <w:pPr>
        <w:pStyle w:val="16"/>
        <w:numPr>
          <w:ilvl w:val="0"/>
          <w:numId w:val="15"/>
        </w:numPr>
        <w:shd w:val="clear" w:color="auto" w:fill="auto"/>
        <w:tabs>
          <w:tab w:val="left" w:pos="260"/>
        </w:tabs>
        <w:spacing w:line="240" w:lineRule="auto"/>
        <w:ind w:firstLine="709"/>
        <w:contextualSpacing/>
        <w:jc w:val="both"/>
        <w:rPr>
          <w:sz w:val="26"/>
          <w:szCs w:val="26"/>
        </w:rPr>
      </w:pPr>
      <w:r w:rsidRPr="00223ACA">
        <w:rPr>
          <w:sz w:val="26"/>
          <w:szCs w:val="26"/>
        </w:rPr>
        <w:t>более глубокому и осознанному, чем при проведении обычного урока, пониманию</w:t>
      </w:r>
      <w:r w:rsidR="000E2E4D" w:rsidRPr="00223ACA">
        <w:rPr>
          <w:sz w:val="26"/>
          <w:szCs w:val="26"/>
        </w:rPr>
        <w:t xml:space="preserve"> </w:t>
      </w:r>
      <w:r w:rsidRPr="00223ACA">
        <w:rPr>
          <w:sz w:val="26"/>
          <w:szCs w:val="26"/>
        </w:rPr>
        <w:t>учащимися предметного содержания усвоению большего количества идей и способов</w:t>
      </w:r>
      <w:r w:rsidR="000E2E4D" w:rsidRPr="00223ACA">
        <w:rPr>
          <w:sz w:val="26"/>
          <w:szCs w:val="26"/>
        </w:rPr>
        <w:t xml:space="preserve"> </w:t>
      </w:r>
      <w:r w:rsidRPr="00223ACA">
        <w:rPr>
          <w:sz w:val="26"/>
          <w:szCs w:val="26"/>
        </w:rPr>
        <w:t>решения проблем (в том числе оригинальных и нестандартных);</w:t>
      </w:r>
    </w:p>
    <w:p w:rsidR="00D14FAA" w:rsidRPr="00223ACA" w:rsidRDefault="00D14FAA" w:rsidP="00981B24">
      <w:pPr>
        <w:pStyle w:val="16"/>
        <w:numPr>
          <w:ilvl w:val="0"/>
          <w:numId w:val="15"/>
        </w:numPr>
        <w:shd w:val="clear" w:color="auto" w:fill="auto"/>
        <w:tabs>
          <w:tab w:val="left" w:pos="198"/>
        </w:tabs>
        <w:spacing w:line="240" w:lineRule="auto"/>
        <w:ind w:firstLine="709"/>
        <w:contextualSpacing/>
        <w:jc w:val="both"/>
        <w:rPr>
          <w:sz w:val="26"/>
          <w:szCs w:val="26"/>
        </w:rPr>
      </w:pPr>
      <w:r w:rsidRPr="00223ACA">
        <w:rPr>
          <w:sz w:val="26"/>
          <w:szCs w:val="26"/>
        </w:rPr>
        <w:t>обобщению и функциональности усвоенных знаний и умений, развитию у обучающихся</w:t>
      </w:r>
      <w:r w:rsidR="000E2E4D" w:rsidRPr="00223ACA">
        <w:rPr>
          <w:sz w:val="26"/>
          <w:szCs w:val="26"/>
        </w:rPr>
        <w:t xml:space="preserve"> </w:t>
      </w:r>
      <w:r w:rsidRPr="00223ACA">
        <w:rPr>
          <w:sz w:val="26"/>
          <w:szCs w:val="26"/>
        </w:rPr>
        <w:t>способности к переносу знаний в новые условия;</w:t>
      </w:r>
    </w:p>
    <w:p w:rsidR="00D14FAA" w:rsidRPr="00223ACA" w:rsidRDefault="00BF7D46" w:rsidP="009044C5">
      <w:pPr>
        <w:pStyle w:val="16"/>
        <w:shd w:val="clear" w:color="auto" w:fill="auto"/>
        <w:tabs>
          <w:tab w:val="left" w:pos="824"/>
        </w:tabs>
        <w:spacing w:line="240" w:lineRule="auto"/>
        <w:ind w:firstLine="709"/>
        <w:contextualSpacing/>
        <w:jc w:val="both"/>
        <w:rPr>
          <w:sz w:val="26"/>
          <w:szCs w:val="26"/>
        </w:rPr>
      </w:pPr>
      <w:r w:rsidRPr="00223ACA">
        <w:rPr>
          <w:sz w:val="26"/>
          <w:szCs w:val="26"/>
        </w:rPr>
        <w:t xml:space="preserve">• </w:t>
      </w:r>
      <w:r w:rsidR="00D14FAA" w:rsidRPr="00223ACA">
        <w:rPr>
          <w:sz w:val="26"/>
          <w:szCs w:val="26"/>
        </w:rPr>
        <w:t xml:space="preserve">Игровые технологии (ролевые, деловые игры для применения системы знаний </w:t>
      </w:r>
      <w:proofErr w:type="spellStart"/>
      <w:r w:rsidR="00D14FAA" w:rsidRPr="00223ACA">
        <w:rPr>
          <w:sz w:val="26"/>
          <w:szCs w:val="26"/>
        </w:rPr>
        <w:t>визмененных</w:t>
      </w:r>
      <w:proofErr w:type="spellEnd"/>
      <w:r w:rsidR="00D14FAA" w:rsidRPr="00223ACA">
        <w:rPr>
          <w:sz w:val="26"/>
          <w:szCs w:val="26"/>
        </w:rPr>
        <w:t xml:space="preserve"> ситуациях).</w:t>
      </w:r>
    </w:p>
    <w:p w:rsidR="00D14FAA" w:rsidRPr="00223ACA" w:rsidRDefault="00BF7D46" w:rsidP="00BF7D46">
      <w:pPr>
        <w:pStyle w:val="16"/>
        <w:shd w:val="clear" w:color="auto" w:fill="auto"/>
        <w:tabs>
          <w:tab w:val="left" w:pos="910"/>
        </w:tabs>
        <w:spacing w:line="240" w:lineRule="auto"/>
        <w:ind w:left="709" w:firstLine="0"/>
        <w:contextualSpacing/>
        <w:jc w:val="both"/>
        <w:rPr>
          <w:sz w:val="26"/>
          <w:szCs w:val="26"/>
        </w:rPr>
      </w:pPr>
      <w:r w:rsidRPr="00223ACA">
        <w:rPr>
          <w:sz w:val="26"/>
          <w:szCs w:val="26"/>
        </w:rPr>
        <w:t xml:space="preserve">• </w:t>
      </w:r>
      <w:r w:rsidR="00D14FAA" w:rsidRPr="00223ACA">
        <w:rPr>
          <w:sz w:val="26"/>
          <w:szCs w:val="26"/>
        </w:rPr>
        <w:t>Проектно-исследовательские технологии.</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К важным факторам проектной деятельности относятся:</w:t>
      </w:r>
    </w:p>
    <w:p w:rsidR="00D14FAA" w:rsidRPr="00223ACA" w:rsidRDefault="00D14FAA" w:rsidP="00981B24">
      <w:pPr>
        <w:pStyle w:val="16"/>
        <w:numPr>
          <w:ilvl w:val="0"/>
          <w:numId w:val="15"/>
        </w:numPr>
        <w:shd w:val="clear" w:color="auto" w:fill="auto"/>
        <w:tabs>
          <w:tab w:val="left" w:pos="704"/>
        </w:tabs>
        <w:spacing w:line="240" w:lineRule="auto"/>
        <w:ind w:firstLine="709"/>
        <w:contextualSpacing/>
        <w:jc w:val="both"/>
        <w:rPr>
          <w:sz w:val="26"/>
          <w:szCs w:val="26"/>
        </w:rPr>
      </w:pPr>
      <w:r w:rsidRPr="00223ACA">
        <w:rPr>
          <w:sz w:val="26"/>
          <w:szCs w:val="26"/>
        </w:rPr>
        <w:t>повышение мотивации обучающихся при решении задач;</w:t>
      </w:r>
    </w:p>
    <w:p w:rsidR="00D14FAA" w:rsidRPr="00223ACA" w:rsidRDefault="00D14FAA" w:rsidP="00981B24">
      <w:pPr>
        <w:pStyle w:val="16"/>
        <w:numPr>
          <w:ilvl w:val="0"/>
          <w:numId w:val="15"/>
        </w:numPr>
        <w:shd w:val="clear" w:color="auto" w:fill="auto"/>
        <w:tabs>
          <w:tab w:val="left" w:pos="699"/>
        </w:tabs>
        <w:spacing w:line="240" w:lineRule="auto"/>
        <w:ind w:firstLine="709"/>
        <w:contextualSpacing/>
        <w:jc w:val="both"/>
        <w:rPr>
          <w:sz w:val="26"/>
          <w:szCs w:val="26"/>
        </w:rPr>
      </w:pPr>
      <w:r w:rsidRPr="00223ACA">
        <w:rPr>
          <w:sz w:val="26"/>
          <w:szCs w:val="26"/>
        </w:rPr>
        <w:t>развитие творческих способностей;</w:t>
      </w:r>
    </w:p>
    <w:p w:rsidR="00D14FAA" w:rsidRPr="00223ACA" w:rsidRDefault="00D14FAA" w:rsidP="00981B24">
      <w:pPr>
        <w:pStyle w:val="16"/>
        <w:numPr>
          <w:ilvl w:val="0"/>
          <w:numId w:val="15"/>
        </w:numPr>
        <w:shd w:val="clear" w:color="auto" w:fill="auto"/>
        <w:tabs>
          <w:tab w:val="left" w:pos="704"/>
        </w:tabs>
        <w:spacing w:line="240" w:lineRule="auto"/>
        <w:ind w:firstLine="709"/>
        <w:contextualSpacing/>
        <w:jc w:val="both"/>
        <w:rPr>
          <w:sz w:val="26"/>
          <w:szCs w:val="26"/>
        </w:rPr>
      </w:pPr>
      <w:r w:rsidRPr="00223ACA">
        <w:rPr>
          <w:sz w:val="26"/>
          <w:szCs w:val="26"/>
        </w:rPr>
        <w:t xml:space="preserve">смещение акцента от инструментального подхода в решении задач к </w:t>
      </w:r>
      <w:proofErr w:type="gramStart"/>
      <w:r w:rsidRPr="00223ACA">
        <w:rPr>
          <w:sz w:val="26"/>
          <w:szCs w:val="26"/>
        </w:rPr>
        <w:t>технологическому</w:t>
      </w:r>
      <w:proofErr w:type="gramEnd"/>
      <w:r w:rsidRPr="00223ACA">
        <w:rPr>
          <w:sz w:val="26"/>
          <w:szCs w:val="26"/>
        </w:rPr>
        <w:t>;</w:t>
      </w:r>
    </w:p>
    <w:p w:rsidR="00D14FAA" w:rsidRPr="00223ACA" w:rsidRDefault="00D14FAA" w:rsidP="00981B24">
      <w:pPr>
        <w:pStyle w:val="16"/>
        <w:numPr>
          <w:ilvl w:val="0"/>
          <w:numId w:val="15"/>
        </w:numPr>
        <w:shd w:val="clear" w:color="auto" w:fill="auto"/>
        <w:tabs>
          <w:tab w:val="left" w:pos="704"/>
        </w:tabs>
        <w:spacing w:line="240" w:lineRule="auto"/>
        <w:ind w:firstLine="709"/>
        <w:contextualSpacing/>
        <w:jc w:val="both"/>
        <w:rPr>
          <w:sz w:val="26"/>
          <w:szCs w:val="26"/>
        </w:rPr>
      </w:pPr>
      <w:r w:rsidRPr="00223ACA">
        <w:rPr>
          <w:sz w:val="26"/>
          <w:szCs w:val="26"/>
        </w:rPr>
        <w:t>формирование чувства ответственности;</w:t>
      </w:r>
    </w:p>
    <w:p w:rsidR="006602BC" w:rsidRPr="00223ACA" w:rsidRDefault="00D14FAA" w:rsidP="00981B24">
      <w:pPr>
        <w:pStyle w:val="16"/>
        <w:numPr>
          <w:ilvl w:val="0"/>
          <w:numId w:val="15"/>
        </w:numPr>
        <w:shd w:val="clear" w:color="auto" w:fill="auto"/>
        <w:tabs>
          <w:tab w:val="left" w:pos="704"/>
        </w:tabs>
        <w:spacing w:line="240" w:lineRule="auto"/>
        <w:ind w:firstLine="709"/>
        <w:contextualSpacing/>
        <w:jc w:val="both"/>
        <w:rPr>
          <w:sz w:val="26"/>
          <w:szCs w:val="26"/>
        </w:rPr>
      </w:pPr>
      <w:r w:rsidRPr="00223ACA">
        <w:rPr>
          <w:sz w:val="26"/>
          <w:szCs w:val="26"/>
        </w:rPr>
        <w:t>создание условий для отношений сотрудничества между учителем и обучающимся.</w:t>
      </w:r>
    </w:p>
    <w:p w:rsidR="00D14FAA" w:rsidRPr="00223ACA" w:rsidRDefault="00D14FAA" w:rsidP="006602BC">
      <w:pPr>
        <w:pStyle w:val="16"/>
        <w:shd w:val="clear" w:color="auto" w:fill="auto"/>
        <w:tabs>
          <w:tab w:val="left" w:pos="704"/>
        </w:tabs>
        <w:spacing w:line="240" w:lineRule="auto"/>
        <w:ind w:left="709" w:firstLine="0"/>
        <w:contextualSpacing/>
        <w:jc w:val="both"/>
        <w:rPr>
          <w:sz w:val="26"/>
          <w:szCs w:val="26"/>
        </w:rPr>
      </w:pPr>
      <w:r w:rsidRPr="00223ACA">
        <w:rPr>
          <w:sz w:val="26"/>
          <w:szCs w:val="26"/>
        </w:rPr>
        <w:t>Основные направления внедрения высоких технологий:</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 xml:space="preserve">оснащение кабинетов современной техникой (стационарные и </w:t>
      </w:r>
      <w:proofErr w:type="spellStart"/>
      <w:r w:rsidRPr="00223ACA">
        <w:rPr>
          <w:sz w:val="26"/>
          <w:szCs w:val="26"/>
        </w:rPr>
        <w:t>мобильныемультимедийные</w:t>
      </w:r>
      <w:proofErr w:type="spellEnd"/>
      <w:r w:rsidRPr="00223ACA">
        <w:rPr>
          <w:sz w:val="26"/>
          <w:szCs w:val="26"/>
        </w:rPr>
        <w:t xml:space="preserve"> комплексы, интерактивные доски);</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анализ и внедрение готовых программных продуктов по всем предметным областям;</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lastRenderedPageBreak/>
        <w:t>создание новых программных продуктов, адаптированных к условиям и учебным</w:t>
      </w:r>
      <w:r w:rsidR="000E2E4D" w:rsidRPr="00223ACA">
        <w:rPr>
          <w:sz w:val="26"/>
          <w:szCs w:val="26"/>
        </w:rPr>
        <w:t xml:space="preserve"> </w:t>
      </w:r>
      <w:r w:rsidRPr="00223ACA">
        <w:rPr>
          <w:sz w:val="26"/>
          <w:szCs w:val="26"/>
        </w:rPr>
        <w:t xml:space="preserve">программам, реализуемых </w:t>
      </w:r>
      <w:r w:rsidR="00B5713F" w:rsidRPr="00223ACA">
        <w:rPr>
          <w:sz w:val="26"/>
          <w:szCs w:val="26"/>
        </w:rPr>
        <w:t>ги</w:t>
      </w:r>
      <w:r w:rsidR="006E4626" w:rsidRPr="00223ACA">
        <w:rPr>
          <w:sz w:val="26"/>
          <w:szCs w:val="26"/>
        </w:rPr>
        <w:t>мназией</w:t>
      </w:r>
      <w:r w:rsidRPr="00223ACA">
        <w:rPr>
          <w:sz w:val="26"/>
          <w:szCs w:val="26"/>
        </w:rPr>
        <w:t>;</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проведение мероприятий, демонстрирующих эффективность внедрения ИКТ в</w:t>
      </w:r>
      <w:r w:rsidR="000E2E4D" w:rsidRPr="00223ACA">
        <w:rPr>
          <w:sz w:val="26"/>
          <w:szCs w:val="26"/>
        </w:rPr>
        <w:t xml:space="preserve"> </w:t>
      </w:r>
      <w:r w:rsidRPr="00223ACA">
        <w:rPr>
          <w:sz w:val="26"/>
          <w:szCs w:val="26"/>
        </w:rPr>
        <w:t>образовательный процесс</w:t>
      </w:r>
      <w:r w:rsidR="006602BC" w:rsidRPr="00223ACA">
        <w:rPr>
          <w:sz w:val="26"/>
          <w:szCs w:val="26"/>
        </w:rPr>
        <w:t>.</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Особенностями используемых технологий является ориентация на развитие:</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самостоятельности и креативности мышления;</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исследовательских умений;</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коммуникативной культуры;</w:t>
      </w:r>
    </w:p>
    <w:p w:rsidR="00D14FAA" w:rsidRPr="00223ACA" w:rsidRDefault="00D14FAA" w:rsidP="00981B24">
      <w:pPr>
        <w:pStyle w:val="16"/>
        <w:numPr>
          <w:ilvl w:val="0"/>
          <w:numId w:val="14"/>
        </w:numPr>
        <w:shd w:val="clear" w:color="auto" w:fill="auto"/>
        <w:tabs>
          <w:tab w:val="left" w:pos="910"/>
        </w:tabs>
        <w:spacing w:line="240" w:lineRule="auto"/>
        <w:ind w:firstLine="709"/>
        <w:contextualSpacing/>
        <w:jc w:val="both"/>
        <w:rPr>
          <w:sz w:val="26"/>
          <w:szCs w:val="26"/>
        </w:rPr>
      </w:pPr>
      <w:r w:rsidRPr="00223ACA">
        <w:rPr>
          <w:sz w:val="26"/>
          <w:szCs w:val="26"/>
        </w:rPr>
        <w:t xml:space="preserve">умений рефлексии и </w:t>
      </w:r>
      <w:proofErr w:type="spellStart"/>
      <w:r w:rsidRPr="00223ACA">
        <w:rPr>
          <w:sz w:val="26"/>
          <w:szCs w:val="26"/>
        </w:rPr>
        <w:t>саморефлексии</w:t>
      </w:r>
      <w:proofErr w:type="spellEnd"/>
      <w:r w:rsidRPr="00223ACA">
        <w:rPr>
          <w:sz w:val="26"/>
          <w:szCs w:val="26"/>
        </w:rPr>
        <w:t>;</w:t>
      </w:r>
    </w:p>
    <w:p w:rsidR="00D14FAA" w:rsidRPr="00223ACA" w:rsidRDefault="00D14FAA" w:rsidP="009044C5">
      <w:pPr>
        <w:pStyle w:val="16"/>
        <w:shd w:val="clear" w:color="auto" w:fill="auto"/>
        <w:tabs>
          <w:tab w:val="left" w:pos="930"/>
        </w:tabs>
        <w:spacing w:line="240" w:lineRule="auto"/>
        <w:ind w:firstLine="709"/>
        <w:contextualSpacing/>
        <w:jc w:val="both"/>
        <w:rPr>
          <w:sz w:val="26"/>
          <w:szCs w:val="26"/>
        </w:rPr>
      </w:pPr>
      <w:r w:rsidRPr="00223ACA">
        <w:rPr>
          <w:sz w:val="26"/>
          <w:szCs w:val="26"/>
        </w:rPr>
        <w:t>Педагогические технологии, используемые учителями школы, направлены на успешное</w:t>
      </w:r>
      <w:r w:rsidR="000E2E4D" w:rsidRPr="00223ACA">
        <w:rPr>
          <w:sz w:val="26"/>
          <w:szCs w:val="26"/>
        </w:rPr>
        <w:t xml:space="preserve"> </w:t>
      </w:r>
      <w:r w:rsidRPr="00223ACA">
        <w:rPr>
          <w:sz w:val="26"/>
          <w:szCs w:val="26"/>
        </w:rPr>
        <w:t>освоение Образовательной программы и реализацию стратегии развивающего,</w:t>
      </w:r>
      <w:r w:rsidR="00A54089" w:rsidRPr="00223ACA">
        <w:rPr>
          <w:sz w:val="26"/>
          <w:szCs w:val="26"/>
        </w:rPr>
        <w:t xml:space="preserve"> </w:t>
      </w:r>
      <w:r w:rsidRPr="00223ACA">
        <w:rPr>
          <w:sz w:val="26"/>
          <w:szCs w:val="26"/>
        </w:rPr>
        <w:t>личностно-ориентированного обучения, обеспечивающего развитие обучающегося за счет</w:t>
      </w:r>
      <w:r w:rsidR="000E2E4D" w:rsidRPr="00223ACA">
        <w:rPr>
          <w:sz w:val="26"/>
          <w:szCs w:val="26"/>
        </w:rPr>
        <w:t xml:space="preserve"> </w:t>
      </w:r>
      <w:r w:rsidRPr="00223ACA">
        <w:rPr>
          <w:sz w:val="26"/>
          <w:szCs w:val="26"/>
        </w:rPr>
        <w:t>уменьшения доли репродуктивной деятельности в учебном процессе.</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 xml:space="preserve">Важнейшим компонентом в совокупности организационно </w:t>
      </w:r>
      <w:r w:rsidR="00ED1ED5" w:rsidRPr="00223ACA">
        <w:rPr>
          <w:sz w:val="26"/>
          <w:szCs w:val="26"/>
        </w:rPr>
        <w:t>–</w:t>
      </w:r>
      <w:r w:rsidRPr="00223ACA">
        <w:rPr>
          <w:sz w:val="26"/>
          <w:szCs w:val="26"/>
        </w:rPr>
        <w:t xml:space="preserve"> педагогических</w:t>
      </w:r>
      <w:r w:rsidR="000E2E4D" w:rsidRPr="00223ACA">
        <w:rPr>
          <w:sz w:val="26"/>
          <w:szCs w:val="26"/>
        </w:rPr>
        <w:t xml:space="preserve"> </w:t>
      </w:r>
      <w:r w:rsidRPr="00223ACA">
        <w:rPr>
          <w:sz w:val="26"/>
          <w:szCs w:val="26"/>
        </w:rPr>
        <w:t>условий является собственно педагогический коллектив, его профессиональная</w:t>
      </w:r>
      <w:r w:rsidR="000E2E4D" w:rsidRPr="00223ACA">
        <w:rPr>
          <w:sz w:val="26"/>
          <w:szCs w:val="26"/>
        </w:rPr>
        <w:t xml:space="preserve"> </w:t>
      </w:r>
      <w:r w:rsidRPr="00223ACA">
        <w:rPr>
          <w:sz w:val="26"/>
          <w:szCs w:val="26"/>
        </w:rPr>
        <w:t>характеристика, наличие в нем ярких индивидуальностей, сочетание опыта и молодого</w:t>
      </w:r>
      <w:r w:rsidR="000E2E4D" w:rsidRPr="00223ACA">
        <w:rPr>
          <w:sz w:val="26"/>
          <w:szCs w:val="26"/>
        </w:rPr>
        <w:t xml:space="preserve"> </w:t>
      </w:r>
      <w:r w:rsidRPr="00223ACA">
        <w:rPr>
          <w:sz w:val="26"/>
          <w:szCs w:val="26"/>
        </w:rPr>
        <w:t>творческого поиска.</w:t>
      </w:r>
    </w:p>
    <w:p w:rsidR="00D14FAA" w:rsidRPr="00223ACA" w:rsidRDefault="00D14FAA" w:rsidP="009044C5">
      <w:pPr>
        <w:pStyle w:val="16"/>
        <w:shd w:val="clear" w:color="auto" w:fill="auto"/>
        <w:spacing w:line="240" w:lineRule="auto"/>
        <w:ind w:firstLine="709"/>
        <w:contextualSpacing/>
        <w:jc w:val="both"/>
        <w:rPr>
          <w:sz w:val="26"/>
          <w:szCs w:val="26"/>
        </w:rPr>
      </w:pPr>
      <w:proofErr w:type="spellStart"/>
      <w:r w:rsidRPr="00223ACA">
        <w:rPr>
          <w:sz w:val="26"/>
          <w:szCs w:val="26"/>
        </w:rPr>
        <w:t>Гуманизация</w:t>
      </w:r>
      <w:proofErr w:type="spellEnd"/>
      <w:r w:rsidRPr="00223ACA">
        <w:rPr>
          <w:sz w:val="26"/>
          <w:szCs w:val="26"/>
        </w:rPr>
        <w:t xml:space="preserve"> образовательного пространства является целью и средством</w:t>
      </w:r>
      <w:r w:rsidR="000E2E4D" w:rsidRPr="00223ACA">
        <w:rPr>
          <w:sz w:val="26"/>
          <w:szCs w:val="26"/>
        </w:rPr>
        <w:t xml:space="preserve"> </w:t>
      </w:r>
      <w:r w:rsidRPr="00223ACA">
        <w:rPr>
          <w:sz w:val="26"/>
          <w:szCs w:val="26"/>
        </w:rPr>
        <w:t>формирования педагогического коллектива школы, развития личности обучающихся и</w:t>
      </w:r>
      <w:r w:rsidR="000E2E4D" w:rsidRPr="00223ACA">
        <w:rPr>
          <w:sz w:val="26"/>
          <w:szCs w:val="26"/>
        </w:rPr>
        <w:t xml:space="preserve"> </w:t>
      </w:r>
      <w:r w:rsidRPr="00223ACA">
        <w:rPr>
          <w:sz w:val="26"/>
          <w:szCs w:val="26"/>
        </w:rPr>
        <w:t>учителей.</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Педагогический коллектив строит свою деятельность на гуманистических принципах:</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обеспечение права личности на всестороннее развитие и самоопределение на основе</w:t>
      </w:r>
      <w:r w:rsidR="000E2E4D" w:rsidRPr="00223ACA">
        <w:rPr>
          <w:sz w:val="26"/>
          <w:szCs w:val="26"/>
        </w:rPr>
        <w:t xml:space="preserve"> </w:t>
      </w:r>
      <w:r w:rsidRPr="00223ACA">
        <w:rPr>
          <w:sz w:val="26"/>
          <w:szCs w:val="26"/>
        </w:rPr>
        <w:t xml:space="preserve">признания </w:t>
      </w:r>
      <w:proofErr w:type="spellStart"/>
      <w:r w:rsidRPr="00223ACA">
        <w:rPr>
          <w:sz w:val="26"/>
          <w:szCs w:val="26"/>
        </w:rPr>
        <w:t>самоценности</w:t>
      </w:r>
      <w:proofErr w:type="spellEnd"/>
      <w:r w:rsidRPr="00223ACA">
        <w:rPr>
          <w:sz w:val="26"/>
          <w:szCs w:val="26"/>
        </w:rPr>
        <w:t xml:space="preserve"> индивидуальности каждого участника образовательного</w:t>
      </w:r>
      <w:r w:rsidR="000E2E4D" w:rsidRPr="00223ACA">
        <w:rPr>
          <w:sz w:val="26"/>
          <w:szCs w:val="26"/>
        </w:rPr>
        <w:t xml:space="preserve"> </w:t>
      </w:r>
      <w:r w:rsidRPr="00223ACA">
        <w:rPr>
          <w:sz w:val="26"/>
          <w:szCs w:val="26"/>
        </w:rPr>
        <w:t>процесса;</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взаимодействие всех субъектов образовательного процесса на основе доверия, уважения</w:t>
      </w:r>
      <w:r w:rsidR="000E2E4D" w:rsidRPr="00223ACA">
        <w:rPr>
          <w:sz w:val="26"/>
          <w:szCs w:val="26"/>
        </w:rPr>
        <w:t xml:space="preserve"> </w:t>
      </w:r>
      <w:r w:rsidRPr="00223ACA">
        <w:rPr>
          <w:sz w:val="26"/>
          <w:szCs w:val="26"/>
        </w:rPr>
        <w:t>к человеческому достоинству каждого;</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proofErr w:type="spellStart"/>
      <w:r w:rsidRPr="00223ACA">
        <w:rPr>
          <w:sz w:val="26"/>
          <w:szCs w:val="26"/>
        </w:rPr>
        <w:t>гуманизация</w:t>
      </w:r>
      <w:proofErr w:type="spellEnd"/>
      <w:r w:rsidRPr="00223ACA">
        <w:rPr>
          <w:sz w:val="26"/>
          <w:szCs w:val="26"/>
        </w:rPr>
        <w:t xml:space="preserve"> педагогического общения, отказ от авторитарных методов в обучении и</w:t>
      </w:r>
      <w:r w:rsidR="000E2E4D" w:rsidRPr="00223ACA">
        <w:rPr>
          <w:sz w:val="26"/>
          <w:szCs w:val="26"/>
        </w:rPr>
        <w:t xml:space="preserve"> </w:t>
      </w:r>
      <w:r w:rsidRPr="00223ACA">
        <w:rPr>
          <w:sz w:val="26"/>
          <w:szCs w:val="26"/>
        </w:rPr>
        <w:t>воспитании;</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ценностное единство педагогического коллектива гимназии;</w:t>
      </w:r>
    </w:p>
    <w:p w:rsidR="00D14FAA" w:rsidRPr="00223ACA" w:rsidRDefault="00D14FAA" w:rsidP="00981B24">
      <w:pPr>
        <w:pStyle w:val="16"/>
        <w:numPr>
          <w:ilvl w:val="0"/>
          <w:numId w:val="14"/>
        </w:numPr>
        <w:shd w:val="clear" w:color="auto" w:fill="auto"/>
        <w:tabs>
          <w:tab w:val="left" w:pos="920"/>
        </w:tabs>
        <w:spacing w:line="240" w:lineRule="auto"/>
        <w:ind w:firstLine="709"/>
        <w:contextualSpacing/>
        <w:jc w:val="both"/>
        <w:rPr>
          <w:i/>
          <w:iCs/>
          <w:sz w:val="26"/>
          <w:szCs w:val="26"/>
          <w:shd w:val="clear" w:color="auto" w:fill="FFFFFF"/>
        </w:rPr>
      </w:pPr>
      <w:r w:rsidRPr="00223ACA">
        <w:rPr>
          <w:sz w:val="26"/>
          <w:szCs w:val="26"/>
        </w:rPr>
        <w:t>превращение образовательного пространства гимназии в комфортную среду,</w:t>
      </w:r>
      <w:r w:rsidR="000E2E4D" w:rsidRPr="00223ACA">
        <w:rPr>
          <w:sz w:val="26"/>
          <w:szCs w:val="26"/>
        </w:rPr>
        <w:t xml:space="preserve"> </w:t>
      </w:r>
      <w:r w:rsidRPr="00223ACA">
        <w:rPr>
          <w:sz w:val="26"/>
          <w:szCs w:val="26"/>
        </w:rPr>
        <w:t>способствующую гармонизации внутреннего мира педагогов и обучающихся,</w:t>
      </w:r>
      <w:r w:rsidR="000E2E4D" w:rsidRPr="00223ACA">
        <w:rPr>
          <w:sz w:val="26"/>
          <w:szCs w:val="26"/>
        </w:rPr>
        <w:t xml:space="preserve"> </w:t>
      </w:r>
      <w:r w:rsidRPr="00223ACA">
        <w:rPr>
          <w:sz w:val="26"/>
          <w:szCs w:val="26"/>
        </w:rPr>
        <w:t>создающую атмосферу для творчества</w:t>
      </w:r>
      <w:r w:rsidR="00B5713F" w:rsidRPr="00223ACA">
        <w:rPr>
          <w:sz w:val="26"/>
          <w:szCs w:val="26"/>
        </w:rPr>
        <w:t>.</w:t>
      </w:r>
    </w:p>
    <w:p w:rsidR="00F71532" w:rsidRPr="00223ACA" w:rsidRDefault="00F71532" w:rsidP="00270314">
      <w:pPr>
        <w:pStyle w:val="3c"/>
        <w:rPr>
          <w:shd w:val="clear" w:color="auto" w:fill="FFFFFF"/>
        </w:rPr>
      </w:pPr>
      <w:r w:rsidRPr="00223ACA">
        <w:rPr>
          <w:shd w:val="clear" w:color="auto" w:fill="FFFFFF"/>
        </w:rPr>
        <w:t>Организационные условия</w:t>
      </w:r>
    </w:p>
    <w:p w:rsidR="00F71532" w:rsidRPr="00223ACA" w:rsidRDefault="00F71532" w:rsidP="00270314">
      <w:pPr>
        <w:pStyle w:val="2f"/>
      </w:pPr>
      <w:r w:rsidRPr="00223ACA">
        <w:t>Формы организации образовательного процесса</w:t>
      </w:r>
      <w:r w:rsidR="007079A7" w:rsidRPr="00223ACA">
        <w:t>.</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Образовательный процесс осуществляется в рамках классно-урочной системы. Урок </w:t>
      </w:r>
      <w:r w:rsidR="006602BC"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это основная форма организации учебного процесса, в качестве дополнительных форм организации образовательного процесса используются:</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система консультативной поддержки;</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групповые и индивидуальные занятия;</w:t>
      </w:r>
    </w:p>
    <w:p w:rsidR="00F71532" w:rsidRPr="00223ACA" w:rsidRDefault="00F71532"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лекционные, семинарские, курсовые занятия;</w:t>
      </w:r>
    </w:p>
    <w:p w:rsidR="00F71532" w:rsidRPr="00223ACA" w:rsidRDefault="00F71532"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учебные экскурсии;</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система экскурсионных занятий на базе культурных просветительских центров (музеев, библиотек);</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система практикумов;</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проектно-исследовательская деятельность;</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научно-практические конференции;</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система игровых тренингов;</w:t>
      </w:r>
    </w:p>
    <w:p w:rsidR="00F71532" w:rsidRPr="00223ACA" w:rsidRDefault="00F71532" w:rsidP="00981B24">
      <w:pPr>
        <w:numPr>
          <w:ilvl w:val="0"/>
          <w:numId w:val="14"/>
        </w:numPr>
        <w:tabs>
          <w:tab w:val="left" w:pos="366"/>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занятия в кружках и студиях, спортивных секциях;</w:t>
      </w:r>
    </w:p>
    <w:p w:rsidR="00F71532" w:rsidRPr="00223ACA" w:rsidRDefault="00F71532"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самообразование.</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Класс </w:t>
      </w:r>
      <w:r w:rsidR="006602BC"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это группа постоянного состава с нормативным количеством обучающихся, объединенных для изучения содержания учебных предметов федерального компонента, независимо от уровня усвоения:</w:t>
      </w:r>
    </w:p>
    <w:p w:rsidR="00F71532" w:rsidRPr="00223ACA" w:rsidRDefault="00F71532" w:rsidP="00981B24">
      <w:pPr>
        <w:numPr>
          <w:ilvl w:val="0"/>
          <w:numId w:val="14"/>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для совместного изучения на базовом уровне;</w:t>
      </w:r>
    </w:p>
    <w:p w:rsidR="00F71532" w:rsidRPr="00223ACA" w:rsidRDefault="00F71532" w:rsidP="00981B24">
      <w:pPr>
        <w:numPr>
          <w:ilvl w:val="0"/>
          <w:numId w:val="14"/>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для совместного изучения на углубленном уровне;</w:t>
      </w:r>
    </w:p>
    <w:p w:rsidR="00F71532" w:rsidRPr="00223ACA" w:rsidRDefault="00F71532" w:rsidP="00981B24">
      <w:pPr>
        <w:numPr>
          <w:ilvl w:val="0"/>
          <w:numId w:val="14"/>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для совместного изучения на базовом и углубленном уровнях</w:t>
      </w:r>
      <w:r w:rsidRPr="00223ACA">
        <w:rPr>
          <w:rFonts w:ascii="Times New Roman" w:eastAsia="Arial Unicode MS" w:hAnsi="Times New Roman" w:cs="Times New Roman"/>
          <w:spacing w:val="3"/>
          <w:sz w:val="26"/>
          <w:szCs w:val="26"/>
          <w:shd w:val="clear" w:color="auto" w:fill="FFFFFF"/>
        </w:rPr>
        <w:t>.</w:t>
      </w:r>
    </w:p>
    <w:p w:rsidR="00F71532" w:rsidRPr="00223ACA" w:rsidRDefault="00F71532" w:rsidP="009044C5">
      <w:pPr>
        <w:spacing w:after="0" w:line="240" w:lineRule="auto"/>
        <w:ind w:firstLine="709"/>
        <w:contextualSpacing/>
        <w:jc w:val="both"/>
        <w:rPr>
          <w:rFonts w:ascii="Times New Roman" w:eastAsia="Times New Roman" w:hAnsi="Times New Roman" w:cs="Times New Roman"/>
          <w:spacing w:val="3"/>
          <w:sz w:val="26"/>
          <w:szCs w:val="26"/>
        </w:rPr>
      </w:pPr>
      <w:proofErr w:type="gramStart"/>
      <w:r w:rsidRPr="00223ACA">
        <w:rPr>
          <w:rFonts w:ascii="Times New Roman" w:eastAsia="Times New Roman" w:hAnsi="Times New Roman" w:cs="Times New Roman"/>
          <w:spacing w:val="3"/>
          <w:sz w:val="26"/>
          <w:szCs w:val="26"/>
        </w:rPr>
        <w:t>Группа - это объединение обучающихся, состоящее из семи и более человек, занимающихся по расписанию в одном месте и в одно время при изучении профильных, базовых предметов и (или) элективных курсов, расширяющих культурно-образовательное пространство гимназии.</w:t>
      </w:r>
      <w:proofErr w:type="gramEnd"/>
    </w:p>
    <w:p w:rsidR="00D14FAA" w:rsidRPr="00223ACA" w:rsidRDefault="00D14FAA" w:rsidP="006602BC">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В основе реализации Образовательной программы гимназии лежат ценности</w:t>
      </w:r>
      <w:r w:rsidR="000E2E4D" w:rsidRPr="00223ACA">
        <w:rPr>
          <w:rFonts w:ascii="Times New Roman" w:hAnsi="Times New Roman" w:cs="Times New Roman"/>
          <w:sz w:val="26"/>
          <w:szCs w:val="26"/>
        </w:rPr>
        <w:t xml:space="preserve"> </w:t>
      </w:r>
      <w:r w:rsidRPr="00223ACA">
        <w:rPr>
          <w:rFonts w:ascii="Times New Roman" w:hAnsi="Times New Roman" w:cs="Times New Roman"/>
          <w:sz w:val="26"/>
          <w:szCs w:val="26"/>
        </w:rPr>
        <w:t>гуманистической педагогики:</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установка на сотрудничество, духовное и эмоциональное единство всех участников образовательного процесса;</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вера в творческий потенциал обучающихся и учителей;</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помощь </w:t>
      </w:r>
      <w:proofErr w:type="gramStart"/>
      <w:r w:rsidRPr="00223ACA">
        <w:rPr>
          <w:sz w:val="26"/>
          <w:szCs w:val="26"/>
        </w:rPr>
        <w:t>обучающимся</w:t>
      </w:r>
      <w:proofErr w:type="gramEnd"/>
      <w:r w:rsidRPr="00223ACA">
        <w:rPr>
          <w:sz w:val="26"/>
          <w:szCs w:val="26"/>
        </w:rPr>
        <w:t xml:space="preserve"> в самопознании и творческой </w:t>
      </w:r>
      <w:proofErr w:type="spellStart"/>
      <w:r w:rsidRPr="00223ACA">
        <w:rPr>
          <w:sz w:val="26"/>
          <w:szCs w:val="26"/>
        </w:rPr>
        <w:t>самоориентации</w:t>
      </w:r>
      <w:proofErr w:type="spellEnd"/>
      <w:r w:rsidRPr="00223ACA">
        <w:rPr>
          <w:sz w:val="26"/>
          <w:szCs w:val="26"/>
        </w:rPr>
        <w:t>;</w:t>
      </w:r>
    </w:p>
    <w:p w:rsidR="00D14FAA" w:rsidRPr="00223ACA" w:rsidRDefault="00D14FAA"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 xml:space="preserve">эмпатическое понимание, соучастие и сопереживание судьбам </w:t>
      </w:r>
      <w:proofErr w:type="gramStart"/>
      <w:r w:rsidRPr="00223ACA">
        <w:rPr>
          <w:sz w:val="26"/>
          <w:szCs w:val="26"/>
        </w:rPr>
        <w:t>обучающихся</w:t>
      </w:r>
      <w:proofErr w:type="gramEnd"/>
      <w:r w:rsidRPr="00223ACA">
        <w:rPr>
          <w:sz w:val="26"/>
          <w:szCs w:val="26"/>
        </w:rPr>
        <w:t>;</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приоритет целей нравственного воспитания и формирования гуманистического мировоззрения обучающихся;</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создание атмосферы для творческого самовыражения учителей и обучающихся.</w:t>
      </w:r>
    </w:p>
    <w:p w:rsidR="00D14FAA" w:rsidRPr="00223ACA" w:rsidRDefault="00D14FAA" w:rsidP="009044C5">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Требования к педагогическим кадрам гимназии</w:t>
      </w:r>
      <w:r w:rsidR="006602BC" w:rsidRPr="00223ACA">
        <w:rPr>
          <w:rFonts w:ascii="Times New Roman" w:hAnsi="Times New Roman" w:cs="Times New Roman"/>
          <w:sz w:val="26"/>
          <w:szCs w:val="26"/>
        </w:rPr>
        <w:t>:</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D14FAA" w:rsidRPr="00223ACA" w:rsidRDefault="00D14FAA" w:rsidP="00981B24">
      <w:pPr>
        <w:pStyle w:val="16"/>
        <w:numPr>
          <w:ilvl w:val="0"/>
          <w:numId w:val="14"/>
        </w:numPr>
        <w:shd w:val="clear" w:color="auto" w:fill="auto"/>
        <w:tabs>
          <w:tab w:val="left" w:pos="438"/>
        </w:tabs>
        <w:spacing w:line="240" w:lineRule="auto"/>
        <w:ind w:firstLine="709"/>
        <w:contextualSpacing/>
        <w:jc w:val="both"/>
        <w:rPr>
          <w:sz w:val="26"/>
          <w:szCs w:val="26"/>
        </w:rPr>
      </w:pPr>
      <w:r w:rsidRPr="00223ACA">
        <w:rPr>
          <w:sz w:val="26"/>
          <w:szCs w:val="26"/>
        </w:rPr>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наличие рефлексивной культуры, </w:t>
      </w:r>
      <w:proofErr w:type="spellStart"/>
      <w:r w:rsidRPr="00223ACA">
        <w:rPr>
          <w:sz w:val="26"/>
          <w:szCs w:val="26"/>
        </w:rPr>
        <w:t>сформированность</w:t>
      </w:r>
      <w:proofErr w:type="spellEnd"/>
      <w:r w:rsidRPr="00223ACA">
        <w:rPr>
          <w:sz w:val="26"/>
          <w:szCs w:val="26"/>
        </w:rPr>
        <w:t xml:space="preserve"> потребности в </w:t>
      </w:r>
      <w:proofErr w:type="spellStart"/>
      <w:r w:rsidRPr="00223ACA">
        <w:rPr>
          <w:sz w:val="26"/>
          <w:szCs w:val="26"/>
        </w:rPr>
        <w:t>саморефлексии</w:t>
      </w:r>
      <w:proofErr w:type="spellEnd"/>
      <w:r w:rsidRPr="00223ACA">
        <w:rPr>
          <w:sz w:val="26"/>
          <w:szCs w:val="26"/>
        </w:rPr>
        <w:t xml:space="preserve"> и совместной рефлексии с другими субъектами образовательного процесса;</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lastRenderedPageBreak/>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готовность к совместному со всеми иными субъектами педагогического процесса освоению социального опыта;</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осознание метода педагогической деятельности как одной из высших профессиональных ценностей педагога.</w:t>
      </w:r>
    </w:p>
    <w:p w:rsidR="00D14FAA" w:rsidRPr="00223ACA" w:rsidRDefault="00D14FAA" w:rsidP="009044C5">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Таким образом, Модель профессионально компетентного педагога предполагает:</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наличие высокого профессионализма, жизненного и личностного опыта и культуры;</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ответственность за конечный результат педагогического процесса;</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способность к освоению достижений теории и практики предметной области, наличие рефлексивной культуры;</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наличие творческого мышления, опыта исследования педагогической деятельности в целом;</w:t>
      </w:r>
    </w:p>
    <w:p w:rsidR="00D14FAA" w:rsidRPr="00223ACA" w:rsidRDefault="00D14FAA"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r w:rsidR="00BC2134" w:rsidRPr="00223ACA">
        <w:rPr>
          <w:sz w:val="26"/>
          <w:szCs w:val="26"/>
        </w:rPr>
        <w:t>.</w:t>
      </w:r>
    </w:p>
    <w:p w:rsidR="00D14FAA" w:rsidRPr="00223ACA" w:rsidRDefault="00D14FAA" w:rsidP="00BC2134">
      <w:pPr>
        <w:spacing w:after="0" w:line="240" w:lineRule="auto"/>
        <w:ind w:left="708" w:firstLine="1"/>
        <w:contextualSpacing/>
        <w:jc w:val="both"/>
        <w:rPr>
          <w:rFonts w:ascii="Times New Roman" w:hAnsi="Times New Roman" w:cs="Times New Roman"/>
          <w:sz w:val="26"/>
          <w:szCs w:val="26"/>
          <w:u w:val="single"/>
        </w:rPr>
      </w:pPr>
      <w:r w:rsidRPr="00223ACA">
        <w:rPr>
          <w:rFonts w:ascii="Times New Roman" w:hAnsi="Times New Roman" w:cs="Times New Roman"/>
          <w:sz w:val="26"/>
          <w:szCs w:val="26"/>
          <w:u w:val="single"/>
        </w:rPr>
        <w:t>Качественные и количественные показатели квалификации педагогических работников</w:t>
      </w:r>
      <w:r w:rsidR="00B5713F" w:rsidRPr="00223ACA">
        <w:rPr>
          <w:rFonts w:ascii="Times New Roman" w:hAnsi="Times New Roman" w:cs="Times New Roman"/>
          <w:sz w:val="26"/>
          <w:szCs w:val="26"/>
          <w:u w:val="single"/>
        </w:rPr>
        <w:t>.</w:t>
      </w:r>
    </w:p>
    <w:p w:rsidR="00D14FAA" w:rsidRPr="00223ACA" w:rsidRDefault="00D14FAA" w:rsidP="009044C5">
      <w:pPr>
        <w:pStyle w:val="16"/>
        <w:shd w:val="clear" w:color="auto" w:fill="auto"/>
        <w:spacing w:line="240" w:lineRule="auto"/>
        <w:ind w:firstLine="709"/>
        <w:contextualSpacing/>
        <w:jc w:val="both"/>
        <w:rPr>
          <w:sz w:val="26"/>
          <w:szCs w:val="26"/>
        </w:rPr>
      </w:pPr>
      <w:r w:rsidRPr="00223ACA">
        <w:rPr>
          <w:sz w:val="26"/>
          <w:szCs w:val="26"/>
        </w:rPr>
        <w:t>В гимназии работает высокопрофессиональный коллектив учителей-единомышленников.</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Соответствие состояния здоровья обучающихся требованиям общеобразовательной программы устанавливается при приеме документов в общеобразовательное учреждение на</w:t>
      </w:r>
      <w:r w:rsidR="000E2E4D" w:rsidRPr="00223ACA">
        <w:rPr>
          <w:rFonts w:ascii="Times New Roman" w:eastAsia="Times New Roman" w:hAnsi="Times New Roman" w:cs="Times New Roman"/>
          <w:spacing w:val="3"/>
          <w:sz w:val="26"/>
          <w:szCs w:val="26"/>
        </w:rPr>
        <w:t xml:space="preserve"> </w:t>
      </w:r>
      <w:r w:rsidRPr="00223ACA">
        <w:rPr>
          <w:rFonts w:ascii="Times New Roman" w:eastAsia="Times New Roman" w:hAnsi="Times New Roman" w:cs="Times New Roman"/>
          <w:spacing w:val="3"/>
          <w:sz w:val="26"/>
          <w:szCs w:val="26"/>
        </w:rPr>
        <w:t>основании медицинской карты по форме 0-26/У-2000, утвержденной приказом Министерства здравоохранения Российской Федерации от 03.07.2000 № 241.</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Прием в 10-й класс </w:t>
      </w:r>
      <w:r w:rsidR="006602BC" w:rsidRPr="00223ACA">
        <w:rPr>
          <w:rFonts w:ascii="Times New Roman" w:eastAsia="Times New Roman" w:hAnsi="Times New Roman" w:cs="Times New Roman"/>
          <w:spacing w:val="3"/>
          <w:sz w:val="26"/>
          <w:szCs w:val="26"/>
        </w:rPr>
        <w:t>Ги</w:t>
      </w:r>
      <w:r w:rsidR="007079A7" w:rsidRPr="00223ACA">
        <w:rPr>
          <w:rFonts w:ascii="Times New Roman" w:eastAsia="Times New Roman" w:hAnsi="Times New Roman" w:cs="Times New Roman"/>
          <w:spacing w:val="3"/>
          <w:sz w:val="26"/>
          <w:szCs w:val="26"/>
        </w:rPr>
        <w:t xml:space="preserve">мназии </w:t>
      </w:r>
      <w:r w:rsidRPr="00223ACA">
        <w:rPr>
          <w:rFonts w:ascii="Times New Roman" w:eastAsia="Times New Roman" w:hAnsi="Times New Roman" w:cs="Times New Roman"/>
          <w:spacing w:val="3"/>
          <w:sz w:val="26"/>
          <w:szCs w:val="26"/>
        </w:rPr>
        <w:t>осуществляется по переводу в заявительном порядке из других образовательных учреждений на вакантные места</w:t>
      </w:r>
      <w:r w:rsidR="00630306" w:rsidRPr="00223ACA">
        <w:rPr>
          <w:rFonts w:ascii="Times New Roman" w:eastAsia="Times New Roman" w:hAnsi="Times New Roman" w:cs="Times New Roman"/>
          <w:spacing w:val="3"/>
          <w:sz w:val="26"/>
          <w:szCs w:val="26"/>
        </w:rPr>
        <w:t xml:space="preserve"> после успешного окончания 9-го класса</w:t>
      </w:r>
      <w:r w:rsidRPr="00223ACA">
        <w:rPr>
          <w:rFonts w:ascii="Times New Roman" w:eastAsia="Times New Roman" w:hAnsi="Times New Roman" w:cs="Times New Roman"/>
          <w:spacing w:val="3"/>
          <w:sz w:val="26"/>
          <w:szCs w:val="26"/>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Постоянно проводится индивидуальная и групповая работа с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 xml:space="preserve"> по адаптации, психологической разгрузке, созданию </w:t>
      </w:r>
      <w:proofErr w:type="spellStart"/>
      <w:r w:rsidRPr="00223ACA">
        <w:rPr>
          <w:rFonts w:ascii="Times New Roman" w:eastAsia="Times New Roman" w:hAnsi="Times New Roman" w:cs="Times New Roman"/>
          <w:spacing w:val="3"/>
          <w:sz w:val="26"/>
          <w:szCs w:val="26"/>
        </w:rPr>
        <w:t>валеологических</w:t>
      </w:r>
      <w:proofErr w:type="spellEnd"/>
      <w:r w:rsidRPr="00223ACA">
        <w:rPr>
          <w:rFonts w:ascii="Times New Roman" w:eastAsia="Times New Roman" w:hAnsi="Times New Roman" w:cs="Times New Roman"/>
          <w:spacing w:val="3"/>
          <w:sz w:val="26"/>
          <w:szCs w:val="26"/>
        </w:rPr>
        <w:t xml:space="preserve"> и санитарно-гигиенических условий всей образовательной системы гимназии.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w:t>
      </w:r>
      <w:r w:rsidRPr="00223ACA">
        <w:rPr>
          <w:rFonts w:ascii="Times New Roman" w:eastAsia="Times New Roman" w:hAnsi="Times New Roman" w:cs="Times New Roman"/>
          <w:spacing w:val="3"/>
          <w:sz w:val="26"/>
          <w:szCs w:val="26"/>
        </w:rPr>
        <w:lastRenderedPageBreak/>
        <w:t xml:space="preserve">индивидуальных консультаций. 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 которая включает в себя:</w:t>
      </w:r>
    </w:p>
    <w:p w:rsidR="0089406D" w:rsidRPr="00223ACA" w:rsidRDefault="0089406D" w:rsidP="009044C5">
      <w:pPr>
        <w:numPr>
          <w:ilvl w:val="0"/>
          <w:numId w:val="1"/>
        </w:numPr>
        <w:tabs>
          <w:tab w:val="left" w:pos="74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консультирование по подготовке к государственной итоговой аттестации в форме ЕГЭ;</w:t>
      </w:r>
    </w:p>
    <w:p w:rsidR="0089406D" w:rsidRPr="00223ACA" w:rsidRDefault="0089406D" w:rsidP="009044C5">
      <w:pPr>
        <w:numPr>
          <w:ilvl w:val="0"/>
          <w:numId w:val="1"/>
        </w:numPr>
        <w:tabs>
          <w:tab w:val="left" w:pos="73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работу с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 нуждающимися в коррекции знаний;</w:t>
      </w:r>
    </w:p>
    <w:p w:rsidR="0089406D" w:rsidRPr="00223ACA" w:rsidRDefault="0089406D" w:rsidP="009044C5">
      <w:pPr>
        <w:numPr>
          <w:ilvl w:val="0"/>
          <w:numId w:val="1"/>
        </w:numPr>
        <w:tabs>
          <w:tab w:val="left" w:pos="73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работу с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 xml:space="preserve"> повышенной мотивации;</w:t>
      </w:r>
    </w:p>
    <w:p w:rsidR="0089406D" w:rsidRPr="00223ACA" w:rsidRDefault="0089406D" w:rsidP="009044C5">
      <w:pPr>
        <w:numPr>
          <w:ilvl w:val="0"/>
          <w:numId w:val="1"/>
        </w:numPr>
        <w:tabs>
          <w:tab w:val="left" w:pos="74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проектно-исследовательскую деятельность.</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 основе формирования сети 10-х классов лежит принцип доступности и востребованности образования на старшей ступени обучения, сетевого взаимодействия образовательных учреждений </w:t>
      </w:r>
      <w:r w:rsidR="00630306" w:rsidRPr="00223ACA">
        <w:rPr>
          <w:rFonts w:ascii="Times New Roman" w:eastAsia="Times New Roman" w:hAnsi="Times New Roman" w:cs="Times New Roman"/>
          <w:spacing w:val="3"/>
          <w:sz w:val="26"/>
          <w:szCs w:val="26"/>
        </w:rPr>
        <w:t>города</w:t>
      </w:r>
      <w:r w:rsidRPr="00223ACA">
        <w:rPr>
          <w:rFonts w:ascii="Times New Roman" w:eastAsia="Times New Roman" w:hAnsi="Times New Roman" w:cs="Times New Roman"/>
          <w:spacing w:val="3"/>
          <w:sz w:val="26"/>
          <w:szCs w:val="26"/>
        </w:rPr>
        <w:t xml:space="preserve">, соблюдения государственной стратегии в области развитии образования </w:t>
      </w:r>
      <w:r w:rsidR="00630306" w:rsidRPr="00223ACA">
        <w:rPr>
          <w:rFonts w:ascii="Times New Roman" w:eastAsia="Times New Roman" w:hAnsi="Times New Roman" w:cs="Times New Roman"/>
          <w:spacing w:val="3"/>
          <w:sz w:val="26"/>
          <w:szCs w:val="26"/>
        </w:rPr>
        <w:t>г</w:t>
      </w:r>
      <w:r w:rsidRPr="00223ACA">
        <w:rPr>
          <w:rFonts w:ascii="Times New Roman" w:eastAsia="Times New Roman" w:hAnsi="Times New Roman" w:cs="Times New Roman"/>
          <w:spacing w:val="3"/>
          <w:sz w:val="26"/>
          <w:szCs w:val="26"/>
        </w:rPr>
        <w:t>орода.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u w:val="single"/>
        </w:rPr>
      </w:pPr>
      <w:r w:rsidRPr="00223ACA">
        <w:rPr>
          <w:rFonts w:ascii="Times New Roman" w:eastAsia="Times New Roman" w:hAnsi="Times New Roman" w:cs="Times New Roman"/>
          <w:spacing w:val="-2"/>
          <w:sz w:val="26"/>
          <w:szCs w:val="26"/>
          <w:u w:val="single"/>
        </w:rPr>
        <w:t>Условия комплектования классов</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Количество классов в гимназии зависит от числа поданных гражданами заявлений, а также условий, созданных для осуществления образовательного процесса с учетом санитарных норм.</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Все процедуры, связанные с комплектованием классов, осуществляются в соответствии с Законом об образовании </w:t>
      </w:r>
      <w:r w:rsidR="00630306" w:rsidRPr="00223ACA">
        <w:rPr>
          <w:rFonts w:ascii="Times New Roman" w:eastAsia="Times New Roman" w:hAnsi="Times New Roman" w:cs="Times New Roman"/>
          <w:spacing w:val="3"/>
          <w:sz w:val="26"/>
          <w:szCs w:val="26"/>
        </w:rPr>
        <w:t xml:space="preserve">в Российской Федерации </w:t>
      </w:r>
      <w:r w:rsidRPr="00223ACA">
        <w:rPr>
          <w:rFonts w:ascii="Times New Roman" w:eastAsia="Times New Roman" w:hAnsi="Times New Roman" w:cs="Times New Roman"/>
          <w:spacing w:val="3"/>
          <w:sz w:val="26"/>
          <w:szCs w:val="26"/>
        </w:rPr>
        <w:t>и другими нормативными документами, гарантирующими обеспечение права на образование каждого обучающегося.</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Наполняемость классов устанавливается в соответствии с нормативами, определенными Типовым положением об общеобразовательном учреждении. По согласованию с вышестоящим органом управления образования возможно комплектование классов с меньшей наполняемостью.</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Возможно </w:t>
      </w:r>
      <w:proofErr w:type="spellStart"/>
      <w:r w:rsidRPr="00223ACA">
        <w:rPr>
          <w:rFonts w:ascii="Times New Roman" w:eastAsia="Times New Roman" w:hAnsi="Times New Roman" w:cs="Times New Roman"/>
          <w:spacing w:val="3"/>
          <w:sz w:val="26"/>
          <w:szCs w:val="26"/>
        </w:rPr>
        <w:t>перекомплектование</w:t>
      </w:r>
      <w:proofErr w:type="spellEnd"/>
      <w:r w:rsidRPr="00223ACA">
        <w:rPr>
          <w:rFonts w:ascii="Times New Roman" w:eastAsia="Times New Roman" w:hAnsi="Times New Roman" w:cs="Times New Roman"/>
          <w:spacing w:val="3"/>
          <w:sz w:val="26"/>
          <w:szCs w:val="26"/>
        </w:rPr>
        <w:t xml:space="preserve"> классов при превышении контингента или </w:t>
      </w:r>
      <w:proofErr w:type="spellStart"/>
      <w:r w:rsidRPr="00223ACA">
        <w:rPr>
          <w:rFonts w:ascii="Times New Roman" w:eastAsia="Times New Roman" w:hAnsi="Times New Roman" w:cs="Times New Roman"/>
          <w:spacing w:val="3"/>
          <w:sz w:val="26"/>
          <w:szCs w:val="26"/>
        </w:rPr>
        <w:t>неукомплектованности</w:t>
      </w:r>
      <w:proofErr w:type="spellEnd"/>
      <w:r w:rsidRPr="00223ACA">
        <w:rPr>
          <w:rFonts w:ascii="Times New Roman" w:eastAsia="Times New Roman" w:hAnsi="Times New Roman" w:cs="Times New Roman"/>
          <w:spacing w:val="3"/>
          <w:sz w:val="26"/>
          <w:szCs w:val="26"/>
        </w:rPr>
        <w:t xml:space="preserve"> класса.</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Возможен перевод учащихся в другой класс при наличии:</w:t>
      </w:r>
    </w:p>
    <w:p w:rsidR="0089406D" w:rsidRPr="00223ACA" w:rsidRDefault="0089406D" w:rsidP="00981B24">
      <w:pPr>
        <w:numPr>
          <w:ilvl w:val="0"/>
          <w:numId w:val="13"/>
        </w:numPr>
        <w:tabs>
          <w:tab w:val="left" w:pos="524"/>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вакантных мест (контингент не превышает количество 25 человек);</w:t>
      </w:r>
    </w:p>
    <w:p w:rsidR="0089406D" w:rsidRPr="00223ACA" w:rsidRDefault="0089406D" w:rsidP="00981B24">
      <w:pPr>
        <w:numPr>
          <w:ilvl w:val="0"/>
          <w:numId w:val="13"/>
        </w:numPr>
        <w:tabs>
          <w:tab w:val="left" w:pos="514"/>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желания родителей (законных представителей).</w:t>
      </w:r>
    </w:p>
    <w:p w:rsidR="0089406D" w:rsidRPr="00223ACA" w:rsidRDefault="0089406D" w:rsidP="009044C5">
      <w:p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ab/>
        <w:t>Деление классов на две группы происходит (при наполняемости не менее 25 человек) на уроках иностранного языка, информатики и ИКТ, физической культуры, элективных курсах.</w:t>
      </w:r>
    </w:p>
    <w:p w:rsidR="0089406D" w:rsidRPr="00223ACA" w:rsidRDefault="0089406D" w:rsidP="009044C5">
      <w:pPr>
        <w:numPr>
          <w:ilvl w:val="0"/>
          <w:numId w:val="1"/>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proofErr w:type="gramStart"/>
      <w:r w:rsidRPr="00223ACA">
        <w:rPr>
          <w:rFonts w:ascii="Times New Roman" w:eastAsia="Times New Roman" w:hAnsi="Times New Roman" w:cs="Times New Roman"/>
          <w:spacing w:val="3"/>
          <w:sz w:val="26"/>
          <w:szCs w:val="26"/>
        </w:rPr>
        <w:t xml:space="preserve">В основе комплектования групп элективных курсов </w:t>
      </w:r>
      <w:r w:rsidR="000B24C3" w:rsidRPr="00223ACA">
        <w:rPr>
          <w:rFonts w:ascii="Times New Roman" w:eastAsia="Times New Roman" w:hAnsi="Times New Roman" w:cs="Times New Roman"/>
          <w:spacing w:val="3"/>
          <w:sz w:val="26"/>
          <w:szCs w:val="26"/>
        </w:rPr>
        <w:t>−</w:t>
      </w:r>
      <w:r w:rsidRPr="00223ACA">
        <w:rPr>
          <w:rFonts w:ascii="Times New Roman" w:eastAsia="Times New Roman" w:hAnsi="Times New Roman" w:cs="Times New Roman"/>
          <w:spacing w:val="3"/>
          <w:sz w:val="26"/>
          <w:szCs w:val="26"/>
        </w:rPr>
        <w:t xml:space="preserve"> желание обучающихся, ориентированное на дальнейший профессиональный и социальный выбор.</w:t>
      </w:r>
      <w:proofErr w:type="gramEnd"/>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Выбор Образовательной программы осуществляется родителями (законными представителями)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в процессе выбора образовательного учреждения. 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w:t>
      </w:r>
    </w:p>
    <w:p w:rsidR="0089406D" w:rsidRPr="00223ACA" w:rsidRDefault="0089406D" w:rsidP="00E86983">
      <w:pPr>
        <w:pStyle w:val="3c"/>
      </w:pPr>
      <w:bookmarkStart w:id="157" w:name="bookmark115"/>
      <w:r w:rsidRPr="00223ACA">
        <w:t>Образовательные технологии, используемые в процессе обучения</w:t>
      </w:r>
      <w:bookmarkEnd w:id="157"/>
      <w:r w:rsidRPr="00223ACA">
        <w:t>.</w:t>
      </w:r>
    </w:p>
    <w:p w:rsidR="000B24C3"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 xml:space="preserve">В основе использования педагогических технологий в старшей школе лежит </w:t>
      </w:r>
      <w:proofErr w:type="spellStart"/>
      <w:r w:rsidRPr="00223ACA">
        <w:rPr>
          <w:rFonts w:ascii="Times New Roman" w:eastAsia="Times New Roman" w:hAnsi="Times New Roman" w:cs="Times New Roman"/>
          <w:spacing w:val="3"/>
          <w:sz w:val="26"/>
          <w:szCs w:val="26"/>
          <w:lang w:eastAsia="ru-RU"/>
        </w:rPr>
        <w:t>компетентностный</w:t>
      </w:r>
      <w:proofErr w:type="spellEnd"/>
      <w:r w:rsidRPr="00223ACA">
        <w:rPr>
          <w:rFonts w:ascii="Times New Roman" w:eastAsia="Times New Roman" w:hAnsi="Times New Roman" w:cs="Times New Roman"/>
          <w:spacing w:val="3"/>
          <w:sz w:val="26"/>
          <w:szCs w:val="26"/>
          <w:lang w:eastAsia="ru-RU"/>
        </w:rPr>
        <w:t xml:space="preserve"> и системно-</w:t>
      </w:r>
      <w:proofErr w:type="spellStart"/>
      <w:r w:rsidRPr="00223ACA">
        <w:rPr>
          <w:rFonts w:ascii="Times New Roman" w:eastAsia="Times New Roman" w:hAnsi="Times New Roman" w:cs="Times New Roman"/>
          <w:spacing w:val="3"/>
          <w:sz w:val="26"/>
          <w:szCs w:val="26"/>
          <w:lang w:eastAsia="ru-RU"/>
        </w:rPr>
        <w:t>деятельностный</w:t>
      </w:r>
      <w:proofErr w:type="spellEnd"/>
      <w:r w:rsidRPr="00223ACA">
        <w:rPr>
          <w:rFonts w:ascii="Times New Roman" w:eastAsia="Times New Roman" w:hAnsi="Times New Roman" w:cs="Times New Roman"/>
          <w:spacing w:val="3"/>
          <w:sz w:val="26"/>
          <w:szCs w:val="26"/>
          <w:lang w:eastAsia="ru-RU"/>
        </w:rPr>
        <w:t xml:space="preserve"> подходы. В связи с этим,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w:t>
      </w:r>
      <w:r w:rsidR="00EF3BA7" w:rsidRPr="00223ACA">
        <w:rPr>
          <w:rFonts w:ascii="Times New Roman" w:eastAsia="Times New Roman" w:hAnsi="Times New Roman" w:cs="Times New Roman"/>
          <w:spacing w:val="3"/>
          <w:sz w:val="26"/>
          <w:szCs w:val="26"/>
          <w:lang w:eastAsia="ru-RU"/>
        </w:rPr>
        <w:t>нимает характер сотрудничества.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Среди технологий, методов и приёмов в старшей школе особое место занимают учебные ситуации, которые специализированы для формирования определённых компетенций. Они могут быть построены на предметном содержании и носить </w:t>
      </w:r>
      <w:proofErr w:type="spellStart"/>
      <w:r w:rsidRPr="00223ACA">
        <w:rPr>
          <w:rFonts w:ascii="Times New Roman" w:eastAsia="Times New Roman" w:hAnsi="Times New Roman" w:cs="Times New Roman"/>
          <w:spacing w:val="3"/>
          <w:sz w:val="26"/>
          <w:szCs w:val="26"/>
          <w:lang w:eastAsia="ru-RU"/>
        </w:rPr>
        <w:t>надпредметный</w:t>
      </w:r>
      <w:proofErr w:type="spellEnd"/>
      <w:r w:rsidRPr="00223ACA">
        <w:rPr>
          <w:rFonts w:ascii="Times New Roman" w:eastAsia="Times New Roman" w:hAnsi="Times New Roman" w:cs="Times New Roman"/>
          <w:spacing w:val="3"/>
          <w:sz w:val="26"/>
          <w:szCs w:val="26"/>
          <w:lang w:eastAsia="ru-RU"/>
        </w:rPr>
        <w:t xml:space="preserve"> характер.</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Наряду с учебными ситуациями в основной гимназии используются:</w:t>
      </w:r>
    </w:p>
    <w:p w:rsidR="0089406D" w:rsidRPr="00223ACA" w:rsidRDefault="00BC2134"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89406D" w:rsidRPr="00223ACA">
        <w:rPr>
          <w:rFonts w:ascii="Times New Roman" w:eastAsia="Times New Roman" w:hAnsi="Times New Roman" w:cs="Times New Roman"/>
          <w:spacing w:val="3"/>
          <w:sz w:val="26"/>
          <w:szCs w:val="26"/>
          <w:lang w:eastAsia="ru-RU"/>
        </w:rPr>
        <w:t xml:space="preserve"> ролевые и деловые игры;</w:t>
      </w:r>
    </w:p>
    <w:p w:rsidR="0089406D" w:rsidRPr="00223ACA" w:rsidRDefault="00BC2134"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w:t>
      </w:r>
      <w:r w:rsidR="0089406D" w:rsidRPr="00223ACA">
        <w:rPr>
          <w:rFonts w:ascii="Times New Roman" w:eastAsia="Times New Roman" w:hAnsi="Times New Roman" w:cs="Times New Roman"/>
          <w:spacing w:val="3"/>
          <w:sz w:val="26"/>
          <w:szCs w:val="26"/>
          <w:lang w:eastAsia="ru-RU"/>
        </w:rPr>
        <w:t>учебные, творческие и исследовательские проекты.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Одним из путей повышения мотивации и эффективности учебной деятельности в старшей школе является включение обучающихся в учебно-исследовательскую и проектную деятельность.</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Формы организации учебно-исследовательской деятельности на урочных занятиях:</w:t>
      </w:r>
    </w:p>
    <w:p w:rsidR="0089406D" w:rsidRPr="00223ACA" w:rsidRDefault="0089406D" w:rsidP="00981B24">
      <w:pPr>
        <w:numPr>
          <w:ilvl w:val="0"/>
          <w:numId w:val="3"/>
        </w:numPr>
        <w:tabs>
          <w:tab w:val="left" w:pos="620"/>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 xml:space="preserve">урок-исследование, урок-лаборатория, урок </w:t>
      </w:r>
      <w:r w:rsidR="00BC2134"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творческий отчёт, урок изобретательства, урок «Удивительное рядом», урок </w:t>
      </w:r>
      <w:r w:rsidR="00BC2134"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рассказ об учёных, урок </w:t>
      </w:r>
      <w:r w:rsidR="00BC2134"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защита исследовательских проектов, урок-экспертиза, урок «Патент на открытие», урок открытых мыслей;</w:t>
      </w:r>
      <w:proofErr w:type="gramEnd"/>
    </w:p>
    <w:p w:rsidR="0089406D" w:rsidRPr="00223ACA" w:rsidRDefault="0089406D" w:rsidP="00981B24">
      <w:pPr>
        <w:numPr>
          <w:ilvl w:val="0"/>
          <w:numId w:val="3"/>
        </w:numPr>
        <w:tabs>
          <w:tab w:val="left" w:pos="61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9406D" w:rsidRPr="00223ACA" w:rsidRDefault="0089406D" w:rsidP="00981B24">
      <w:pPr>
        <w:numPr>
          <w:ilvl w:val="0"/>
          <w:numId w:val="3"/>
        </w:numPr>
        <w:tabs>
          <w:tab w:val="left" w:pos="61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Формы организации учебно-исследовательской деятельности во внеурочной (кружковой) деятельности:</w:t>
      </w:r>
    </w:p>
    <w:p w:rsidR="0089406D" w:rsidRPr="00223ACA" w:rsidRDefault="0089406D" w:rsidP="00981B24">
      <w:pPr>
        <w:numPr>
          <w:ilvl w:val="0"/>
          <w:numId w:val="3"/>
        </w:numPr>
        <w:tabs>
          <w:tab w:val="left" w:pos="6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образовательные экспедиции </w:t>
      </w:r>
      <w:r w:rsidR="00BC2134"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походы, поездки, экскурсии с чётко обозначенными образовательными целями, программой деятельности, продуманными формами контроля.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89406D" w:rsidRPr="00223ACA" w:rsidRDefault="0089406D" w:rsidP="00981B24">
      <w:pPr>
        <w:numPr>
          <w:ilvl w:val="0"/>
          <w:numId w:val="3"/>
        </w:numPr>
        <w:tabs>
          <w:tab w:val="left" w:pos="74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занятия кружков,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89406D" w:rsidRPr="00223ACA" w:rsidRDefault="0089406D" w:rsidP="00981B24">
      <w:pPr>
        <w:numPr>
          <w:ilvl w:val="0"/>
          <w:numId w:val="3"/>
        </w:numPr>
        <w:tabs>
          <w:tab w:val="left" w:pos="58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Многообразие форм учебно-исследовательской деятельности позволяет обеспечить подлинную интеграцию урочной и внеурочной деятельности.</w:t>
      </w:r>
    </w:p>
    <w:p w:rsidR="0089406D" w:rsidRPr="00223ACA" w:rsidRDefault="0089406D" w:rsidP="00270314">
      <w:pPr>
        <w:pStyle w:val="3c"/>
        <w:rPr>
          <w:iCs/>
          <w:spacing w:val="2"/>
          <w:shd w:val="clear" w:color="auto" w:fill="FFFFFF"/>
        </w:rPr>
      </w:pPr>
      <w:bookmarkStart w:id="158" w:name="bookmark261"/>
      <w:r w:rsidRPr="00223ACA">
        <w:lastRenderedPageBreak/>
        <w:t xml:space="preserve">Воспитательная компонента организационно-педагогических условий реализации Образовательной программы </w:t>
      </w:r>
      <w:r w:rsidR="00FF342B" w:rsidRPr="00223ACA">
        <w:t>среднего общего</w:t>
      </w:r>
      <w:r w:rsidRPr="00223ACA">
        <w:t xml:space="preserve"> образования</w:t>
      </w:r>
      <w:r w:rsidRPr="00223ACA">
        <w:rPr>
          <w:iCs/>
          <w:spacing w:val="2"/>
          <w:shd w:val="clear" w:color="auto" w:fill="FFFFFF"/>
        </w:rPr>
        <w:t>:</w:t>
      </w:r>
    </w:p>
    <w:p w:rsidR="0089406D" w:rsidRPr="00223ACA" w:rsidRDefault="0089406D" w:rsidP="00EF3BA7">
      <w:pPr>
        <w:pStyle w:val="19"/>
        <w:ind w:firstLine="708"/>
      </w:pPr>
      <w:r w:rsidRPr="00223ACA">
        <w:t>Общие положения</w:t>
      </w:r>
      <w:bookmarkEnd w:id="158"/>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Многомерные изменения в государстве и обществе последних десятилетий в значительной мере ослабили внимание социально-духовным и нравственным ценностям в подростковой и молодежной среде, заметно снизился интерес к особенностям формирования менталитета и мировоззрения молодых граждан России.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w:t>
      </w:r>
      <w:r w:rsidR="000E2E4D"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самоопределению, содействие процессу взаимодействия педагогов, родителей и обучающихся в целях эффективного решения общих задач.</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Воспитательная компонента в деятельности общеобразовательной организации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Сегодня воспитательная компонента деятельности школы является неотъемлемой составляющей общего социокультурного пространства Российской Федерации.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Необходимость Программы развития воспитательной компоненты в общеобразовательной организации (далее - Программы) обусловлена и реальной ситуацией, сложившейся в современной детской, подростковой и молодежной среде. Низкий уровень этического, гражданско-патриотического, культурно-эстетического развития приводит к возникновению в детской, подростковой и молодёжной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образовательных организаций, всех общественных институтов в решении задач воспитания, формирования социальных компетенций и гражданских установок.</w:t>
      </w:r>
    </w:p>
    <w:p w:rsidR="0089406D" w:rsidRPr="00223ACA" w:rsidRDefault="0089406D" w:rsidP="00E86983">
      <w:pPr>
        <w:pStyle w:val="3c"/>
      </w:pPr>
      <w:bookmarkStart w:id="159" w:name="bookmark265"/>
      <w:r w:rsidRPr="00223ACA">
        <w:t>Основные принципы реализации Программы</w:t>
      </w:r>
      <w:bookmarkEnd w:id="159"/>
      <w:r w:rsidRPr="00223ACA">
        <w:t>:</w:t>
      </w:r>
    </w:p>
    <w:p w:rsidR="0089406D" w:rsidRPr="00223ACA" w:rsidRDefault="0089406D" w:rsidP="00981B24">
      <w:pPr>
        <w:numPr>
          <w:ilvl w:val="0"/>
          <w:numId w:val="9"/>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стимулирование разнообразия воспитательных стратегий и технологий, повышение эффективности взаимодействия учебной и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деятельности, установление и поддержание баланса государственного, семейного и общественного воспитания;</w:t>
      </w:r>
    </w:p>
    <w:p w:rsidR="0089406D" w:rsidRPr="00223ACA" w:rsidRDefault="0089406D" w:rsidP="00981B24">
      <w:pPr>
        <w:numPr>
          <w:ilvl w:val="0"/>
          <w:numId w:val="9"/>
        </w:numPr>
        <w:tabs>
          <w:tab w:val="left" w:pos="9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принцип гуманистической направленности воспитания, (равноправное партнерство между всеми участниками образовательной деятельности, </w:t>
      </w:r>
      <w:r w:rsidRPr="00223ACA">
        <w:rPr>
          <w:rFonts w:ascii="Times New Roman" w:eastAsia="Times New Roman" w:hAnsi="Times New Roman" w:cs="Times New Roman"/>
          <w:spacing w:val="3"/>
          <w:sz w:val="26"/>
          <w:szCs w:val="26"/>
          <w:lang w:eastAsia="ru-RU"/>
        </w:rPr>
        <w:lastRenderedPageBreak/>
        <w:t>включающий оказание психолог</w:t>
      </w:r>
      <w:proofErr w:type="gramStart"/>
      <w:r w:rsidRPr="00223ACA">
        <w:rPr>
          <w:rFonts w:ascii="Times New Roman" w:eastAsia="Times New Roman" w:hAnsi="Times New Roman" w:cs="Times New Roman"/>
          <w:spacing w:val="3"/>
          <w:sz w:val="26"/>
          <w:szCs w:val="26"/>
          <w:lang w:eastAsia="ru-RU"/>
        </w:rPr>
        <w:t>о-</w:t>
      </w:r>
      <w:proofErr w:type="gramEnd"/>
      <w:r w:rsidRPr="00223ACA">
        <w:rPr>
          <w:rFonts w:ascii="Times New Roman" w:eastAsia="Times New Roman" w:hAnsi="Times New Roman" w:cs="Times New Roman"/>
          <w:spacing w:val="3"/>
          <w:sz w:val="26"/>
          <w:szCs w:val="26"/>
          <w:lang w:eastAsia="ru-RU"/>
        </w:rPr>
        <w:t xml:space="preserve"> педагогической помощи учащимся в процессе социализации);</w:t>
      </w:r>
    </w:p>
    <w:p w:rsidR="0089406D" w:rsidRPr="00223ACA" w:rsidRDefault="0089406D" w:rsidP="00981B24">
      <w:pPr>
        <w:numPr>
          <w:ilvl w:val="0"/>
          <w:numId w:val="9"/>
        </w:numPr>
        <w:tabs>
          <w:tab w:val="left" w:pos="99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принцип </w:t>
      </w:r>
      <w:proofErr w:type="gramStart"/>
      <w:r w:rsidRPr="00223ACA">
        <w:rPr>
          <w:rFonts w:ascii="Times New Roman" w:eastAsia="Times New Roman" w:hAnsi="Times New Roman" w:cs="Times New Roman"/>
          <w:spacing w:val="3"/>
          <w:sz w:val="26"/>
          <w:szCs w:val="26"/>
          <w:lang w:eastAsia="ru-RU"/>
        </w:rPr>
        <w:t>личностной</w:t>
      </w:r>
      <w:proofErr w:type="gramEnd"/>
      <w:r w:rsidR="000E2E4D" w:rsidRPr="00223ACA">
        <w:rPr>
          <w:rFonts w:ascii="Times New Roman" w:eastAsia="Times New Roman" w:hAnsi="Times New Roman" w:cs="Times New Roman"/>
          <w:spacing w:val="3"/>
          <w:sz w:val="26"/>
          <w:szCs w:val="26"/>
          <w:lang w:eastAsia="ru-RU"/>
        </w:rPr>
        <w:t xml:space="preserve"> </w:t>
      </w:r>
      <w:proofErr w:type="spellStart"/>
      <w:r w:rsidRPr="00223ACA">
        <w:rPr>
          <w:rFonts w:ascii="Times New Roman" w:eastAsia="Times New Roman" w:hAnsi="Times New Roman" w:cs="Times New Roman"/>
          <w:spacing w:val="3"/>
          <w:sz w:val="26"/>
          <w:szCs w:val="26"/>
          <w:lang w:eastAsia="ru-RU"/>
        </w:rPr>
        <w:t>самоценности</w:t>
      </w:r>
      <w:proofErr w:type="spellEnd"/>
      <w:r w:rsidRPr="00223ACA">
        <w:rPr>
          <w:rFonts w:ascii="Times New Roman" w:eastAsia="Times New Roman" w:hAnsi="Times New Roman" w:cs="Times New Roman"/>
          <w:spacing w:val="3"/>
          <w:sz w:val="26"/>
          <w:szCs w:val="26"/>
          <w:lang w:eastAsia="ru-RU"/>
        </w:rPr>
        <w:t>, который рассматривает каждого субъекта образовательного процесса (школьник, педагог, семья) как индивидуальность;</w:t>
      </w:r>
    </w:p>
    <w:p w:rsidR="0089406D" w:rsidRPr="00223ACA" w:rsidRDefault="0089406D" w:rsidP="00981B24">
      <w:pPr>
        <w:numPr>
          <w:ilvl w:val="0"/>
          <w:numId w:val="9"/>
        </w:numPr>
        <w:tabs>
          <w:tab w:val="left" w:pos="106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принцип </w:t>
      </w:r>
      <w:proofErr w:type="spellStart"/>
      <w:r w:rsidRPr="00223ACA">
        <w:rPr>
          <w:rFonts w:ascii="Times New Roman" w:eastAsia="Times New Roman" w:hAnsi="Times New Roman" w:cs="Times New Roman"/>
          <w:spacing w:val="3"/>
          <w:sz w:val="26"/>
          <w:szCs w:val="26"/>
          <w:lang w:eastAsia="ru-RU"/>
        </w:rPr>
        <w:t>культуросообразности</w:t>
      </w:r>
      <w:proofErr w:type="spellEnd"/>
      <w:r w:rsidRPr="00223ACA">
        <w:rPr>
          <w:rFonts w:ascii="Times New Roman" w:eastAsia="Times New Roman" w:hAnsi="Times New Roman" w:cs="Times New Roman"/>
          <w:spacing w:val="3"/>
          <w:sz w:val="26"/>
          <w:szCs w:val="26"/>
          <w:lang w:eastAsia="ru-RU"/>
        </w:rPr>
        <w:t>, (который базируется на общечеловеческих ценностях, ценностях и нормах общенациональной и этнической культур и региональных традиций);</w:t>
      </w:r>
    </w:p>
    <w:p w:rsidR="0089406D" w:rsidRPr="00223ACA" w:rsidRDefault="0089406D" w:rsidP="00981B24">
      <w:pPr>
        <w:numPr>
          <w:ilvl w:val="0"/>
          <w:numId w:val="9"/>
        </w:numPr>
        <w:tabs>
          <w:tab w:val="left" w:pos="1254"/>
        </w:tabs>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t>принцип личностно-значимой деятельности, (участие обучающихся общеобразовательной организации в различных формах деятельности в соответствии с личностными смыслами и жизненными установками);</w:t>
      </w:r>
      <w:proofErr w:type="gramEnd"/>
    </w:p>
    <w:p w:rsidR="0089406D" w:rsidRPr="00223ACA" w:rsidRDefault="0089406D" w:rsidP="00981B24">
      <w:pPr>
        <w:numPr>
          <w:ilvl w:val="0"/>
          <w:numId w:val="9"/>
        </w:numPr>
        <w:tabs>
          <w:tab w:val="left" w:pos="91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коллективного воспитания, (взаимодействие детей и взрослых в процессе совместного решения задач по формированию у учащихся опыта самопознания, самоопределения и самореализации);</w:t>
      </w:r>
    </w:p>
    <w:p w:rsidR="0089406D" w:rsidRPr="00223ACA" w:rsidRDefault="0089406D" w:rsidP="00981B24">
      <w:pPr>
        <w:numPr>
          <w:ilvl w:val="0"/>
          <w:numId w:val="9"/>
        </w:numPr>
        <w:tabs>
          <w:tab w:val="left" w:pos="102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концентрации воспитания на развитии социальной и культурной компетентности личности;</w:t>
      </w:r>
    </w:p>
    <w:p w:rsidR="0089406D" w:rsidRPr="00223ACA" w:rsidRDefault="0089406D" w:rsidP="00FC2262">
      <w:pPr>
        <w:numPr>
          <w:ilvl w:val="0"/>
          <w:numId w:val="9"/>
        </w:numPr>
        <w:tabs>
          <w:tab w:val="left" w:pos="8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необходимости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w:t>
      </w:r>
      <w:r w:rsidR="000E2E4D"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семей с детьми-инвалидами, обеспечение их полноценной жизнедеятельности и интеграции в школьном пространстве и в социуме в целом);</w:t>
      </w:r>
    </w:p>
    <w:p w:rsidR="0089406D" w:rsidRPr="00223ACA" w:rsidRDefault="0089406D" w:rsidP="00981B24">
      <w:pPr>
        <w:numPr>
          <w:ilvl w:val="0"/>
          <w:numId w:val="9"/>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научное понимание взаимосвязи природных и социокультурных процессов;</w:t>
      </w:r>
    </w:p>
    <w:p w:rsidR="0089406D" w:rsidRPr="00223ACA" w:rsidRDefault="0089406D" w:rsidP="00981B24">
      <w:pPr>
        <w:numPr>
          <w:ilvl w:val="0"/>
          <w:numId w:val="9"/>
        </w:numPr>
        <w:tabs>
          <w:tab w:val="left" w:pos="90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целостности, (обеспечивающий системность, преемственность воспитания, взаимосвязанность всех его компонентов);</w:t>
      </w:r>
    </w:p>
    <w:p w:rsidR="0089406D" w:rsidRPr="00223ACA" w:rsidRDefault="0089406D" w:rsidP="00981B24">
      <w:pPr>
        <w:numPr>
          <w:ilvl w:val="0"/>
          <w:numId w:val="9"/>
        </w:numPr>
        <w:tabs>
          <w:tab w:val="left" w:pos="8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преемственности в воспитании, непрерывность процесса воспитания (как на уровне поколений, так и на уровне образования);</w:t>
      </w:r>
    </w:p>
    <w:p w:rsidR="0089406D" w:rsidRPr="00223ACA" w:rsidRDefault="0089406D" w:rsidP="00981B24">
      <w:pPr>
        <w:numPr>
          <w:ilvl w:val="0"/>
          <w:numId w:val="9"/>
        </w:numPr>
        <w:tabs>
          <w:tab w:val="left" w:pos="88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демократизма, (основан на взаимодействии, педагогике сотрудничества всех участников образовательного процесса);</w:t>
      </w:r>
    </w:p>
    <w:p w:rsidR="0089406D" w:rsidRPr="00223ACA" w:rsidRDefault="0089406D" w:rsidP="00981B24">
      <w:pPr>
        <w:numPr>
          <w:ilvl w:val="0"/>
          <w:numId w:val="9"/>
        </w:numPr>
        <w:tabs>
          <w:tab w:val="left" w:pos="951"/>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89406D" w:rsidRPr="00223ACA" w:rsidRDefault="0089406D" w:rsidP="00981B24">
      <w:pPr>
        <w:numPr>
          <w:ilvl w:val="0"/>
          <w:numId w:val="9"/>
        </w:numPr>
        <w:tabs>
          <w:tab w:val="left" w:pos="109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эффективности, (формирование навыков социальной адаптации, самореализации, способности жить по законам общества, не нарушая права и свободы других людей);</w:t>
      </w:r>
    </w:p>
    <w:p w:rsidR="0089406D" w:rsidRPr="00223ACA" w:rsidRDefault="0089406D" w:rsidP="00981B24">
      <w:pPr>
        <w:numPr>
          <w:ilvl w:val="0"/>
          <w:numId w:val="9"/>
        </w:numPr>
        <w:tabs>
          <w:tab w:val="left" w:pos="93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принцип формирования положительной мотивации к самообразованию, а также ориентации на творческо-практическую </w:t>
      </w:r>
      <w:proofErr w:type="spellStart"/>
      <w:r w:rsidRPr="00223ACA">
        <w:rPr>
          <w:rFonts w:ascii="Times New Roman" w:eastAsia="Times New Roman" w:hAnsi="Times New Roman" w:cs="Times New Roman"/>
          <w:spacing w:val="3"/>
          <w:sz w:val="26"/>
          <w:szCs w:val="26"/>
          <w:lang w:eastAsia="ru-RU"/>
        </w:rPr>
        <w:t>внеучебную</w:t>
      </w:r>
      <w:proofErr w:type="spellEnd"/>
      <w:r w:rsidRPr="00223ACA">
        <w:rPr>
          <w:rFonts w:ascii="Times New Roman" w:eastAsia="Times New Roman" w:hAnsi="Times New Roman" w:cs="Times New Roman"/>
          <w:spacing w:val="3"/>
          <w:sz w:val="26"/>
          <w:szCs w:val="26"/>
          <w:lang w:eastAsia="ru-RU"/>
        </w:rPr>
        <w:t xml:space="preserve"> деятельность;</w:t>
      </w:r>
    </w:p>
    <w:p w:rsidR="0089406D" w:rsidRPr="00223ACA" w:rsidRDefault="0089406D" w:rsidP="00981B24">
      <w:pPr>
        <w:numPr>
          <w:ilvl w:val="0"/>
          <w:numId w:val="9"/>
        </w:numPr>
        <w:tabs>
          <w:tab w:val="left" w:pos="96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социальности необходимый для успешной социализации человека в обществе;</w:t>
      </w:r>
    </w:p>
    <w:p w:rsidR="0089406D" w:rsidRPr="00223ACA" w:rsidRDefault="0089406D" w:rsidP="00981B24">
      <w:pPr>
        <w:numPr>
          <w:ilvl w:val="0"/>
          <w:numId w:val="9"/>
        </w:numPr>
        <w:tabs>
          <w:tab w:val="left" w:pos="10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принцип «социального закаливания» (включение</w:t>
      </w:r>
      <w:r w:rsidR="000E2E4D"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обучающихся в выработку определенных способов этого преодоления, приобретение социального иммунитета, стрессоустойчивости, рефлексивной позиции).</w:t>
      </w:r>
    </w:p>
    <w:p w:rsidR="0089406D" w:rsidRPr="00223ACA" w:rsidRDefault="0089406D" w:rsidP="00270314">
      <w:pPr>
        <w:pStyle w:val="2f"/>
      </w:pPr>
      <w:r w:rsidRPr="00223ACA">
        <w:t>Учебные программы среднего общего образования.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Для реализации Образовательной программы среднего общего образования используются: Государственные учебные программы Министерства образования и науки РФ - для изучения учебных предметов базового и углубленного уровня подготовки. Отбор учебных программ обусловлен:</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познавательными интересами, потенциальными возможностями и потребностями учащихся;</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требованиями федерального  стандарта к уровню образованности учащихся;</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ориентацией учебного плана гимназии на разнообразные профили.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Программы по учебным предметам должны быть ориентированы на достижение следующих результатов:</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знания о сущности и особенностях объектов и явлений действительности;</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понимание причинно-следственных, функциональных и иных связей и взаимозависимостей предметов, их объективной значимости;</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владение базовым понятийным аппаратом, необходимым для дальнейшего образования;</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умения на основе полученных знаний ориентироваться в мире социальных, интеллектуальных, нравственных, эстетических ценностей;</w:t>
      </w:r>
    </w:p>
    <w:p w:rsidR="0089406D" w:rsidRPr="00223ACA" w:rsidRDefault="0089406D" w:rsidP="00981B24">
      <w:pPr>
        <w:numPr>
          <w:ilvl w:val="0"/>
          <w:numId w:val="14"/>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 учебных программах должно быть указано:</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какие личностные и </w:t>
      </w:r>
      <w:proofErr w:type="spellStart"/>
      <w:r w:rsidRPr="00223ACA">
        <w:rPr>
          <w:rFonts w:ascii="Times New Roman" w:eastAsia="Times New Roman" w:hAnsi="Times New Roman" w:cs="Times New Roman"/>
          <w:spacing w:val="3"/>
          <w:sz w:val="26"/>
          <w:szCs w:val="26"/>
        </w:rPr>
        <w:t>метапредметные</w:t>
      </w:r>
      <w:proofErr w:type="spellEnd"/>
      <w:r w:rsidRPr="00223ACA">
        <w:rPr>
          <w:rFonts w:ascii="Times New Roman" w:eastAsia="Times New Roman" w:hAnsi="Times New Roman" w:cs="Times New Roman"/>
          <w:spacing w:val="3"/>
          <w:sz w:val="26"/>
          <w:szCs w:val="26"/>
        </w:rPr>
        <w:t xml:space="preserve"> результаты должны быть достигнуты при изучении предмета;</w:t>
      </w:r>
    </w:p>
    <w:p w:rsidR="0089406D" w:rsidRPr="00223ACA" w:rsidRDefault="0089406D" w:rsidP="00981B24">
      <w:pPr>
        <w:numPr>
          <w:ilvl w:val="0"/>
          <w:numId w:val="14"/>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какие результаты, специфичные для изучаемого предмета и значимые для обеспечения общекультурной компетентности обучающихся, следует рассматривать в качестве основных целей изучения предмета.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Реализация Образовательной программы предусматривает применение комплекса учебных программ, применение комплекса учебных программ, отобранных на основе принципов </w:t>
      </w:r>
      <w:proofErr w:type="spellStart"/>
      <w:r w:rsidRPr="00223ACA">
        <w:rPr>
          <w:rFonts w:ascii="Times New Roman" w:eastAsia="Times New Roman" w:hAnsi="Times New Roman" w:cs="Times New Roman"/>
          <w:spacing w:val="3"/>
          <w:sz w:val="26"/>
          <w:szCs w:val="26"/>
        </w:rPr>
        <w:t>культуросообразности</w:t>
      </w:r>
      <w:proofErr w:type="spellEnd"/>
      <w:r w:rsidRPr="00223ACA">
        <w:rPr>
          <w:rFonts w:ascii="Times New Roman" w:eastAsia="Times New Roman" w:hAnsi="Times New Roman" w:cs="Times New Roman"/>
          <w:spacing w:val="3"/>
          <w:sz w:val="26"/>
          <w:szCs w:val="26"/>
        </w:rPr>
        <w:t xml:space="preserve"> и </w:t>
      </w:r>
      <w:proofErr w:type="spellStart"/>
      <w:r w:rsidRPr="00223ACA">
        <w:rPr>
          <w:rFonts w:ascii="Times New Roman" w:eastAsia="Times New Roman" w:hAnsi="Times New Roman" w:cs="Times New Roman"/>
          <w:spacing w:val="3"/>
          <w:sz w:val="26"/>
          <w:szCs w:val="26"/>
        </w:rPr>
        <w:t>гуманизации</w:t>
      </w:r>
      <w:proofErr w:type="spellEnd"/>
      <w:r w:rsidRPr="00223ACA">
        <w:rPr>
          <w:rFonts w:ascii="Times New Roman" w:eastAsia="Times New Roman" w:hAnsi="Times New Roman" w:cs="Times New Roman"/>
          <w:spacing w:val="3"/>
          <w:sz w:val="26"/>
          <w:szCs w:val="26"/>
        </w:rPr>
        <w:t xml:space="preserve">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субъектов образовательного процесса.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предусмотренного образовательными стандартами.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Учебно-методический комплекс включает </w:t>
      </w:r>
      <w:proofErr w:type="spellStart"/>
      <w:r w:rsidRPr="00223ACA">
        <w:rPr>
          <w:rFonts w:ascii="Times New Roman" w:eastAsia="Times New Roman" w:hAnsi="Times New Roman" w:cs="Times New Roman"/>
          <w:spacing w:val="3"/>
          <w:sz w:val="26"/>
          <w:szCs w:val="26"/>
        </w:rPr>
        <w:t>разноуровневые</w:t>
      </w:r>
      <w:proofErr w:type="spellEnd"/>
      <w:r w:rsidRPr="00223ACA">
        <w:rPr>
          <w:rFonts w:ascii="Times New Roman" w:eastAsia="Times New Roman" w:hAnsi="Times New Roman" w:cs="Times New Roman"/>
          <w:spacing w:val="3"/>
          <w:sz w:val="26"/>
          <w:szCs w:val="26"/>
        </w:rPr>
        <w:t xml:space="preserve"> дидактические материалы, позволяющие дифференцировать и индивидуализировать образовательный процесс с учетом особенности личности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с использованием ИКТ.</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lastRenderedPageBreak/>
        <w:t xml:space="preserve">Учебники и учебные пособия, </w:t>
      </w:r>
      <w:proofErr w:type="gramStart"/>
      <w:r w:rsidRPr="00223ACA">
        <w:rPr>
          <w:rFonts w:ascii="Times New Roman" w:eastAsia="Times New Roman" w:hAnsi="Times New Roman" w:cs="Times New Roman"/>
          <w:spacing w:val="3"/>
          <w:sz w:val="26"/>
          <w:szCs w:val="26"/>
        </w:rPr>
        <w:t>используемые</w:t>
      </w:r>
      <w:proofErr w:type="gramEnd"/>
      <w:r w:rsidRPr="00223ACA">
        <w:rPr>
          <w:rFonts w:ascii="Times New Roman" w:eastAsia="Times New Roman" w:hAnsi="Times New Roman" w:cs="Times New Roman"/>
          <w:spacing w:val="3"/>
          <w:sz w:val="26"/>
          <w:szCs w:val="26"/>
        </w:rPr>
        <w:t xml:space="preserve"> а образовательном процессе, соответствуют федеральному перечню, указанному в Приказе Министерства образования и науки Российской Федерации «Об утверждении федеральных перечней учебников, образовательных учреждениях, реализующих образовательные программы общего образования и имеющих госуд</w:t>
      </w:r>
      <w:r w:rsidR="00065AF3" w:rsidRPr="00223ACA">
        <w:rPr>
          <w:rFonts w:ascii="Times New Roman" w:eastAsia="Times New Roman" w:hAnsi="Times New Roman" w:cs="Times New Roman"/>
          <w:spacing w:val="3"/>
          <w:sz w:val="26"/>
          <w:szCs w:val="26"/>
        </w:rPr>
        <w:t>арственную аккредитацию, на 2018-2019</w:t>
      </w:r>
      <w:r w:rsidRPr="00223ACA">
        <w:rPr>
          <w:rFonts w:ascii="Times New Roman" w:eastAsia="Times New Roman" w:hAnsi="Times New Roman" w:cs="Times New Roman"/>
          <w:spacing w:val="3"/>
          <w:sz w:val="26"/>
          <w:szCs w:val="26"/>
        </w:rPr>
        <w:t xml:space="preserve"> учебный год».</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u w:val="single"/>
          <w:lang w:eastAsia="ru-RU"/>
        </w:rPr>
      </w:pPr>
      <w:r w:rsidRPr="00223ACA">
        <w:rPr>
          <w:rFonts w:ascii="Times New Roman" w:eastAsia="Times New Roman" w:hAnsi="Times New Roman" w:cs="Times New Roman"/>
          <w:spacing w:val="3"/>
          <w:sz w:val="26"/>
          <w:szCs w:val="26"/>
          <w:u w:val="single"/>
          <w:lang w:eastAsia="ru-RU"/>
        </w:rPr>
        <w:t>Информационно-аналитическая деятельность.</w:t>
      </w:r>
    </w:p>
    <w:p w:rsidR="0089406D" w:rsidRPr="00223ACA" w:rsidRDefault="0089406D" w:rsidP="00192198">
      <w:pPr>
        <w:pStyle w:val="3c"/>
      </w:pPr>
      <w:bookmarkStart w:id="160" w:name="bookmark269"/>
      <w:r w:rsidRPr="00223ACA">
        <w:t xml:space="preserve">Показатели и индикаторы реализации </w:t>
      </w:r>
      <w:r w:rsidR="00202656" w:rsidRPr="00223ACA">
        <w:t>Образовательной п</w:t>
      </w:r>
      <w:r w:rsidRPr="00223ACA">
        <w:t>рограммы</w:t>
      </w:r>
      <w:bookmarkEnd w:id="160"/>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 результате выполнения Программы будет обеспечено:</w:t>
      </w:r>
    </w:p>
    <w:p w:rsidR="0089406D" w:rsidRPr="00223ACA" w:rsidRDefault="0089406D" w:rsidP="00981B24">
      <w:pPr>
        <w:numPr>
          <w:ilvl w:val="0"/>
          <w:numId w:val="12"/>
        </w:numPr>
        <w:tabs>
          <w:tab w:val="left" w:pos="101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внедрение и эффективное использование новых информационных систем и технологий воспитания и социализации детей и молодежи;</w:t>
      </w:r>
    </w:p>
    <w:p w:rsidR="0089406D" w:rsidRPr="00223ACA" w:rsidRDefault="0089406D" w:rsidP="00981B24">
      <w:pPr>
        <w:numPr>
          <w:ilvl w:val="0"/>
          <w:numId w:val="12"/>
        </w:numPr>
        <w:tabs>
          <w:tab w:val="left" w:pos="9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рост удовлетворенности обучающихся и их родителей условиями воспитания, обучения и развития детей в образовательных учреждениях;</w:t>
      </w:r>
    </w:p>
    <w:p w:rsidR="0089406D" w:rsidRPr="00223ACA" w:rsidRDefault="0089406D" w:rsidP="00981B24">
      <w:pPr>
        <w:numPr>
          <w:ilvl w:val="0"/>
          <w:numId w:val="12"/>
        </w:numPr>
        <w:tabs>
          <w:tab w:val="left" w:pos="90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повсеместная доступность для детей различных видов социально-психологической, педагогической помощи и поддержки в трудной жизненной ситуации.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общеобразовательных учреждениях.</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-подготовка и переподготовка кадров по приоритетным направлениям воспитания и социализации детей и молодежи;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-внедрение и поддержка механизмов и моделей социального партнерства, обеспечивающих эффективность системы воспитания и социализации подрастающего поколения;</w:t>
      </w:r>
    </w:p>
    <w:p w:rsidR="0089406D" w:rsidRPr="00223ACA" w:rsidRDefault="0089406D" w:rsidP="00981B24">
      <w:pPr>
        <w:numPr>
          <w:ilvl w:val="0"/>
          <w:numId w:val="12"/>
        </w:numPr>
        <w:tabs>
          <w:tab w:val="left" w:pos="114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w:t>
      </w:r>
    </w:p>
    <w:p w:rsidR="0089406D" w:rsidRPr="00223ACA" w:rsidRDefault="0089406D" w:rsidP="00981B24">
      <w:pPr>
        <w:numPr>
          <w:ilvl w:val="0"/>
          <w:numId w:val="12"/>
        </w:numPr>
        <w:tabs>
          <w:tab w:val="left" w:pos="89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интеграция усилий заинтересованных социальных институтов (семьи, общественных организаций, образовательных учреждений, учреждений культуры, спорта, бизнеса,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w:t>
      </w:r>
    </w:p>
    <w:p w:rsidR="0089406D" w:rsidRPr="00223ACA" w:rsidRDefault="0089406D" w:rsidP="00981B24">
      <w:pPr>
        <w:numPr>
          <w:ilvl w:val="0"/>
          <w:numId w:val="12"/>
        </w:numPr>
        <w:tabs>
          <w:tab w:val="left" w:pos="9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развитие социальной активности и гражданской ответственности обучающихся посредством профилактики отклонений в поведении несовершеннолетних, включения их в разнообразные социально востребованные сферы деятельности;</w:t>
      </w:r>
    </w:p>
    <w:p w:rsidR="0089406D" w:rsidRPr="00223ACA" w:rsidRDefault="0089406D" w:rsidP="00981B24">
      <w:pPr>
        <w:numPr>
          <w:ilvl w:val="0"/>
          <w:numId w:val="12"/>
        </w:numPr>
        <w:tabs>
          <w:tab w:val="left" w:pos="87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обеспечение роста социальной зрелости обучающихся,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w:t>
      </w:r>
    </w:p>
    <w:p w:rsidR="0089406D" w:rsidRPr="00223ACA" w:rsidRDefault="0089406D" w:rsidP="00E86983">
      <w:pPr>
        <w:pStyle w:val="3c"/>
      </w:pPr>
      <w:bookmarkStart w:id="161" w:name="bookmark270"/>
      <w:r w:rsidRPr="00223ACA">
        <w:t>Система мероприятий Программы</w:t>
      </w:r>
      <w:bookmarkEnd w:id="161"/>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Реализация Программы и ее эффективность обеспечивается реализацией следующих мероприятий:</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повышением воспитательного потенциала образовательного процесса;</w:t>
      </w:r>
    </w:p>
    <w:p w:rsidR="0089406D" w:rsidRPr="00223ACA" w:rsidRDefault="0089406D" w:rsidP="009044C5">
      <w:pPr>
        <w:tabs>
          <w:tab w:val="left" w:pos="87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ab/>
        <w:t>развитием системы дополнительного образования учащихся;</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повышением педагогической культуры родителей;</w:t>
      </w:r>
    </w:p>
    <w:p w:rsidR="0089406D" w:rsidRPr="00223ACA" w:rsidRDefault="0089406D" w:rsidP="00981B24">
      <w:pPr>
        <w:numPr>
          <w:ilvl w:val="0"/>
          <w:numId w:val="12"/>
        </w:numPr>
        <w:tabs>
          <w:tab w:val="left" w:pos="10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взаимодействием гимназии с общественными и традиционными религиозными организациями;</w:t>
      </w:r>
    </w:p>
    <w:p w:rsidR="0089406D" w:rsidRPr="00223ACA" w:rsidRDefault="0089406D" w:rsidP="00981B24">
      <w:pPr>
        <w:numPr>
          <w:ilvl w:val="0"/>
          <w:numId w:val="12"/>
        </w:numPr>
        <w:tabs>
          <w:tab w:val="left" w:pos="87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готовностью педагогов к решению актуальных задач воспитания;</w:t>
      </w:r>
    </w:p>
    <w:p w:rsidR="0089406D" w:rsidRPr="00223ACA" w:rsidRDefault="0089406D" w:rsidP="00981B24">
      <w:pPr>
        <w:numPr>
          <w:ilvl w:val="0"/>
          <w:numId w:val="12"/>
        </w:numPr>
        <w:tabs>
          <w:tab w:val="left" w:pos="89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укреплением партнерских отношений на межведомственной основе с социальными институтами воспитания и социализации несовершеннолетних;</w:t>
      </w:r>
    </w:p>
    <w:p w:rsidR="0089406D" w:rsidRPr="00223ACA" w:rsidRDefault="0089406D" w:rsidP="00981B24">
      <w:pPr>
        <w:numPr>
          <w:ilvl w:val="0"/>
          <w:numId w:val="12"/>
        </w:numPr>
        <w:tabs>
          <w:tab w:val="left" w:pos="903"/>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организацией социально значимой и полезной деятельности, включенностью в этот процесс учащихся.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u w:val="single"/>
          <w:lang w:eastAsia="ru-RU"/>
        </w:rPr>
      </w:pPr>
      <w:proofErr w:type="spellStart"/>
      <w:r w:rsidRPr="00223ACA">
        <w:rPr>
          <w:rFonts w:ascii="Times New Roman" w:eastAsia="Times New Roman" w:hAnsi="Times New Roman" w:cs="Times New Roman"/>
          <w:spacing w:val="3"/>
          <w:sz w:val="26"/>
          <w:szCs w:val="26"/>
          <w:u w:val="single"/>
          <w:lang w:eastAsia="ru-RU"/>
        </w:rPr>
        <w:t>Здоровьесберегающая</w:t>
      </w:r>
      <w:proofErr w:type="spellEnd"/>
      <w:r w:rsidRPr="00223ACA">
        <w:rPr>
          <w:rFonts w:ascii="Times New Roman" w:eastAsia="Times New Roman" w:hAnsi="Times New Roman" w:cs="Times New Roman"/>
          <w:spacing w:val="3"/>
          <w:sz w:val="26"/>
          <w:szCs w:val="26"/>
          <w:u w:val="single"/>
          <w:lang w:eastAsia="ru-RU"/>
        </w:rPr>
        <w:t xml:space="preserve"> инфраструктура образовательного учреждения включает:</w:t>
      </w:r>
    </w:p>
    <w:p w:rsidR="0089406D" w:rsidRPr="00223ACA" w:rsidRDefault="0089406D" w:rsidP="00981B24">
      <w:pPr>
        <w:numPr>
          <w:ilvl w:val="0"/>
          <w:numId w:val="12"/>
        </w:numPr>
        <w:tabs>
          <w:tab w:val="left" w:pos="6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соответствие состояния и сод</w:t>
      </w:r>
      <w:r w:rsidR="00FC2262" w:rsidRPr="00223ACA">
        <w:rPr>
          <w:rFonts w:ascii="Times New Roman" w:eastAsia="Times New Roman" w:hAnsi="Times New Roman" w:cs="Times New Roman"/>
          <w:spacing w:val="3"/>
          <w:sz w:val="26"/>
          <w:szCs w:val="26"/>
          <w:lang w:eastAsia="ru-RU"/>
        </w:rPr>
        <w:t>ержания здания и помещений гимназии</w:t>
      </w:r>
      <w:r w:rsidRPr="00223ACA">
        <w:rPr>
          <w:rFonts w:ascii="Times New Roman" w:eastAsia="Times New Roman" w:hAnsi="Times New Roman" w:cs="Times New Roman"/>
          <w:spacing w:val="3"/>
          <w:sz w:val="26"/>
          <w:szCs w:val="26"/>
          <w:lang w:eastAsia="ru-RU"/>
        </w:rPr>
        <w:t xml:space="preserve"> санитарным и гигиеническим нормам, нормам пожарной безопасности, требованиям охраны здоровья и охраны труда обучающихся;</w:t>
      </w:r>
    </w:p>
    <w:p w:rsidR="0089406D" w:rsidRPr="00223ACA" w:rsidRDefault="0089406D" w:rsidP="00981B24">
      <w:pPr>
        <w:numPr>
          <w:ilvl w:val="0"/>
          <w:numId w:val="12"/>
        </w:numPr>
        <w:tabs>
          <w:tab w:val="left" w:pos="64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наличие и необходимое оснащение помещений для питания обучающихся, а также для хранения и приготовления пищи;</w:t>
      </w:r>
    </w:p>
    <w:p w:rsidR="0089406D" w:rsidRPr="00223ACA" w:rsidRDefault="0089406D" w:rsidP="00981B24">
      <w:pPr>
        <w:numPr>
          <w:ilvl w:val="0"/>
          <w:numId w:val="12"/>
        </w:numPr>
        <w:tabs>
          <w:tab w:val="left" w:pos="6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организация качественного горячего питания учащихся, в том числе горячих завтраков;</w:t>
      </w:r>
    </w:p>
    <w:p w:rsidR="0089406D" w:rsidRPr="00223ACA" w:rsidRDefault="0089406D" w:rsidP="00981B24">
      <w:pPr>
        <w:numPr>
          <w:ilvl w:val="0"/>
          <w:numId w:val="12"/>
        </w:numPr>
        <w:tabs>
          <w:tab w:val="left" w:pos="6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оснащенность кабинетов, физкультурного зала, спортплощадок необходимым игровым и спортивным оборудованием и инвентарем;</w:t>
      </w:r>
    </w:p>
    <w:p w:rsidR="0089406D" w:rsidRPr="00223ACA" w:rsidRDefault="0089406D" w:rsidP="00981B24">
      <w:pPr>
        <w:numPr>
          <w:ilvl w:val="0"/>
          <w:numId w:val="12"/>
        </w:numPr>
        <w:tabs>
          <w:tab w:val="left" w:pos="6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наличие помещений для медицинского персонала;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Рациональная организация учебной и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деятельности обучающихся 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w:t>
      </w:r>
      <w:proofErr w:type="gramStart"/>
      <w:r w:rsidRPr="00223ACA">
        <w:rPr>
          <w:rFonts w:ascii="Times New Roman" w:eastAsia="Times New Roman" w:hAnsi="Times New Roman" w:cs="Times New Roman"/>
          <w:spacing w:val="3"/>
          <w:sz w:val="26"/>
          <w:szCs w:val="26"/>
          <w:lang w:eastAsia="ru-RU"/>
        </w:rPr>
        <w:t>отдыха</w:t>
      </w:r>
      <w:proofErr w:type="gramEnd"/>
      <w:r w:rsidRPr="00223ACA">
        <w:rPr>
          <w:rFonts w:ascii="Times New Roman" w:eastAsia="Times New Roman" w:hAnsi="Times New Roman" w:cs="Times New Roman"/>
          <w:spacing w:val="3"/>
          <w:sz w:val="26"/>
          <w:szCs w:val="26"/>
          <w:lang w:eastAsia="ru-RU"/>
        </w:rPr>
        <w:t xml:space="preserve"> обучающихся и включает:</w:t>
      </w:r>
    </w:p>
    <w:p w:rsidR="0089406D" w:rsidRPr="00223ACA" w:rsidRDefault="0089406D" w:rsidP="00981B24">
      <w:pPr>
        <w:numPr>
          <w:ilvl w:val="0"/>
          <w:numId w:val="12"/>
        </w:numPr>
        <w:tabs>
          <w:tab w:val="left" w:pos="67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соблюдение гигиенических норм и требований к организации и объему учебной и </w:t>
      </w:r>
      <w:proofErr w:type="spellStart"/>
      <w:r w:rsidRPr="00223ACA">
        <w:rPr>
          <w:rFonts w:ascii="Times New Roman" w:eastAsia="Times New Roman" w:hAnsi="Times New Roman" w:cs="Times New Roman"/>
          <w:spacing w:val="3"/>
          <w:sz w:val="26"/>
          <w:szCs w:val="26"/>
          <w:lang w:eastAsia="ru-RU"/>
        </w:rPr>
        <w:t>внеучебной</w:t>
      </w:r>
      <w:proofErr w:type="spellEnd"/>
      <w:r w:rsidRPr="00223ACA">
        <w:rPr>
          <w:rFonts w:ascii="Times New Roman" w:eastAsia="Times New Roman" w:hAnsi="Times New Roman" w:cs="Times New Roman"/>
          <w:spacing w:val="3"/>
          <w:sz w:val="26"/>
          <w:szCs w:val="26"/>
          <w:lang w:eastAsia="ru-RU"/>
        </w:rPr>
        <w:t xml:space="preserve"> нагрузки (выполнение домашних заданий, занятия в кружках и спортивных секциях) учащихся на всех этапах обучения;</w:t>
      </w:r>
    </w:p>
    <w:p w:rsidR="0089406D" w:rsidRPr="00223ACA" w:rsidRDefault="0089406D" w:rsidP="00981B24">
      <w:pPr>
        <w:numPr>
          <w:ilvl w:val="0"/>
          <w:numId w:val="12"/>
        </w:numPr>
        <w:tabs>
          <w:tab w:val="left" w:pos="64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89406D" w:rsidRPr="00223ACA" w:rsidRDefault="0089406D" w:rsidP="00981B24">
      <w:pPr>
        <w:numPr>
          <w:ilvl w:val="0"/>
          <w:numId w:val="12"/>
        </w:numPr>
        <w:tabs>
          <w:tab w:val="left" w:pos="61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введение любых инноваций в учебный процесс только под контролем специалистов;</w:t>
      </w:r>
    </w:p>
    <w:p w:rsidR="0089406D" w:rsidRPr="00223ACA" w:rsidRDefault="0089406D" w:rsidP="00981B24">
      <w:pPr>
        <w:numPr>
          <w:ilvl w:val="0"/>
          <w:numId w:val="12"/>
        </w:numPr>
        <w:tabs>
          <w:tab w:val="left" w:pos="6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89406D" w:rsidRPr="00223ACA" w:rsidRDefault="0089406D" w:rsidP="00981B24">
      <w:pPr>
        <w:numPr>
          <w:ilvl w:val="0"/>
          <w:numId w:val="12"/>
        </w:numPr>
        <w:tabs>
          <w:tab w:val="left" w:pos="71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индивидуализация обучения (учет индивидуальных особенностей развития: темпа развития и темпа деятельности);</w:t>
      </w:r>
    </w:p>
    <w:p w:rsidR="0089406D" w:rsidRPr="00223ACA" w:rsidRDefault="0089406D" w:rsidP="00981B24">
      <w:pPr>
        <w:numPr>
          <w:ilvl w:val="0"/>
          <w:numId w:val="12"/>
        </w:numPr>
        <w:tabs>
          <w:tab w:val="left" w:pos="74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рациональная и соответствующая требованиям организация уроков физической культуры и занятий активно-двигательного характера.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Эффективная организация физкультурно-оздоровительной работы, 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повышение адаптивных возможностей организма, сохранение и укрепление здоровья </w:t>
      </w:r>
      <w:proofErr w:type="gramStart"/>
      <w:r w:rsidRPr="00223ACA">
        <w:rPr>
          <w:rFonts w:ascii="Times New Roman" w:eastAsia="Times New Roman" w:hAnsi="Times New Roman" w:cs="Times New Roman"/>
          <w:spacing w:val="3"/>
          <w:sz w:val="26"/>
          <w:szCs w:val="26"/>
          <w:lang w:eastAsia="ru-RU"/>
        </w:rPr>
        <w:t>школьников</w:t>
      </w:r>
      <w:proofErr w:type="gramEnd"/>
      <w:r w:rsidRPr="00223ACA">
        <w:rPr>
          <w:rFonts w:ascii="Times New Roman" w:eastAsia="Times New Roman" w:hAnsi="Times New Roman" w:cs="Times New Roman"/>
          <w:spacing w:val="3"/>
          <w:sz w:val="26"/>
          <w:szCs w:val="26"/>
          <w:lang w:eastAsia="ru-RU"/>
        </w:rPr>
        <w:t xml:space="preserve"> и формирование культуры здоровья, включает:</w:t>
      </w:r>
    </w:p>
    <w:p w:rsidR="0089406D" w:rsidRPr="00223ACA" w:rsidRDefault="0089406D" w:rsidP="00981B24">
      <w:pPr>
        <w:numPr>
          <w:ilvl w:val="0"/>
          <w:numId w:val="12"/>
        </w:numPr>
        <w:tabs>
          <w:tab w:val="left" w:pos="66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т.п.);</w:t>
      </w:r>
    </w:p>
    <w:p w:rsidR="0089406D" w:rsidRPr="00223ACA" w:rsidRDefault="0089406D" w:rsidP="00981B24">
      <w:pPr>
        <w:numPr>
          <w:ilvl w:val="0"/>
          <w:numId w:val="12"/>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89406D" w:rsidRPr="00223ACA" w:rsidRDefault="0089406D" w:rsidP="00981B24">
      <w:pPr>
        <w:numPr>
          <w:ilvl w:val="0"/>
          <w:numId w:val="12"/>
        </w:numPr>
        <w:tabs>
          <w:tab w:val="left" w:pos="697"/>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организацию динамических перемен, физкультминуток на уроках, способствующих эмоциональной разгрузке и повышению двигательной активности;</w:t>
      </w:r>
    </w:p>
    <w:p w:rsidR="0089406D" w:rsidRPr="00223ACA" w:rsidRDefault="0089406D" w:rsidP="00981B24">
      <w:pPr>
        <w:numPr>
          <w:ilvl w:val="0"/>
          <w:numId w:val="12"/>
        </w:numPr>
        <w:tabs>
          <w:tab w:val="left" w:pos="68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организацию работы спортивных секций и создание условий для их эффективного функционирования;</w:t>
      </w:r>
    </w:p>
    <w:p w:rsidR="0089406D" w:rsidRPr="00223ACA" w:rsidRDefault="0089406D" w:rsidP="00981B24">
      <w:pPr>
        <w:numPr>
          <w:ilvl w:val="0"/>
          <w:numId w:val="12"/>
        </w:numPr>
        <w:tabs>
          <w:tab w:val="left" w:pos="76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регулярное проведение спортивно-оздоровительных мероприятий (дней спорта, соревнований, олимпиад, походов и т.п.).</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Просветительская работа с родителями (законными представителями) включает:</w:t>
      </w:r>
    </w:p>
    <w:p w:rsidR="0089406D" w:rsidRPr="00223ACA" w:rsidRDefault="0089406D" w:rsidP="00981B24">
      <w:pPr>
        <w:numPr>
          <w:ilvl w:val="0"/>
          <w:numId w:val="12"/>
        </w:numPr>
        <w:tabs>
          <w:tab w:val="left" w:pos="6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лекции, семинары, консультации о здоровье, факторах положительно и отрицательно влияющих на здоровье детей и т.п.;</w:t>
      </w:r>
    </w:p>
    <w:p w:rsidR="0089406D" w:rsidRPr="00223ACA" w:rsidRDefault="0089406D" w:rsidP="00981B24">
      <w:pPr>
        <w:numPr>
          <w:ilvl w:val="0"/>
          <w:numId w:val="12"/>
        </w:numPr>
        <w:tabs>
          <w:tab w:val="left" w:pos="63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 ходе реализации программы формирования культуры здорового и безопасного образа жизни обучающиеся:</w:t>
      </w:r>
    </w:p>
    <w:p w:rsidR="0089406D" w:rsidRPr="00223ACA" w:rsidRDefault="0089406D" w:rsidP="00981B24">
      <w:pPr>
        <w:numPr>
          <w:ilvl w:val="0"/>
          <w:numId w:val="12"/>
        </w:numPr>
        <w:tabs>
          <w:tab w:val="left" w:pos="649"/>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Просматривают и обсуждают фильмы на спортивные темы. Коллективно посещают спортивные соревнования.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-Учатся составлять правильный режим занятий физической культурой, спортом, туризмом.</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Участвуют в проведении школьных спартакиад, эстафет и туристических слетов.</w:t>
      </w:r>
    </w:p>
    <w:p w:rsidR="0089406D" w:rsidRPr="00223ACA" w:rsidRDefault="0089406D" w:rsidP="00981B24">
      <w:pPr>
        <w:numPr>
          <w:ilvl w:val="0"/>
          <w:numId w:val="12"/>
        </w:numPr>
        <w:tabs>
          <w:tab w:val="left" w:pos="71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Приобретают системные знания и опыт организации рационального (здорового) питани</w:t>
      </w:r>
      <w:r w:rsidR="00FC2262" w:rsidRPr="00223ACA">
        <w:rPr>
          <w:rFonts w:ascii="Times New Roman" w:eastAsia="Times New Roman" w:hAnsi="Times New Roman" w:cs="Times New Roman"/>
          <w:spacing w:val="3"/>
          <w:sz w:val="26"/>
          <w:szCs w:val="26"/>
          <w:lang w:eastAsia="ru-RU"/>
        </w:rPr>
        <w:t>я, его режима, структуры в гимназии</w:t>
      </w:r>
      <w:r w:rsidRPr="00223ACA">
        <w:rPr>
          <w:rFonts w:ascii="Times New Roman" w:eastAsia="Times New Roman" w:hAnsi="Times New Roman" w:cs="Times New Roman"/>
          <w:spacing w:val="3"/>
          <w:sz w:val="26"/>
          <w:szCs w:val="26"/>
          <w:lang w:eastAsia="ru-RU"/>
        </w:rPr>
        <w:t xml:space="preserve"> и дома;</w:t>
      </w:r>
    </w:p>
    <w:p w:rsidR="0089406D" w:rsidRPr="00223ACA" w:rsidRDefault="0089406D" w:rsidP="00981B24">
      <w:pPr>
        <w:numPr>
          <w:ilvl w:val="0"/>
          <w:numId w:val="12"/>
        </w:numPr>
        <w:tabs>
          <w:tab w:val="left" w:pos="62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p w:rsidR="0089406D" w:rsidRPr="00223ACA" w:rsidRDefault="0089406D" w:rsidP="00981B24">
      <w:pPr>
        <w:numPr>
          <w:ilvl w:val="0"/>
          <w:numId w:val="12"/>
        </w:numPr>
        <w:tabs>
          <w:tab w:val="left" w:pos="72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89406D" w:rsidRPr="00223ACA" w:rsidRDefault="0089406D" w:rsidP="00981B24">
      <w:pPr>
        <w:numPr>
          <w:ilvl w:val="0"/>
          <w:numId w:val="12"/>
        </w:numPr>
        <w:tabs>
          <w:tab w:val="left" w:pos="668"/>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Выполняют требования личной и общественной гигиены, поддерживают чистоту и порядок на своем рабочем месте, в классе и гимназии.</w:t>
      </w:r>
    </w:p>
    <w:p w:rsidR="0089406D" w:rsidRPr="00223ACA" w:rsidRDefault="0089406D" w:rsidP="00981B24">
      <w:pPr>
        <w:numPr>
          <w:ilvl w:val="0"/>
          <w:numId w:val="12"/>
        </w:numPr>
        <w:tabs>
          <w:tab w:val="left" w:pos="63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Учатся оказывать первую медицинскую помощь пострадавшим. Овладевают навыками самоконтроля в ходе спортивных занятий.</w:t>
      </w:r>
    </w:p>
    <w:p w:rsidR="0089406D" w:rsidRPr="00223ACA" w:rsidRDefault="0089406D" w:rsidP="00981B24">
      <w:pPr>
        <w:numPr>
          <w:ilvl w:val="0"/>
          <w:numId w:val="12"/>
        </w:numPr>
        <w:tabs>
          <w:tab w:val="left" w:pos="706"/>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 Осуществляют спортивное судейст</w:t>
      </w:r>
      <w:r w:rsidR="00FC2262" w:rsidRPr="00223ACA">
        <w:rPr>
          <w:rFonts w:ascii="Times New Roman" w:eastAsia="Times New Roman" w:hAnsi="Times New Roman" w:cs="Times New Roman"/>
          <w:spacing w:val="3"/>
          <w:sz w:val="26"/>
          <w:szCs w:val="26"/>
          <w:lang w:eastAsia="ru-RU"/>
        </w:rPr>
        <w:t>во соревнований в классе и гимназии</w:t>
      </w:r>
      <w:r w:rsidRPr="00223ACA">
        <w:rPr>
          <w:rFonts w:ascii="Times New Roman" w:eastAsia="Times New Roman" w:hAnsi="Times New Roman" w:cs="Times New Roman"/>
          <w:spacing w:val="3"/>
          <w:sz w:val="26"/>
          <w:szCs w:val="26"/>
          <w:lang w:eastAsia="ru-RU"/>
        </w:rPr>
        <w:t>. Участвуют в организации и проведении школьных спартакиад, походов по родному краю</w:t>
      </w:r>
      <w:r w:rsidR="00384D7E"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AF2690" w:rsidRPr="00223ACA">
        <w:rPr>
          <w:rFonts w:ascii="Times New Roman" w:eastAsia="Times New Roman" w:hAnsi="Times New Roman" w:cs="Times New Roman"/>
          <w:spacing w:val="3"/>
          <w:sz w:val="26"/>
          <w:szCs w:val="26"/>
          <w:lang w:eastAsia="ru-RU"/>
        </w:rPr>
        <w:t>т</w:t>
      </w:r>
      <w:r w:rsidRPr="00223ACA">
        <w:rPr>
          <w:rFonts w:ascii="Times New Roman" w:eastAsia="Times New Roman" w:hAnsi="Times New Roman" w:cs="Times New Roman"/>
          <w:spacing w:val="3"/>
          <w:sz w:val="26"/>
          <w:szCs w:val="26"/>
          <w:lang w:eastAsia="ru-RU"/>
        </w:rPr>
        <w:t xml:space="preserve">еоретически и практически осваивают методы </w:t>
      </w:r>
      <w:proofErr w:type="spellStart"/>
      <w:r w:rsidRPr="00223ACA">
        <w:rPr>
          <w:rFonts w:ascii="Times New Roman" w:eastAsia="Times New Roman" w:hAnsi="Times New Roman" w:cs="Times New Roman"/>
          <w:spacing w:val="3"/>
          <w:sz w:val="26"/>
          <w:szCs w:val="26"/>
          <w:lang w:eastAsia="ru-RU"/>
        </w:rPr>
        <w:t>здоровьесбережения</w:t>
      </w:r>
      <w:proofErr w:type="spellEnd"/>
      <w:r w:rsidRPr="00223ACA">
        <w:rPr>
          <w:rFonts w:ascii="Times New Roman" w:eastAsia="Times New Roman" w:hAnsi="Times New Roman" w:cs="Times New Roman"/>
          <w:spacing w:val="3"/>
          <w:sz w:val="26"/>
          <w:szCs w:val="26"/>
          <w:lang w:eastAsia="ru-RU"/>
        </w:rPr>
        <w:t xml:space="preserve">, организации здорового образа жизни, составления и реализации </w:t>
      </w:r>
      <w:proofErr w:type="spellStart"/>
      <w:r w:rsidRPr="00223ACA">
        <w:rPr>
          <w:rFonts w:ascii="Times New Roman" w:eastAsia="Times New Roman" w:hAnsi="Times New Roman" w:cs="Times New Roman"/>
          <w:spacing w:val="3"/>
          <w:sz w:val="26"/>
          <w:szCs w:val="26"/>
          <w:lang w:eastAsia="ru-RU"/>
        </w:rPr>
        <w:t>здоровьесберегающего</w:t>
      </w:r>
      <w:proofErr w:type="spellEnd"/>
      <w:r w:rsidRPr="00223ACA">
        <w:rPr>
          <w:rFonts w:ascii="Times New Roman" w:eastAsia="Times New Roman" w:hAnsi="Times New Roman" w:cs="Times New Roman"/>
          <w:spacing w:val="3"/>
          <w:sz w:val="26"/>
          <w:szCs w:val="26"/>
          <w:lang w:eastAsia="ru-RU"/>
        </w:rPr>
        <w:t xml:space="preserve"> режима дня,</w:t>
      </w:r>
      <w:r w:rsidR="000E2E4D" w:rsidRPr="00223ACA">
        <w:rPr>
          <w:rFonts w:ascii="Times New Roman" w:eastAsia="Times New Roman" w:hAnsi="Times New Roman" w:cs="Times New Roman"/>
          <w:spacing w:val="3"/>
          <w:sz w:val="26"/>
          <w:szCs w:val="26"/>
          <w:lang w:eastAsia="ru-RU"/>
        </w:rPr>
        <w:t xml:space="preserve"> </w:t>
      </w:r>
      <w:r w:rsidRPr="00223ACA">
        <w:rPr>
          <w:rFonts w:ascii="Times New Roman" w:eastAsia="Times New Roman" w:hAnsi="Times New Roman" w:cs="Times New Roman"/>
          <w:spacing w:val="3"/>
          <w:sz w:val="26"/>
          <w:szCs w:val="26"/>
          <w:lang w:eastAsia="ru-RU"/>
        </w:rPr>
        <w:t>осуществляют контроль его выполнения. Поддерживают чистоту и порядок в помещениях, соблюдают санитарно-гигиенических нормы труда и отдыха</w:t>
      </w:r>
      <w:r w:rsidR="00384D7E"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AF2690" w:rsidRPr="00223ACA">
        <w:rPr>
          <w:rFonts w:ascii="Times New Roman" w:eastAsia="Times New Roman" w:hAnsi="Times New Roman" w:cs="Times New Roman"/>
          <w:spacing w:val="3"/>
          <w:sz w:val="26"/>
          <w:szCs w:val="26"/>
          <w:lang w:eastAsia="ru-RU"/>
        </w:rPr>
        <w:t xml:space="preserve"> п</w:t>
      </w:r>
      <w:r w:rsidRPr="00223ACA">
        <w:rPr>
          <w:rFonts w:ascii="Times New Roman" w:eastAsia="Times New Roman" w:hAnsi="Times New Roman" w:cs="Times New Roman"/>
          <w:spacing w:val="3"/>
          <w:sz w:val="26"/>
          <w:szCs w:val="26"/>
          <w:lang w:eastAsia="ru-RU"/>
        </w:rPr>
        <w:t>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r w:rsidR="00AF2690"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roofErr w:type="gramStart"/>
      <w:r w:rsidRPr="00223ACA">
        <w:rPr>
          <w:rFonts w:ascii="Times New Roman" w:eastAsia="Times New Roman" w:hAnsi="Times New Roman" w:cs="Times New Roman"/>
          <w:spacing w:val="3"/>
          <w:sz w:val="26"/>
          <w:szCs w:val="26"/>
          <w:lang w:eastAsia="ru-RU"/>
        </w:rPr>
        <w:lastRenderedPageBreak/>
        <w:t>-</w:t>
      </w:r>
      <w:r w:rsidR="00AF2690" w:rsidRPr="00223ACA">
        <w:rPr>
          <w:rFonts w:ascii="Times New Roman" w:eastAsia="Times New Roman" w:hAnsi="Times New Roman" w:cs="Times New Roman"/>
          <w:spacing w:val="3"/>
          <w:sz w:val="26"/>
          <w:szCs w:val="26"/>
          <w:lang w:eastAsia="ru-RU"/>
        </w:rPr>
        <w:t xml:space="preserve"> п</w:t>
      </w:r>
      <w:r w:rsidRPr="00223ACA">
        <w:rPr>
          <w:rFonts w:ascii="Times New Roman" w:eastAsia="Times New Roman" w:hAnsi="Times New Roman" w:cs="Times New Roman"/>
          <w:spacing w:val="3"/>
          <w:sz w:val="26"/>
          <w:szCs w:val="26"/>
          <w:lang w:eastAsia="ru-RU"/>
        </w:rPr>
        <w:t xml:space="preserve">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w:t>
      </w:r>
      <w:proofErr w:type="spellStart"/>
      <w:r w:rsidRPr="00223ACA">
        <w:rPr>
          <w:rFonts w:ascii="Times New Roman" w:eastAsia="Times New Roman" w:hAnsi="Times New Roman" w:cs="Times New Roman"/>
          <w:spacing w:val="3"/>
          <w:sz w:val="26"/>
          <w:szCs w:val="26"/>
          <w:lang w:eastAsia="ru-RU"/>
        </w:rPr>
        <w:t>психоактивных</w:t>
      </w:r>
      <w:proofErr w:type="spellEnd"/>
      <w:r w:rsidRPr="00223ACA">
        <w:rPr>
          <w:rFonts w:ascii="Times New Roman" w:eastAsia="Times New Roman" w:hAnsi="Times New Roman" w:cs="Times New Roman"/>
          <w:spacing w:val="3"/>
          <w:sz w:val="26"/>
          <w:szCs w:val="26"/>
          <w:lang w:eastAsia="ru-RU"/>
        </w:rPr>
        <w:t xml:space="preserve"> веществ, участия в азартных играх, их разрушительном влиянии на здоровье в ходе бесед с педагогами, медицинскими работниками, родителями, просмотра и обсуждения фильмов, тренингов, дискуссий, ролевых игр и т</w:t>
      </w:r>
      <w:proofErr w:type="gramEnd"/>
      <w:r w:rsidRPr="00223ACA">
        <w:rPr>
          <w:rFonts w:ascii="Times New Roman" w:eastAsia="Times New Roman" w:hAnsi="Times New Roman" w:cs="Times New Roman"/>
          <w:spacing w:val="3"/>
          <w:sz w:val="26"/>
          <w:szCs w:val="26"/>
          <w:lang w:eastAsia="ru-RU"/>
        </w:rPr>
        <w:t>.д.;</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w:t>
      </w:r>
      <w:r w:rsidR="00AF2690" w:rsidRPr="00223ACA">
        <w:rPr>
          <w:rFonts w:ascii="Times New Roman" w:eastAsia="Times New Roman" w:hAnsi="Times New Roman" w:cs="Times New Roman"/>
          <w:spacing w:val="3"/>
          <w:sz w:val="26"/>
          <w:szCs w:val="26"/>
          <w:lang w:eastAsia="ru-RU"/>
        </w:rPr>
        <w:t xml:space="preserve"> п</w:t>
      </w:r>
      <w:r w:rsidRPr="00223ACA">
        <w:rPr>
          <w:rFonts w:ascii="Times New Roman" w:eastAsia="Times New Roman" w:hAnsi="Times New Roman" w:cs="Times New Roman"/>
          <w:spacing w:val="3"/>
          <w:sz w:val="26"/>
          <w:szCs w:val="26"/>
          <w:lang w:eastAsia="ru-RU"/>
        </w:rPr>
        <w:t>риобретают навык противостояния негативному влиянию сверстников и взрослых (научиться говорить «нет») в ходе дискуссий, тренингов, ролевых игр.</w:t>
      </w: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p>
    <w:p w:rsidR="0089406D" w:rsidRPr="00223ACA" w:rsidRDefault="0089406D" w:rsidP="003F282F">
      <w:pPr>
        <w:pStyle w:val="2f"/>
      </w:pPr>
      <w:bookmarkStart w:id="162" w:name="bookmark282"/>
    </w:p>
    <w:p w:rsidR="0089406D" w:rsidRPr="00223ACA" w:rsidRDefault="0089406D" w:rsidP="00865F9A">
      <w:pPr>
        <w:spacing w:after="0" w:line="240" w:lineRule="auto"/>
        <w:ind w:left="709"/>
        <w:contextualSpacing/>
        <w:jc w:val="both"/>
        <w:outlineLvl w:val="0"/>
        <w:rPr>
          <w:rFonts w:ascii="Times New Roman" w:eastAsia="Calibri" w:hAnsi="Times New Roman" w:cs="Times New Roman"/>
          <w:b/>
          <w:sz w:val="26"/>
          <w:szCs w:val="26"/>
        </w:rPr>
      </w:pPr>
      <w:bookmarkStart w:id="163" w:name="_Toc414057961"/>
      <w:r w:rsidRPr="00223ACA">
        <w:rPr>
          <w:rFonts w:ascii="Times New Roman" w:eastAsia="Times New Roman" w:hAnsi="Times New Roman" w:cs="Times New Roman"/>
          <w:b/>
          <w:spacing w:val="1"/>
          <w:sz w:val="26"/>
          <w:szCs w:val="26"/>
        </w:rPr>
        <w:lastRenderedPageBreak/>
        <w:t>10. Система оценки достижений планируемых результатов</w:t>
      </w:r>
      <w:bookmarkEnd w:id="163"/>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Основным</w:t>
      </w:r>
      <w:r w:rsidRPr="00223ACA">
        <w:rPr>
          <w:rFonts w:ascii="Times New Roman" w:eastAsia="Times New Roman" w:hAnsi="Times New Roman" w:cs="Times New Roman"/>
          <w:bCs/>
          <w:spacing w:val="3"/>
          <w:sz w:val="26"/>
          <w:szCs w:val="26"/>
          <w:shd w:val="clear" w:color="auto" w:fill="FFFFFF"/>
          <w:lang w:eastAsia="ru-RU"/>
        </w:rPr>
        <w:t xml:space="preserve"> объектом</w:t>
      </w:r>
      <w:r w:rsidRPr="00223ACA">
        <w:rPr>
          <w:rFonts w:ascii="Times New Roman" w:eastAsia="Times New Roman" w:hAnsi="Times New Roman" w:cs="Times New Roman"/>
          <w:spacing w:val="3"/>
          <w:sz w:val="26"/>
          <w:szCs w:val="26"/>
          <w:lang w:eastAsia="ru-RU"/>
        </w:rPr>
        <w:t xml:space="preserve"> системы оценки результатов образования, её содержательной и </w:t>
      </w:r>
      <w:proofErr w:type="spellStart"/>
      <w:r w:rsidRPr="00223ACA">
        <w:rPr>
          <w:rFonts w:ascii="Times New Roman" w:eastAsia="Times New Roman" w:hAnsi="Times New Roman" w:cs="Times New Roman"/>
          <w:spacing w:val="3"/>
          <w:sz w:val="26"/>
          <w:szCs w:val="26"/>
          <w:lang w:eastAsia="ru-RU"/>
        </w:rPr>
        <w:t>критериальной</w:t>
      </w:r>
      <w:proofErr w:type="spellEnd"/>
      <w:r w:rsidRPr="00223ACA">
        <w:rPr>
          <w:rFonts w:ascii="Times New Roman" w:eastAsia="Times New Roman" w:hAnsi="Times New Roman" w:cs="Times New Roman"/>
          <w:spacing w:val="3"/>
          <w:sz w:val="26"/>
          <w:szCs w:val="26"/>
          <w:lang w:eastAsia="ru-RU"/>
        </w:rPr>
        <w:t xml:space="preserve"> базой выступают</w:t>
      </w:r>
      <w:r w:rsidRPr="00223ACA">
        <w:rPr>
          <w:rFonts w:ascii="Times New Roman" w:eastAsia="Times New Roman" w:hAnsi="Times New Roman" w:cs="Times New Roman"/>
          <w:bCs/>
          <w:spacing w:val="3"/>
          <w:sz w:val="26"/>
          <w:szCs w:val="26"/>
          <w:shd w:val="clear" w:color="auto" w:fill="FFFFFF"/>
          <w:lang w:eastAsia="ru-RU"/>
        </w:rPr>
        <w:t xml:space="preserve"> требования Стандарта,</w:t>
      </w:r>
      <w:r w:rsidRPr="00223ACA">
        <w:rPr>
          <w:rFonts w:ascii="Times New Roman" w:eastAsia="Times New Roman" w:hAnsi="Times New Roman" w:cs="Times New Roman"/>
          <w:spacing w:val="3"/>
          <w:sz w:val="26"/>
          <w:szCs w:val="26"/>
          <w:lang w:eastAsia="ru-RU"/>
        </w:rPr>
        <w:t xml:space="preserve"> которые конкретизируются в </w:t>
      </w:r>
      <w:r w:rsidRPr="00223ACA">
        <w:rPr>
          <w:rFonts w:ascii="Times New Roman" w:eastAsia="Times New Roman" w:hAnsi="Times New Roman" w:cs="Times New Roman"/>
          <w:bCs/>
          <w:spacing w:val="3"/>
          <w:sz w:val="26"/>
          <w:szCs w:val="26"/>
          <w:shd w:val="clear" w:color="auto" w:fill="FFFFFF"/>
          <w:lang w:eastAsia="ru-RU"/>
        </w:rPr>
        <w:t>планируемых результатах</w:t>
      </w:r>
      <w:r w:rsidRPr="00223ACA">
        <w:rPr>
          <w:rFonts w:ascii="Times New Roman" w:eastAsia="Times New Roman" w:hAnsi="Times New Roman" w:cs="Times New Roman"/>
          <w:spacing w:val="3"/>
          <w:sz w:val="26"/>
          <w:szCs w:val="26"/>
          <w:lang w:eastAsia="ru-RU"/>
        </w:rPr>
        <w:t xml:space="preserve"> освоения </w:t>
      </w:r>
      <w:proofErr w:type="gramStart"/>
      <w:r w:rsidRPr="00223ACA">
        <w:rPr>
          <w:rFonts w:ascii="Times New Roman" w:eastAsia="Times New Roman" w:hAnsi="Times New Roman" w:cs="Times New Roman"/>
          <w:spacing w:val="3"/>
          <w:sz w:val="26"/>
          <w:szCs w:val="26"/>
          <w:lang w:eastAsia="ru-RU"/>
        </w:rPr>
        <w:t>обучающимися</w:t>
      </w:r>
      <w:proofErr w:type="gramEnd"/>
      <w:r w:rsidRPr="00223ACA">
        <w:rPr>
          <w:rFonts w:ascii="Times New Roman" w:eastAsia="Times New Roman" w:hAnsi="Times New Roman" w:cs="Times New Roman"/>
          <w:spacing w:val="3"/>
          <w:sz w:val="26"/>
          <w:szCs w:val="26"/>
          <w:lang w:eastAsia="ru-RU"/>
        </w:rPr>
        <w:t xml:space="preserve"> основной образовательной программы среднего общего образования.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
          <w:iCs/>
          <w:spacing w:val="1"/>
          <w:sz w:val="26"/>
          <w:szCs w:val="26"/>
          <w:shd w:val="clear" w:color="auto" w:fill="FFFFFF"/>
          <w:lang w:eastAsia="ru-RU"/>
        </w:rPr>
        <w:t>Результаты промежуточной аттестации,</w:t>
      </w:r>
      <w:r w:rsidRPr="00223ACA">
        <w:rPr>
          <w:rFonts w:ascii="Times New Roman" w:eastAsia="Times New Roman" w:hAnsi="Times New Roman" w:cs="Times New Roman"/>
          <w:spacing w:val="3"/>
          <w:sz w:val="26"/>
          <w:szCs w:val="26"/>
          <w:lang w:eastAsia="ru-RU"/>
        </w:rPr>
        <w:t xml:space="preserve"> представляющие собой результаты </w:t>
      </w:r>
      <w:proofErr w:type="spellStart"/>
      <w:r w:rsidRPr="00223ACA">
        <w:rPr>
          <w:rFonts w:ascii="Times New Roman" w:eastAsia="Times New Roman" w:hAnsi="Times New Roman" w:cs="Times New Roman"/>
          <w:spacing w:val="3"/>
          <w:sz w:val="26"/>
          <w:szCs w:val="26"/>
          <w:lang w:eastAsia="ru-RU"/>
        </w:rPr>
        <w:t>внутришкольного</w:t>
      </w:r>
      <w:proofErr w:type="spellEnd"/>
      <w:r w:rsidRPr="00223ACA">
        <w:rPr>
          <w:rFonts w:ascii="Times New Roman" w:eastAsia="Times New Roman" w:hAnsi="Times New Roman" w:cs="Times New Roman"/>
          <w:spacing w:val="3"/>
          <w:sz w:val="26"/>
          <w:szCs w:val="26"/>
          <w:lang w:eastAsia="ru-RU"/>
        </w:rPr>
        <w:t xml:space="preserve"> мониторинга индивидуальных образовательных достижений обучающихся, </w:t>
      </w:r>
      <w:r w:rsidRPr="00223ACA">
        <w:rPr>
          <w:rFonts w:ascii="Times New Roman" w:eastAsia="Times New Roman" w:hAnsi="Times New Roman" w:cs="Times New Roman"/>
          <w:b/>
          <w:bCs/>
          <w:i/>
          <w:iCs/>
          <w:spacing w:val="1"/>
          <w:sz w:val="26"/>
          <w:szCs w:val="26"/>
          <w:shd w:val="clear" w:color="auto" w:fill="FFFFFF"/>
          <w:lang w:eastAsia="ru-RU"/>
        </w:rPr>
        <w:t>отражают динамику</w:t>
      </w:r>
      <w:r w:rsidRPr="00223ACA">
        <w:rPr>
          <w:rFonts w:ascii="Times New Roman" w:eastAsia="Times New Roman" w:hAnsi="Times New Roman" w:cs="Times New Roman"/>
          <w:spacing w:val="3"/>
          <w:sz w:val="26"/>
          <w:szCs w:val="26"/>
          <w:lang w:eastAsia="ru-RU"/>
        </w:rPr>
        <w:t xml:space="preserve"> формирования их способности к решению учебно-практических и учебно-познавательных задач. Промежуточная аттестация осуществляется в ходе совместной оценочной деятельности педагогов и обучающихся, т. е. является</w:t>
      </w:r>
      <w:r w:rsidRPr="00223ACA">
        <w:rPr>
          <w:rFonts w:ascii="Times New Roman" w:eastAsia="Times New Roman" w:hAnsi="Times New Roman" w:cs="Times New Roman"/>
          <w:b/>
          <w:bCs/>
          <w:i/>
          <w:iCs/>
          <w:spacing w:val="1"/>
          <w:sz w:val="26"/>
          <w:szCs w:val="26"/>
          <w:shd w:val="clear" w:color="auto" w:fill="FFFFFF"/>
          <w:lang w:eastAsia="ru-RU"/>
        </w:rPr>
        <w:t xml:space="preserve"> внутренней оценкой.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
          <w:bCs/>
          <w:i/>
          <w:iCs/>
          <w:spacing w:val="1"/>
          <w:sz w:val="26"/>
          <w:szCs w:val="26"/>
          <w:shd w:val="clear" w:color="auto" w:fill="FFFFFF"/>
          <w:lang w:eastAsia="ru-RU"/>
        </w:rPr>
        <w:t xml:space="preserve">Результаты итоговой аттестации выпускников (в том числе государственной) </w:t>
      </w:r>
      <w:r w:rsidRPr="00223ACA">
        <w:rPr>
          <w:rFonts w:ascii="Times New Roman" w:eastAsia="Times New Roman" w:hAnsi="Times New Roman" w:cs="Times New Roman"/>
          <w:spacing w:val="3"/>
          <w:sz w:val="26"/>
          <w:szCs w:val="26"/>
          <w:lang w:eastAsia="ru-RU"/>
        </w:rPr>
        <w:t xml:space="preserve">характеризуют уровень достижения результатов освоения основной образовательной программы </w:t>
      </w:r>
      <w:r w:rsidR="00FF342B" w:rsidRPr="00223ACA">
        <w:rPr>
          <w:rFonts w:ascii="Times New Roman" w:eastAsia="Times New Roman" w:hAnsi="Times New Roman" w:cs="Times New Roman"/>
          <w:spacing w:val="3"/>
          <w:sz w:val="26"/>
          <w:szCs w:val="26"/>
          <w:lang w:eastAsia="ru-RU"/>
        </w:rPr>
        <w:t>среднего общего</w:t>
      </w:r>
      <w:r w:rsidRPr="00223ACA">
        <w:rPr>
          <w:rFonts w:ascii="Times New Roman" w:eastAsia="Times New Roman" w:hAnsi="Times New Roman" w:cs="Times New Roman"/>
          <w:spacing w:val="3"/>
          <w:sz w:val="26"/>
          <w:szCs w:val="26"/>
          <w:lang w:eastAsia="ru-RU"/>
        </w:rPr>
        <w:t xml:space="preserve">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223ACA">
        <w:rPr>
          <w:rFonts w:ascii="Times New Roman" w:eastAsia="Times New Roman" w:hAnsi="Times New Roman" w:cs="Times New Roman"/>
          <w:b/>
          <w:bCs/>
          <w:i/>
          <w:iCs/>
          <w:spacing w:val="1"/>
          <w:sz w:val="26"/>
          <w:szCs w:val="26"/>
          <w:shd w:val="clear" w:color="auto" w:fill="FFFFFF"/>
          <w:lang w:eastAsia="ru-RU"/>
        </w:rPr>
        <w:t xml:space="preserve"> внешней оценкой. </w:t>
      </w:r>
      <w:r w:rsidRPr="00223ACA">
        <w:rPr>
          <w:rFonts w:ascii="Times New Roman" w:eastAsia="Times New Roman" w:hAnsi="Times New Roman" w:cs="Times New Roman"/>
          <w:spacing w:val="3"/>
          <w:sz w:val="26"/>
          <w:szCs w:val="26"/>
          <w:lang w:eastAsia="ru-RU"/>
        </w:rPr>
        <w:t xml:space="preserve">Основным объектом, содержательной и </w:t>
      </w:r>
      <w:proofErr w:type="spellStart"/>
      <w:r w:rsidRPr="00223ACA">
        <w:rPr>
          <w:rFonts w:ascii="Times New Roman" w:eastAsia="Times New Roman" w:hAnsi="Times New Roman" w:cs="Times New Roman"/>
          <w:spacing w:val="3"/>
          <w:sz w:val="26"/>
          <w:szCs w:val="26"/>
          <w:lang w:eastAsia="ru-RU"/>
        </w:rPr>
        <w:t>критериальной</w:t>
      </w:r>
      <w:proofErr w:type="spellEnd"/>
      <w:r w:rsidRPr="00223ACA">
        <w:rPr>
          <w:rFonts w:ascii="Times New Roman" w:eastAsia="Times New Roman" w:hAnsi="Times New Roman" w:cs="Times New Roman"/>
          <w:spacing w:val="3"/>
          <w:sz w:val="26"/>
          <w:szCs w:val="26"/>
          <w:lang w:eastAsia="ru-RU"/>
        </w:rPr>
        <w:t xml:space="preserve"> базой</w:t>
      </w:r>
      <w:r w:rsidRPr="00223ACA">
        <w:rPr>
          <w:rFonts w:ascii="Times New Roman" w:eastAsia="Times New Roman" w:hAnsi="Times New Roman" w:cs="Times New Roman"/>
          <w:b/>
          <w:bCs/>
          <w:spacing w:val="3"/>
          <w:sz w:val="26"/>
          <w:szCs w:val="26"/>
          <w:shd w:val="clear" w:color="auto" w:fill="FFFFFF"/>
          <w:lang w:eastAsia="ru-RU"/>
        </w:rPr>
        <w:t xml:space="preserve"> итоговой оценки</w:t>
      </w:r>
      <w:r w:rsidRPr="00223ACA">
        <w:rPr>
          <w:rFonts w:ascii="Times New Roman" w:eastAsia="Times New Roman" w:hAnsi="Times New Roman" w:cs="Times New Roman"/>
          <w:spacing w:val="3"/>
          <w:sz w:val="26"/>
          <w:szCs w:val="26"/>
          <w:lang w:eastAsia="ru-RU"/>
        </w:rPr>
        <w:t xml:space="preserve"> подготовки выпускников на ступени </w:t>
      </w:r>
      <w:r w:rsidR="00FF342B" w:rsidRPr="00223ACA">
        <w:rPr>
          <w:rFonts w:ascii="Times New Roman" w:eastAsia="Times New Roman" w:hAnsi="Times New Roman" w:cs="Times New Roman"/>
          <w:spacing w:val="3"/>
          <w:sz w:val="26"/>
          <w:szCs w:val="26"/>
          <w:lang w:eastAsia="ru-RU"/>
        </w:rPr>
        <w:t>среднего общего</w:t>
      </w:r>
      <w:r w:rsidRPr="00223ACA">
        <w:rPr>
          <w:rFonts w:ascii="Times New Roman" w:eastAsia="Times New Roman" w:hAnsi="Times New Roman" w:cs="Times New Roman"/>
          <w:spacing w:val="3"/>
          <w:sz w:val="26"/>
          <w:szCs w:val="26"/>
          <w:lang w:eastAsia="ru-RU"/>
        </w:rPr>
        <w:t xml:space="preserve"> образования в соответствии со структурой планируемых результатов выступают планируемые результаты, составляющие содержание блоков «Выпускник должен знать» и «Выпускник должен уметь» всех изучаемых программ.</w:t>
      </w:r>
    </w:p>
    <w:p w:rsidR="0089406D" w:rsidRPr="00223ACA" w:rsidRDefault="0089406D" w:rsidP="00270314">
      <w:pPr>
        <w:pStyle w:val="2f"/>
      </w:pPr>
      <w:bookmarkStart w:id="164" w:name="bookmark113"/>
      <w:r w:rsidRPr="00223ACA">
        <w:t>Особенности оценки предметных результатов</w:t>
      </w:r>
      <w:bookmarkEnd w:id="164"/>
      <w:r w:rsidRPr="00223ACA">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Для описания достижений обучающихся целесообразно установить следующие пять уровней.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Базовый уровень достижений</w:t>
      </w:r>
      <w:r w:rsidRPr="00223ACA">
        <w:rPr>
          <w:rFonts w:ascii="Times New Roman" w:eastAsia="Times New Roman" w:hAnsi="Times New Roman" w:cs="Times New Roman"/>
          <w:spacing w:val="3"/>
          <w:sz w:val="26"/>
          <w:szCs w:val="26"/>
          <w:lang w:eastAsia="ru-RU"/>
        </w:rPr>
        <w:t xml:space="preserve"> — уровень, который демонстрирует освоение учебных действий с опорной системой знаний в рамках диапазона (круга) выделенных задач.</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Достижению базового уровня соответствует отметка «удовлетворительно» (или отметка «3», отметка «зачтено»).</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223ACA">
        <w:rPr>
          <w:rFonts w:ascii="Times New Roman" w:eastAsia="Times New Roman" w:hAnsi="Times New Roman" w:cs="Times New Roman"/>
          <w:b/>
          <w:bCs/>
          <w:spacing w:val="3"/>
          <w:sz w:val="26"/>
          <w:szCs w:val="26"/>
          <w:shd w:val="clear" w:color="auto" w:fill="FFFFFF"/>
          <w:lang w:eastAsia="ru-RU"/>
        </w:rPr>
        <w:t xml:space="preserve">превышающие </w:t>
      </w:r>
      <w:proofErr w:type="gramStart"/>
      <w:r w:rsidRPr="00223ACA">
        <w:rPr>
          <w:rFonts w:ascii="Times New Roman" w:eastAsia="Times New Roman" w:hAnsi="Times New Roman" w:cs="Times New Roman"/>
          <w:b/>
          <w:bCs/>
          <w:spacing w:val="3"/>
          <w:sz w:val="26"/>
          <w:szCs w:val="26"/>
          <w:shd w:val="clear" w:color="auto" w:fill="FFFFFF"/>
          <w:lang w:eastAsia="ru-RU"/>
        </w:rPr>
        <w:t>базовый</w:t>
      </w:r>
      <w:proofErr w:type="gramEnd"/>
      <w:r w:rsidRPr="00223ACA">
        <w:rPr>
          <w:rFonts w:ascii="Times New Roman" w:eastAsia="Times New Roman" w:hAnsi="Times New Roman" w:cs="Times New Roman"/>
          <w:b/>
          <w:bCs/>
          <w:spacing w:val="3"/>
          <w:sz w:val="26"/>
          <w:szCs w:val="26"/>
          <w:shd w:val="clear" w:color="auto" w:fill="FFFFFF"/>
          <w:lang w:eastAsia="ru-RU"/>
        </w:rPr>
        <w:t>:</w:t>
      </w:r>
    </w:p>
    <w:p w:rsidR="0089406D" w:rsidRPr="00223ACA" w:rsidRDefault="0089406D" w:rsidP="00981B24">
      <w:pPr>
        <w:numPr>
          <w:ilvl w:val="0"/>
          <w:numId w:val="3"/>
        </w:numPr>
        <w:tabs>
          <w:tab w:val="left" w:pos="620"/>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повышенный уровень</w:t>
      </w:r>
      <w:r w:rsidRPr="00223ACA">
        <w:rPr>
          <w:rFonts w:ascii="Times New Roman" w:eastAsia="Times New Roman" w:hAnsi="Times New Roman" w:cs="Times New Roman"/>
          <w:spacing w:val="3"/>
          <w:sz w:val="26"/>
          <w:szCs w:val="26"/>
          <w:lang w:eastAsia="ru-RU"/>
        </w:rPr>
        <w:t xml:space="preserve"> достижения планируемых результатов, оценка «хорошо» (отметка «4»);</w:t>
      </w:r>
    </w:p>
    <w:p w:rsidR="0089406D" w:rsidRPr="00223ACA" w:rsidRDefault="0089406D" w:rsidP="00981B24">
      <w:pPr>
        <w:numPr>
          <w:ilvl w:val="0"/>
          <w:numId w:val="3"/>
        </w:numPr>
        <w:tabs>
          <w:tab w:val="left" w:pos="625"/>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высокий уровень</w:t>
      </w:r>
      <w:r w:rsidRPr="00223ACA">
        <w:rPr>
          <w:rFonts w:ascii="Times New Roman" w:eastAsia="Times New Roman" w:hAnsi="Times New Roman" w:cs="Times New Roman"/>
          <w:spacing w:val="3"/>
          <w:sz w:val="26"/>
          <w:szCs w:val="26"/>
          <w:lang w:eastAsia="ru-RU"/>
        </w:rPr>
        <w:t xml:space="preserve"> достижения планируемых результатов, оценка «отлично» (отметка «5»).</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lastRenderedPageBreak/>
        <w:t>Для описания подготовки учащихся, уровень достижений которых</w:t>
      </w:r>
      <w:r w:rsidRPr="00223ACA">
        <w:rPr>
          <w:rFonts w:ascii="Times New Roman" w:eastAsia="Times New Roman" w:hAnsi="Times New Roman" w:cs="Times New Roman"/>
          <w:bCs/>
          <w:spacing w:val="3"/>
          <w:sz w:val="26"/>
          <w:szCs w:val="26"/>
          <w:shd w:val="clear" w:color="auto" w:fill="FFFFFF"/>
          <w:lang w:eastAsia="ru-RU"/>
        </w:rPr>
        <w:t xml:space="preserve"> ниже базового, </w:t>
      </w:r>
      <w:r w:rsidRPr="00223ACA">
        <w:rPr>
          <w:rFonts w:ascii="Times New Roman" w:eastAsia="Times New Roman" w:hAnsi="Times New Roman" w:cs="Times New Roman"/>
          <w:spacing w:val="3"/>
          <w:sz w:val="26"/>
          <w:szCs w:val="26"/>
          <w:lang w:eastAsia="ru-RU"/>
        </w:rPr>
        <w:t>целесообразно выделить также два уровня:</w:t>
      </w:r>
    </w:p>
    <w:p w:rsidR="0089406D" w:rsidRPr="00223ACA" w:rsidRDefault="0089406D" w:rsidP="00981B24">
      <w:pPr>
        <w:numPr>
          <w:ilvl w:val="0"/>
          <w:numId w:val="3"/>
        </w:numPr>
        <w:tabs>
          <w:tab w:val="left" w:pos="62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bCs/>
          <w:spacing w:val="3"/>
          <w:sz w:val="26"/>
          <w:szCs w:val="26"/>
          <w:shd w:val="clear" w:color="auto" w:fill="FFFFFF"/>
          <w:lang w:eastAsia="ru-RU"/>
        </w:rPr>
        <w:t>пониженный уровень</w:t>
      </w:r>
      <w:r w:rsidRPr="00223ACA">
        <w:rPr>
          <w:rFonts w:ascii="Times New Roman" w:eastAsia="Times New Roman" w:hAnsi="Times New Roman" w:cs="Times New Roman"/>
          <w:spacing w:val="3"/>
          <w:sz w:val="26"/>
          <w:szCs w:val="26"/>
          <w:lang w:eastAsia="ru-RU"/>
        </w:rPr>
        <w:t xml:space="preserve"> достижений, оценка «неудовлетворительно» (отметка «2»);</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Обязательными составляющими системы накопленной оценки являются материалы:</w:t>
      </w:r>
    </w:p>
    <w:p w:rsidR="0089406D" w:rsidRPr="00223ACA" w:rsidRDefault="0089406D" w:rsidP="00981B24">
      <w:pPr>
        <w:numPr>
          <w:ilvl w:val="0"/>
          <w:numId w:val="3"/>
        </w:numPr>
        <w:tabs>
          <w:tab w:val="left" w:pos="619"/>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стартовой диагностики</w:t>
      </w:r>
      <w:r w:rsidRPr="00223ACA">
        <w:rPr>
          <w:rFonts w:ascii="Times New Roman" w:eastAsia="Times New Roman" w:hAnsi="Times New Roman" w:cs="Times New Roman"/>
          <w:i/>
          <w:iCs/>
          <w:spacing w:val="3"/>
          <w:sz w:val="26"/>
          <w:szCs w:val="26"/>
          <w:shd w:val="clear" w:color="auto" w:fill="FFFFFF"/>
        </w:rPr>
        <w:t>;</w:t>
      </w:r>
    </w:p>
    <w:p w:rsidR="0089406D" w:rsidRPr="00223ACA" w:rsidRDefault="0089406D" w:rsidP="00981B24">
      <w:pPr>
        <w:numPr>
          <w:ilvl w:val="0"/>
          <w:numId w:val="3"/>
        </w:numPr>
        <w:tabs>
          <w:tab w:val="left" w:pos="614"/>
        </w:tabs>
        <w:spacing w:after="0" w:line="240" w:lineRule="auto"/>
        <w:ind w:firstLine="709"/>
        <w:contextualSpacing/>
        <w:jc w:val="both"/>
        <w:rPr>
          <w:rFonts w:ascii="Times New Roman" w:eastAsia="Times New Roman" w:hAnsi="Times New Roman" w:cs="Times New Roman"/>
          <w:spacing w:val="-2"/>
          <w:sz w:val="26"/>
          <w:szCs w:val="26"/>
        </w:rPr>
      </w:pPr>
      <w:r w:rsidRPr="00223ACA">
        <w:rPr>
          <w:rFonts w:ascii="Times New Roman" w:eastAsia="Times New Roman" w:hAnsi="Times New Roman" w:cs="Times New Roman"/>
          <w:spacing w:val="-2"/>
          <w:sz w:val="26"/>
          <w:szCs w:val="26"/>
        </w:rPr>
        <w:t>тематических и итоговых проверочных работ по всем учебным предметам</w:t>
      </w:r>
      <w:r w:rsidRPr="00223ACA">
        <w:rPr>
          <w:rFonts w:ascii="Times New Roman" w:eastAsia="Times New Roman" w:hAnsi="Times New Roman" w:cs="Times New Roman"/>
          <w:i/>
          <w:iCs/>
          <w:spacing w:val="3"/>
          <w:sz w:val="26"/>
          <w:szCs w:val="26"/>
          <w:shd w:val="clear" w:color="auto" w:fill="FFFFFF"/>
        </w:rPr>
        <w:t>;</w:t>
      </w:r>
    </w:p>
    <w:p w:rsidR="0089406D" w:rsidRPr="00223ACA" w:rsidRDefault="0089406D" w:rsidP="00981B24">
      <w:pPr>
        <w:numPr>
          <w:ilvl w:val="0"/>
          <w:numId w:val="3"/>
        </w:numPr>
        <w:tabs>
          <w:tab w:val="left" w:pos="67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
          <w:iCs/>
          <w:spacing w:val="-2"/>
          <w:sz w:val="26"/>
          <w:szCs w:val="26"/>
          <w:shd w:val="clear" w:color="auto" w:fill="FFFFFF"/>
          <w:lang w:eastAsia="ru-RU"/>
        </w:rPr>
        <w:t>творческих работ,</w:t>
      </w:r>
      <w:r w:rsidRPr="00223ACA">
        <w:rPr>
          <w:rFonts w:ascii="Times New Roman" w:eastAsia="Times New Roman" w:hAnsi="Times New Roman" w:cs="Times New Roman"/>
          <w:spacing w:val="3"/>
          <w:sz w:val="26"/>
          <w:szCs w:val="26"/>
          <w:lang w:eastAsia="ru-RU"/>
        </w:rPr>
        <w:t xml:space="preserve"> включая учебные исследования и учебные проекты.</w:t>
      </w:r>
    </w:p>
    <w:p w:rsidR="0089406D" w:rsidRPr="00223ACA" w:rsidRDefault="00B76828" w:rsidP="009044C5">
      <w:pPr>
        <w:tabs>
          <w:tab w:val="left" w:pos="360"/>
        </w:tabs>
        <w:spacing w:after="0" w:line="240" w:lineRule="auto"/>
        <w:ind w:firstLine="709"/>
        <w:contextualSpacing/>
        <w:jc w:val="both"/>
        <w:rPr>
          <w:rFonts w:ascii="Times New Roman" w:eastAsia="Times New Roman" w:hAnsi="Times New Roman" w:cs="Times New Roman"/>
          <w:b/>
          <w:spacing w:val="3"/>
          <w:sz w:val="26"/>
          <w:szCs w:val="26"/>
        </w:rPr>
      </w:pPr>
      <w:r w:rsidRPr="00223ACA">
        <w:rPr>
          <w:rFonts w:ascii="Times New Roman" w:eastAsia="Times New Roman" w:hAnsi="Times New Roman" w:cs="Times New Roman"/>
          <w:b/>
          <w:spacing w:val="3"/>
          <w:sz w:val="26"/>
          <w:szCs w:val="26"/>
        </w:rPr>
        <w:t>ФГОС. Внутренний мониторинг.</w:t>
      </w:r>
    </w:p>
    <w:p w:rsidR="00B76828" w:rsidRPr="00223ACA" w:rsidRDefault="00B76828" w:rsidP="009044C5">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Объекты в системе оценки результатов образовательной деятельности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качество усвоения программ по учебным предметам;</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обеспечение доступности качественного образования;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состояние здоровья </w:t>
      </w:r>
      <w:proofErr w:type="gramStart"/>
      <w:r w:rsidRPr="00223ACA">
        <w:rPr>
          <w:sz w:val="26"/>
          <w:szCs w:val="26"/>
        </w:rPr>
        <w:t>обучающихся</w:t>
      </w:r>
      <w:proofErr w:type="gramEnd"/>
      <w:r w:rsidRPr="00223ACA">
        <w:rPr>
          <w:sz w:val="26"/>
          <w:szCs w:val="26"/>
        </w:rPr>
        <w:t>;</w:t>
      </w:r>
    </w:p>
    <w:p w:rsidR="00B76828" w:rsidRPr="00223ACA" w:rsidRDefault="00543EF2"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отношение к гимназии</w:t>
      </w:r>
      <w:r w:rsidR="00B76828" w:rsidRPr="00223ACA">
        <w:rPr>
          <w:sz w:val="26"/>
          <w:szCs w:val="26"/>
        </w:rPr>
        <w:t xml:space="preserve"> выпускников, родителей, местного сообщества;</w:t>
      </w:r>
    </w:p>
    <w:p w:rsidR="00B76828" w:rsidRPr="00223ACA" w:rsidRDefault="00B76828"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эффективное использование современных образовательных технологий;</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создание условий для внеурочной деятельности обучающихся и организации дополнительного образования;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обеспечение условий безопасности участников образовательного процесса;</w:t>
      </w:r>
    </w:p>
    <w:p w:rsidR="00B76828" w:rsidRPr="00223ACA" w:rsidRDefault="00B76828"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участие в районных, региональных, федеральных и международных фестивалях, конкурсах, смотрах.</w:t>
      </w:r>
    </w:p>
    <w:p w:rsidR="00B76828" w:rsidRPr="00223ACA" w:rsidRDefault="00B76828" w:rsidP="009044C5">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 xml:space="preserve">Характеристика </w:t>
      </w:r>
      <w:proofErr w:type="spellStart"/>
      <w:r w:rsidRPr="00223ACA">
        <w:rPr>
          <w:rFonts w:ascii="Times New Roman" w:hAnsi="Times New Roman" w:cs="Times New Roman"/>
          <w:sz w:val="26"/>
          <w:szCs w:val="26"/>
        </w:rPr>
        <w:t>внутришкольной</w:t>
      </w:r>
      <w:proofErr w:type="spellEnd"/>
      <w:r w:rsidRPr="00223ACA">
        <w:rPr>
          <w:rFonts w:ascii="Times New Roman" w:hAnsi="Times New Roman" w:cs="Times New Roman"/>
          <w:sz w:val="26"/>
          <w:szCs w:val="26"/>
        </w:rPr>
        <w:t xml:space="preserve"> системы оценки качества</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Объектами оценки качества образования являются:</w:t>
      </w:r>
    </w:p>
    <w:p w:rsidR="00B76828" w:rsidRPr="00223ACA" w:rsidRDefault="00B76828"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 xml:space="preserve">учебные и </w:t>
      </w:r>
      <w:proofErr w:type="spellStart"/>
      <w:r w:rsidRPr="00223ACA">
        <w:rPr>
          <w:sz w:val="26"/>
          <w:szCs w:val="26"/>
        </w:rPr>
        <w:t>внеучебные</w:t>
      </w:r>
      <w:proofErr w:type="spellEnd"/>
      <w:r w:rsidRPr="00223ACA">
        <w:rPr>
          <w:sz w:val="26"/>
          <w:szCs w:val="26"/>
        </w:rPr>
        <w:t xml:space="preserve"> достижения </w:t>
      </w:r>
      <w:proofErr w:type="gramStart"/>
      <w:r w:rsidRPr="00223ACA">
        <w:rPr>
          <w:sz w:val="26"/>
          <w:szCs w:val="26"/>
        </w:rPr>
        <w:t>обучающихся</w:t>
      </w:r>
      <w:proofErr w:type="gramEnd"/>
      <w:r w:rsidRPr="00223ACA">
        <w:rPr>
          <w:sz w:val="26"/>
          <w:szCs w:val="26"/>
        </w:rPr>
        <w:t>;</w:t>
      </w:r>
    </w:p>
    <w:p w:rsidR="00B76828" w:rsidRPr="00223ACA" w:rsidRDefault="00B76828" w:rsidP="00981B24">
      <w:pPr>
        <w:pStyle w:val="16"/>
        <w:numPr>
          <w:ilvl w:val="0"/>
          <w:numId w:val="14"/>
        </w:numPr>
        <w:shd w:val="clear" w:color="auto" w:fill="auto"/>
        <w:tabs>
          <w:tab w:val="left" w:pos="390"/>
        </w:tabs>
        <w:spacing w:line="240" w:lineRule="auto"/>
        <w:ind w:firstLine="709"/>
        <w:contextualSpacing/>
        <w:jc w:val="both"/>
        <w:rPr>
          <w:sz w:val="26"/>
          <w:szCs w:val="26"/>
        </w:rPr>
      </w:pPr>
      <w:r w:rsidRPr="00223ACA">
        <w:rPr>
          <w:sz w:val="26"/>
          <w:szCs w:val="26"/>
        </w:rPr>
        <w:t>продуктивность, профессионализм и квалификация педагогических работников.</w:t>
      </w:r>
      <w:r w:rsidR="00FC2262" w:rsidRPr="00223ACA">
        <w:rPr>
          <w:sz w:val="26"/>
          <w:szCs w:val="26"/>
        </w:rPr>
        <w:t xml:space="preserve"> Предмет оценки;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качество образовательных результатов (степень соответствия результатов освоения </w:t>
      </w:r>
      <w:proofErr w:type="gramStart"/>
      <w:r w:rsidRPr="00223ACA">
        <w:rPr>
          <w:sz w:val="26"/>
          <w:szCs w:val="26"/>
        </w:rPr>
        <w:t>обучающимися</w:t>
      </w:r>
      <w:proofErr w:type="gramEnd"/>
      <w:r w:rsidRPr="00223ACA">
        <w:rPr>
          <w:sz w:val="26"/>
          <w:szCs w:val="26"/>
        </w:rPr>
        <w:t xml:space="preserve"> образовательных программ государственному и социальному стандартам);</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качество условий образовательного процесса (качество условий реализации образовательных программ);</w:t>
      </w:r>
    </w:p>
    <w:p w:rsidR="00B76828" w:rsidRPr="00223ACA" w:rsidRDefault="00B76828"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эффективность управления качеством образования.</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Реализация оценки качества образования осуществляется посредством существующих процедур контроля и экспертной оценки качества образования. Процедуры системы оценки качества образования:</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лицензирование - определяет соответствие условий осуществления образовательного процесса государственным и региональным стандартам (1 раз в 5 лет);</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государственная аккредитация - процедура признания государ</w:t>
      </w:r>
      <w:r w:rsidR="006C4D60" w:rsidRPr="00223ACA">
        <w:rPr>
          <w:sz w:val="26"/>
          <w:szCs w:val="26"/>
        </w:rPr>
        <w:t>ственного статуса ОО (1 раз в 6</w:t>
      </w:r>
      <w:r w:rsidRPr="00223ACA">
        <w:rPr>
          <w:sz w:val="26"/>
          <w:szCs w:val="26"/>
        </w:rPr>
        <w:t xml:space="preserve"> лет);</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итоговая аттестация выпускников - устанавливает уровень подготовки выпускников образовательного учреждения в соответствии с </w:t>
      </w:r>
      <w:r w:rsidRPr="00223ACA">
        <w:rPr>
          <w:sz w:val="26"/>
          <w:szCs w:val="26"/>
        </w:rPr>
        <w:lastRenderedPageBreak/>
        <w:t>требованиями государственного образовательного стандартов на ступе</w:t>
      </w:r>
      <w:r w:rsidR="001A16BE" w:rsidRPr="00223ACA">
        <w:rPr>
          <w:sz w:val="26"/>
          <w:szCs w:val="26"/>
        </w:rPr>
        <w:t xml:space="preserve">нях основного общего и среднего </w:t>
      </w:r>
      <w:r w:rsidRPr="00223ACA">
        <w:rPr>
          <w:sz w:val="26"/>
          <w:szCs w:val="26"/>
        </w:rPr>
        <w:t>образования (ежегодно);</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аттестационная экспертиза - устанавливает соответствие содержания, уровня и качество подготовки </w:t>
      </w:r>
      <w:proofErr w:type="gramStart"/>
      <w:r w:rsidRPr="00223ACA">
        <w:rPr>
          <w:sz w:val="26"/>
          <w:szCs w:val="26"/>
        </w:rPr>
        <w:t>обучающихся</w:t>
      </w:r>
      <w:proofErr w:type="gramEnd"/>
      <w:r w:rsidRPr="00223ACA">
        <w:rPr>
          <w:sz w:val="26"/>
          <w:szCs w:val="26"/>
        </w:rPr>
        <w:t xml:space="preserve"> требованиям государственного стандарта (ежегодно);</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квалификационным категориям (1 раз в 5 лет);</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профессиональные конкурсы (ежегодно);</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система </w:t>
      </w:r>
      <w:proofErr w:type="spellStart"/>
      <w:r w:rsidRPr="00223ACA">
        <w:rPr>
          <w:sz w:val="26"/>
          <w:szCs w:val="26"/>
        </w:rPr>
        <w:t>внутришкольного</w:t>
      </w:r>
      <w:proofErr w:type="spellEnd"/>
      <w:r w:rsidRPr="00223ACA">
        <w:rPr>
          <w:sz w:val="26"/>
          <w:szCs w:val="26"/>
        </w:rPr>
        <w:t xml:space="preserve"> контроля: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мониторинг образовательных достижений обучающихся на разных ступенях обучения (постоянно);</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анализ творческих достижений обучающихся (постоянно).</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Итоги </w:t>
      </w:r>
      <w:proofErr w:type="spellStart"/>
      <w:r w:rsidRPr="00223ACA">
        <w:rPr>
          <w:sz w:val="26"/>
          <w:szCs w:val="26"/>
        </w:rPr>
        <w:t>внутришкольной</w:t>
      </w:r>
      <w:proofErr w:type="spellEnd"/>
      <w:r w:rsidRPr="00223ACA">
        <w:rPr>
          <w:sz w:val="26"/>
          <w:szCs w:val="26"/>
        </w:rPr>
        <w:t xml:space="preserve"> оценки качества образования и события школьной жизни освещаются на официальном Интернет-сайте школы. Сайт служит средством информационного обмена участников образовательного процесса, публикует информацию о деятельности и достижениях образовательного учреждения.</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Доступ к данной информации является свободным для всех заинтересованных лиц.</w:t>
      </w: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9C0BAB" w:rsidRPr="00223ACA" w:rsidRDefault="009C0BAB" w:rsidP="009044C5">
      <w:pPr>
        <w:pStyle w:val="16"/>
        <w:shd w:val="clear" w:color="auto" w:fill="auto"/>
        <w:spacing w:line="240" w:lineRule="auto"/>
        <w:ind w:firstLine="709"/>
        <w:contextualSpacing/>
        <w:jc w:val="both"/>
        <w:rPr>
          <w:sz w:val="26"/>
          <w:szCs w:val="26"/>
        </w:rPr>
      </w:pPr>
    </w:p>
    <w:p w:rsidR="00F00A0C" w:rsidRPr="00223ACA" w:rsidRDefault="00F00A0C" w:rsidP="00865F9A">
      <w:pPr>
        <w:spacing w:after="0" w:line="240" w:lineRule="auto"/>
        <w:ind w:left="709"/>
        <w:contextualSpacing/>
        <w:jc w:val="both"/>
        <w:outlineLvl w:val="0"/>
        <w:rPr>
          <w:rFonts w:ascii="Times New Roman" w:hAnsi="Times New Roman" w:cs="Times New Roman"/>
          <w:b/>
          <w:sz w:val="26"/>
          <w:szCs w:val="26"/>
        </w:rPr>
      </w:pPr>
      <w:bookmarkStart w:id="165" w:name="_Toc414057962"/>
      <w:r w:rsidRPr="00223ACA">
        <w:rPr>
          <w:rFonts w:ascii="Times New Roman" w:eastAsia="Times New Roman" w:hAnsi="Times New Roman" w:cs="Times New Roman"/>
          <w:b/>
          <w:spacing w:val="1"/>
          <w:sz w:val="26"/>
          <w:szCs w:val="26"/>
        </w:rPr>
        <w:lastRenderedPageBreak/>
        <w:t>11.Результаты освоения Образовательной программы</w:t>
      </w:r>
      <w:bookmarkEnd w:id="165"/>
    </w:p>
    <w:p w:rsidR="00F00A0C" w:rsidRPr="00223ACA" w:rsidRDefault="00F00A0C" w:rsidP="00270314">
      <w:pPr>
        <w:pStyle w:val="2f"/>
      </w:pPr>
      <w:r w:rsidRPr="00223ACA">
        <w:t>Ожидаемые результаты реализации Программы:</w:t>
      </w:r>
    </w:p>
    <w:p w:rsidR="00F00A0C" w:rsidRPr="00223ACA" w:rsidRDefault="00F00A0C" w:rsidP="009044C5">
      <w:pPr>
        <w:pStyle w:val="17"/>
        <w:shd w:val="clear" w:color="auto" w:fill="auto"/>
        <w:tabs>
          <w:tab w:val="left" w:pos="2430"/>
        </w:tabs>
        <w:spacing w:before="0" w:after="0" w:line="240" w:lineRule="auto"/>
        <w:ind w:firstLine="709"/>
        <w:contextualSpacing/>
        <w:jc w:val="both"/>
        <w:rPr>
          <w:color w:val="auto"/>
          <w:sz w:val="26"/>
          <w:szCs w:val="26"/>
        </w:rPr>
      </w:pPr>
      <w:r w:rsidRPr="00223ACA">
        <w:rPr>
          <w:color w:val="auto"/>
          <w:sz w:val="26"/>
          <w:szCs w:val="26"/>
        </w:rPr>
        <w:t xml:space="preserve">1. </w:t>
      </w:r>
      <w:proofErr w:type="gramStart"/>
      <w:r w:rsidRPr="00223ACA">
        <w:rPr>
          <w:color w:val="auto"/>
          <w:sz w:val="26"/>
          <w:szCs w:val="26"/>
        </w:rPr>
        <w:t>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roofErr w:type="gramEnd"/>
    </w:p>
    <w:p w:rsidR="00F00A0C" w:rsidRPr="00223ACA" w:rsidRDefault="00F00A0C" w:rsidP="009044C5">
      <w:pPr>
        <w:pStyle w:val="17"/>
        <w:shd w:val="clear" w:color="auto" w:fill="auto"/>
        <w:tabs>
          <w:tab w:val="left" w:pos="2420"/>
        </w:tabs>
        <w:spacing w:before="0" w:after="0" w:line="240" w:lineRule="auto"/>
        <w:ind w:firstLine="709"/>
        <w:contextualSpacing/>
        <w:jc w:val="both"/>
        <w:rPr>
          <w:color w:val="auto"/>
          <w:sz w:val="26"/>
          <w:szCs w:val="26"/>
        </w:rPr>
      </w:pPr>
      <w:r w:rsidRPr="00223ACA">
        <w:rPr>
          <w:color w:val="auto"/>
          <w:sz w:val="26"/>
          <w:szCs w:val="26"/>
        </w:rPr>
        <w:t>2.Выработка и реализация последовательной государственной политики в области воспитательной работы в общеобразовательной организации и механизмов ее осуществления;</w:t>
      </w:r>
    </w:p>
    <w:p w:rsidR="00F00A0C" w:rsidRPr="00223ACA" w:rsidRDefault="00F00A0C" w:rsidP="009044C5">
      <w:pPr>
        <w:pStyle w:val="17"/>
        <w:shd w:val="clear" w:color="auto" w:fill="auto"/>
        <w:tabs>
          <w:tab w:val="left" w:pos="1388"/>
        </w:tabs>
        <w:spacing w:before="0" w:after="0" w:line="240" w:lineRule="auto"/>
        <w:ind w:firstLine="709"/>
        <w:contextualSpacing/>
        <w:jc w:val="both"/>
        <w:rPr>
          <w:color w:val="auto"/>
          <w:sz w:val="26"/>
          <w:szCs w:val="26"/>
        </w:rPr>
      </w:pPr>
      <w:r w:rsidRPr="00223ACA">
        <w:rPr>
          <w:color w:val="auto"/>
          <w:sz w:val="26"/>
          <w:szCs w:val="26"/>
        </w:rPr>
        <w:t>3.Закрепление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ответственность, толерантность, мир, отказ от насилия, межкультурный диалог.</w:t>
      </w:r>
    </w:p>
    <w:p w:rsidR="00F00A0C" w:rsidRPr="00223ACA" w:rsidRDefault="00F00A0C" w:rsidP="009044C5">
      <w:pPr>
        <w:pStyle w:val="17"/>
        <w:shd w:val="clear" w:color="auto" w:fill="auto"/>
        <w:tabs>
          <w:tab w:val="left" w:pos="2247"/>
        </w:tabs>
        <w:spacing w:before="0" w:after="0" w:line="240" w:lineRule="auto"/>
        <w:ind w:firstLine="709"/>
        <w:contextualSpacing/>
        <w:jc w:val="both"/>
        <w:rPr>
          <w:color w:val="auto"/>
          <w:sz w:val="26"/>
          <w:szCs w:val="26"/>
        </w:rPr>
      </w:pPr>
      <w:r w:rsidRPr="00223ACA">
        <w:rPr>
          <w:color w:val="auto"/>
          <w:sz w:val="26"/>
          <w:szCs w:val="26"/>
        </w:rPr>
        <w:t>4.Создание условий для ресурсного обеспечения стабильной деятельности системы воспитательной работы в общеобразовательной организации.</w:t>
      </w:r>
    </w:p>
    <w:p w:rsidR="00F00A0C" w:rsidRPr="00223ACA" w:rsidRDefault="00F00A0C" w:rsidP="00270314">
      <w:pPr>
        <w:pStyle w:val="2f"/>
      </w:pPr>
      <w:r w:rsidRPr="00223ACA">
        <w:t xml:space="preserve">5. Программа формирования культуры здорового и безопасного образа жизни </w:t>
      </w:r>
      <w:r w:rsidR="009E074C" w:rsidRPr="00223ACA">
        <w:t>−</w:t>
      </w:r>
      <w:r w:rsidRPr="00223ACA">
        <w:t xml:space="preserve">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6.</w:t>
      </w:r>
      <w:r w:rsidR="00A62541" w:rsidRPr="00223ACA">
        <w:rPr>
          <w:color w:val="auto"/>
          <w:sz w:val="26"/>
          <w:szCs w:val="26"/>
        </w:rPr>
        <w:t xml:space="preserve"> П</w:t>
      </w:r>
      <w:r w:rsidRPr="00223ACA">
        <w:rPr>
          <w:color w:val="auto"/>
          <w:sz w:val="26"/>
          <w:szCs w:val="26"/>
        </w:rPr>
        <w:t>онимание важности физической культуры и спорта для здоровья человека, его образования, труда и творчества, всестороннего развития личности;</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7.</w:t>
      </w:r>
      <w:r w:rsidR="00A62541" w:rsidRPr="00223ACA">
        <w:rPr>
          <w:color w:val="auto"/>
          <w:sz w:val="26"/>
          <w:szCs w:val="26"/>
        </w:rPr>
        <w:t xml:space="preserve"> З</w:t>
      </w:r>
      <w:r w:rsidRPr="00223ACA">
        <w:rPr>
          <w:color w:val="auto"/>
          <w:sz w:val="26"/>
          <w:szCs w:val="26"/>
        </w:rPr>
        <w:t xml:space="preserve">нание и выполнение санитарно-гигиенических правил, соблюдение </w:t>
      </w:r>
      <w:proofErr w:type="spellStart"/>
      <w:r w:rsidRPr="00223ACA">
        <w:rPr>
          <w:color w:val="auto"/>
          <w:sz w:val="26"/>
          <w:szCs w:val="26"/>
        </w:rPr>
        <w:t>здоровьесберегающего</w:t>
      </w:r>
      <w:proofErr w:type="spellEnd"/>
      <w:r w:rsidRPr="00223ACA">
        <w:rPr>
          <w:color w:val="auto"/>
          <w:sz w:val="26"/>
          <w:szCs w:val="26"/>
        </w:rPr>
        <w:t xml:space="preserve"> режима дня;</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8.</w:t>
      </w:r>
      <w:r w:rsidR="00A62541" w:rsidRPr="00223ACA">
        <w:rPr>
          <w:color w:val="auto"/>
          <w:sz w:val="26"/>
          <w:szCs w:val="26"/>
        </w:rPr>
        <w:t xml:space="preserve"> У</w:t>
      </w:r>
      <w:r w:rsidRPr="00223ACA">
        <w:rPr>
          <w:color w:val="auto"/>
          <w:sz w:val="26"/>
          <w:szCs w:val="26"/>
        </w:rPr>
        <w:t>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9.</w:t>
      </w:r>
      <w:r w:rsidR="00A62541" w:rsidRPr="00223ACA">
        <w:rPr>
          <w:color w:val="auto"/>
          <w:sz w:val="26"/>
          <w:szCs w:val="26"/>
        </w:rPr>
        <w:t xml:space="preserve"> И</w:t>
      </w:r>
      <w:r w:rsidRPr="00223ACA">
        <w:rPr>
          <w:color w:val="auto"/>
          <w:sz w:val="26"/>
          <w:szCs w:val="26"/>
        </w:rPr>
        <w:t>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10.</w:t>
      </w:r>
      <w:r w:rsidR="00A62541" w:rsidRPr="00223ACA">
        <w:rPr>
          <w:color w:val="auto"/>
          <w:sz w:val="26"/>
          <w:szCs w:val="26"/>
        </w:rPr>
        <w:t xml:space="preserve"> З</w:t>
      </w:r>
      <w:r w:rsidRPr="00223ACA">
        <w:rPr>
          <w:color w:val="auto"/>
          <w:sz w:val="26"/>
          <w:szCs w:val="26"/>
        </w:rPr>
        <w:t>нания об оздоровительном влиянии экологически чистых природных факторов на человека;</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11.</w:t>
      </w:r>
      <w:r w:rsidR="00A62541" w:rsidRPr="00223ACA">
        <w:rPr>
          <w:color w:val="auto"/>
          <w:sz w:val="26"/>
          <w:szCs w:val="26"/>
        </w:rPr>
        <w:t xml:space="preserve"> Р</w:t>
      </w:r>
      <w:r w:rsidRPr="00223ACA">
        <w:rPr>
          <w:color w:val="auto"/>
          <w:sz w:val="26"/>
          <w:szCs w:val="26"/>
        </w:rPr>
        <w:t xml:space="preserve">езко негативное отношение к курению, употреблению алкогольных напитков, наркотиков и других </w:t>
      </w:r>
      <w:proofErr w:type="spellStart"/>
      <w:r w:rsidRPr="00223ACA">
        <w:rPr>
          <w:color w:val="auto"/>
          <w:sz w:val="26"/>
          <w:szCs w:val="26"/>
        </w:rPr>
        <w:t>психоактивных</w:t>
      </w:r>
      <w:proofErr w:type="spellEnd"/>
      <w:r w:rsidRPr="00223ACA">
        <w:rPr>
          <w:color w:val="auto"/>
          <w:sz w:val="26"/>
          <w:szCs w:val="26"/>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12.</w:t>
      </w:r>
      <w:r w:rsidR="00A62541" w:rsidRPr="00223ACA">
        <w:rPr>
          <w:color w:val="auto"/>
          <w:sz w:val="26"/>
          <w:szCs w:val="26"/>
        </w:rPr>
        <w:t xml:space="preserve"> У</w:t>
      </w:r>
      <w:r w:rsidRPr="00223ACA">
        <w:rPr>
          <w:color w:val="auto"/>
          <w:sz w:val="26"/>
          <w:szCs w:val="26"/>
        </w:rPr>
        <w:t>мение противостоять негативным факторам, сп</w:t>
      </w:r>
      <w:r w:rsidR="00FC2262" w:rsidRPr="00223ACA">
        <w:rPr>
          <w:color w:val="auto"/>
          <w:sz w:val="26"/>
          <w:szCs w:val="26"/>
        </w:rPr>
        <w:t>особствующим ухудшению здоровья;</w:t>
      </w:r>
    </w:p>
    <w:p w:rsidR="00F00A0C" w:rsidRPr="00223ACA" w:rsidRDefault="00F00A0C" w:rsidP="009044C5">
      <w:pPr>
        <w:pStyle w:val="17"/>
        <w:shd w:val="clear" w:color="auto" w:fill="auto"/>
        <w:spacing w:before="0" w:after="0" w:line="240" w:lineRule="auto"/>
        <w:ind w:firstLine="709"/>
        <w:contextualSpacing/>
        <w:jc w:val="both"/>
        <w:rPr>
          <w:color w:val="auto"/>
          <w:sz w:val="26"/>
          <w:szCs w:val="26"/>
        </w:rPr>
      </w:pPr>
      <w:r w:rsidRPr="00223ACA">
        <w:rPr>
          <w:color w:val="auto"/>
          <w:sz w:val="26"/>
          <w:szCs w:val="26"/>
        </w:rPr>
        <w:t>13.Формирование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w:t>
      </w:r>
    </w:p>
    <w:p w:rsidR="009C0BAB" w:rsidRPr="00223ACA" w:rsidRDefault="009C0BAB" w:rsidP="009044C5">
      <w:pPr>
        <w:pStyle w:val="17"/>
        <w:shd w:val="clear" w:color="auto" w:fill="auto"/>
        <w:spacing w:before="0" w:after="0" w:line="240" w:lineRule="auto"/>
        <w:ind w:firstLine="709"/>
        <w:contextualSpacing/>
        <w:jc w:val="both"/>
        <w:rPr>
          <w:color w:val="auto"/>
          <w:sz w:val="26"/>
          <w:szCs w:val="26"/>
        </w:rPr>
      </w:pPr>
    </w:p>
    <w:p w:rsidR="009C0BAB" w:rsidRPr="00223ACA" w:rsidRDefault="009C0BAB" w:rsidP="009044C5">
      <w:pPr>
        <w:pStyle w:val="17"/>
        <w:shd w:val="clear" w:color="auto" w:fill="auto"/>
        <w:spacing w:before="0" w:after="0" w:line="240" w:lineRule="auto"/>
        <w:ind w:firstLine="709"/>
        <w:contextualSpacing/>
        <w:jc w:val="both"/>
        <w:rPr>
          <w:color w:val="auto"/>
          <w:sz w:val="26"/>
          <w:szCs w:val="26"/>
        </w:rPr>
      </w:pPr>
    </w:p>
    <w:p w:rsidR="0089406D" w:rsidRPr="00223ACA" w:rsidRDefault="0089406D" w:rsidP="003F282F">
      <w:pPr>
        <w:pStyle w:val="2f"/>
      </w:pPr>
    </w:p>
    <w:p w:rsidR="00065AF3" w:rsidRPr="00223ACA" w:rsidRDefault="00065AF3" w:rsidP="00865F9A">
      <w:pPr>
        <w:spacing w:after="0" w:line="240" w:lineRule="auto"/>
        <w:ind w:left="709"/>
        <w:contextualSpacing/>
        <w:jc w:val="both"/>
        <w:outlineLvl w:val="0"/>
        <w:rPr>
          <w:rFonts w:ascii="Times New Roman" w:eastAsia="Times New Roman" w:hAnsi="Times New Roman" w:cs="Times New Roman"/>
          <w:b/>
          <w:spacing w:val="1"/>
          <w:sz w:val="26"/>
          <w:szCs w:val="26"/>
        </w:rPr>
      </w:pPr>
      <w:bookmarkStart w:id="166" w:name="_Toc414057963"/>
    </w:p>
    <w:p w:rsidR="0089406D" w:rsidRPr="00223ACA" w:rsidRDefault="0089406D" w:rsidP="00865F9A">
      <w:pPr>
        <w:spacing w:after="0" w:line="240" w:lineRule="auto"/>
        <w:ind w:left="709"/>
        <w:contextualSpacing/>
        <w:jc w:val="both"/>
        <w:outlineLvl w:val="0"/>
        <w:rPr>
          <w:rFonts w:ascii="Times New Roman" w:eastAsia="Times New Roman" w:hAnsi="Times New Roman" w:cs="Times New Roman"/>
          <w:b/>
          <w:spacing w:val="3"/>
          <w:sz w:val="26"/>
          <w:szCs w:val="26"/>
          <w:lang w:eastAsia="ru-RU"/>
        </w:rPr>
      </w:pPr>
      <w:r w:rsidRPr="00223ACA">
        <w:rPr>
          <w:rFonts w:ascii="Times New Roman" w:eastAsia="Times New Roman" w:hAnsi="Times New Roman" w:cs="Times New Roman"/>
          <w:b/>
          <w:spacing w:val="1"/>
          <w:sz w:val="26"/>
          <w:szCs w:val="26"/>
        </w:rPr>
        <w:lastRenderedPageBreak/>
        <w:t>12.Диагностика эффективности реализации Образовательной программы</w:t>
      </w:r>
      <w:bookmarkEnd w:id="166"/>
    </w:p>
    <w:p w:rsidR="0089406D" w:rsidRPr="00223ACA" w:rsidRDefault="0089406D" w:rsidP="00270314">
      <w:pPr>
        <w:pStyle w:val="2f"/>
      </w:pPr>
      <w:bookmarkStart w:id="167" w:name="bookmark267"/>
      <w:r w:rsidRPr="00223ACA">
        <w:t>Основные направления диагностики  реализации Программы</w:t>
      </w:r>
      <w:bookmarkEnd w:id="167"/>
      <w:r w:rsidRPr="00223ACA">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1.Нормативно-правово</w:t>
      </w:r>
      <w:proofErr w:type="gramStart"/>
      <w:r w:rsidRPr="00223ACA">
        <w:rPr>
          <w:rFonts w:ascii="Times New Roman" w:eastAsia="Times New Roman" w:hAnsi="Times New Roman" w:cs="Times New Roman"/>
          <w:iCs/>
          <w:spacing w:val="-2"/>
          <w:sz w:val="26"/>
          <w:szCs w:val="26"/>
          <w:shd w:val="clear" w:color="auto" w:fill="FFFFFF"/>
          <w:lang w:eastAsia="ru-RU"/>
        </w:rPr>
        <w:t>е</w:t>
      </w:r>
      <w:r w:rsidR="00065AF3" w:rsidRPr="00223ACA">
        <w:rPr>
          <w:rFonts w:ascii="Times New Roman" w:eastAsia="Times New Roman" w:hAnsi="Times New Roman" w:cs="Times New Roman"/>
          <w:spacing w:val="3"/>
          <w:sz w:val="26"/>
          <w:szCs w:val="26"/>
          <w:lang w:eastAsia="ru-RU"/>
        </w:rPr>
        <w:t>–</w:t>
      </w:r>
      <w:proofErr w:type="gramEnd"/>
      <w:r w:rsidRPr="00223ACA">
        <w:rPr>
          <w:rFonts w:ascii="Times New Roman" w:eastAsia="Times New Roman" w:hAnsi="Times New Roman" w:cs="Times New Roman"/>
          <w:spacing w:val="3"/>
          <w:sz w:val="26"/>
          <w:szCs w:val="26"/>
          <w:lang w:eastAsia="ru-RU"/>
        </w:rPr>
        <w:t xml:space="preserve"> разработка нормативной базы, определяющей механизмы реализации Программы</w:t>
      </w:r>
      <w:r w:rsidR="00FC2262" w:rsidRPr="00223ACA">
        <w:rPr>
          <w:rFonts w:ascii="Times New Roman" w:eastAsia="Times New Roman" w:hAnsi="Times New Roman" w:cs="Times New Roman"/>
          <w:spacing w:val="3"/>
          <w:sz w:val="26"/>
          <w:szCs w:val="26"/>
          <w:lang w:eastAsia="ru-RU"/>
        </w:rPr>
        <w:t>.</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 xml:space="preserve">2.Организационно-управленческое </w:t>
      </w:r>
      <w:r w:rsidR="00065AF3" w:rsidRPr="00223ACA">
        <w:rPr>
          <w:rFonts w:ascii="Times New Roman" w:eastAsia="Times New Roman" w:hAnsi="Times New Roman" w:cs="Times New Roman"/>
          <w:iCs/>
          <w:spacing w:val="-2"/>
          <w:sz w:val="26"/>
          <w:szCs w:val="26"/>
          <w:shd w:val="clear" w:color="auto" w:fill="FFFFFF"/>
          <w:lang w:eastAsia="ru-RU"/>
        </w:rPr>
        <w:t>–</w:t>
      </w:r>
      <w:r w:rsidRPr="00223ACA">
        <w:rPr>
          <w:rFonts w:ascii="Times New Roman" w:eastAsia="Times New Roman" w:hAnsi="Times New Roman" w:cs="Times New Roman"/>
          <w:spacing w:val="3"/>
          <w:sz w:val="26"/>
          <w:szCs w:val="26"/>
          <w:lang w:eastAsia="ru-RU"/>
        </w:rPr>
        <w:t xml:space="preserve"> (организация межведомственного сетевого взаимодействия общеобразовательной организации и учреждений дополнительного образования де</w:t>
      </w:r>
      <w:r w:rsidR="00FC2262" w:rsidRPr="00223ACA">
        <w:rPr>
          <w:rFonts w:ascii="Times New Roman" w:eastAsia="Times New Roman" w:hAnsi="Times New Roman" w:cs="Times New Roman"/>
          <w:spacing w:val="3"/>
          <w:sz w:val="26"/>
          <w:szCs w:val="26"/>
          <w:lang w:eastAsia="ru-RU"/>
        </w:rPr>
        <w:t>тей</w:t>
      </w:r>
      <w:r w:rsidRPr="00223ACA">
        <w:rPr>
          <w:rFonts w:ascii="Times New Roman" w:eastAsia="Times New Roman" w:hAnsi="Times New Roman" w:cs="Times New Roman"/>
          <w:spacing w:val="3"/>
          <w:sz w:val="26"/>
          <w:szCs w:val="26"/>
          <w:lang w:eastAsia="ru-RU"/>
        </w:rPr>
        <w:t xml:space="preserve">, обеспечение занятости обучающихся через формирование государственных заданий на реализацию образовательных, физкультурно-спортивных, культурно </w:t>
      </w:r>
      <w:r w:rsidR="00065AF3" w:rsidRPr="00223ACA">
        <w:rPr>
          <w:rFonts w:ascii="Times New Roman" w:eastAsia="Times New Roman" w:hAnsi="Times New Roman" w:cs="Times New Roman"/>
          <w:spacing w:val="3"/>
          <w:sz w:val="26"/>
          <w:szCs w:val="26"/>
          <w:lang w:eastAsia="ru-RU"/>
        </w:rPr>
        <w:t>–</w:t>
      </w:r>
      <w:r w:rsidRPr="00223ACA">
        <w:rPr>
          <w:rFonts w:ascii="Times New Roman" w:eastAsia="Times New Roman" w:hAnsi="Times New Roman" w:cs="Times New Roman"/>
          <w:spacing w:val="3"/>
          <w:sz w:val="26"/>
          <w:szCs w:val="26"/>
          <w:lang w:eastAsia="ru-RU"/>
        </w:rPr>
        <w:t xml:space="preserve"> досуговых и других программ)</w:t>
      </w:r>
      <w:r w:rsidR="00FC2262" w:rsidRPr="00223ACA">
        <w:rPr>
          <w:rFonts w:ascii="Times New Roman" w:eastAsia="Times New Roman" w:hAnsi="Times New Roman" w:cs="Times New Roman"/>
          <w:spacing w:val="3"/>
          <w:sz w:val="26"/>
          <w:szCs w:val="26"/>
          <w:lang w:eastAsia="ru-RU"/>
        </w:rPr>
        <w:t>.</w:t>
      </w:r>
    </w:p>
    <w:p w:rsidR="0089406D" w:rsidRPr="00223ACA" w:rsidRDefault="0089406D" w:rsidP="009044C5">
      <w:pPr>
        <w:tabs>
          <w:tab w:val="left" w:pos="196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3.Кадрово</w:t>
      </w:r>
      <w:proofErr w:type="gramStart"/>
      <w:r w:rsidRPr="00223ACA">
        <w:rPr>
          <w:rFonts w:ascii="Times New Roman" w:eastAsia="Times New Roman" w:hAnsi="Times New Roman" w:cs="Times New Roman"/>
          <w:iCs/>
          <w:spacing w:val="-2"/>
          <w:sz w:val="26"/>
          <w:szCs w:val="26"/>
          <w:shd w:val="clear" w:color="auto" w:fill="FFFFFF"/>
          <w:lang w:eastAsia="ru-RU"/>
        </w:rPr>
        <w:t>е</w:t>
      </w:r>
      <w:r w:rsidR="00065AF3" w:rsidRPr="00223ACA">
        <w:rPr>
          <w:rFonts w:ascii="Times New Roman" w:eastAsia="Times New Roman" w:hAnsi="Times New Roman" w:cs="Times New Roman"/>
          <w:spacing w:val="3"/>
          <w:sz w:val="26"/>
          <w:szCs w:val="26"/>
          <w:lang w:eastAsia="ru-RU"/>
        </w:rPr>
        <w:t>–</w:t>
      </w:r>
      <w:proofErr w:type="gramEnd"/>
      <w:r w:rsidRPr="00223ACA">
        <w:rPr>
          <w:rFonts w:ascii="Times New Roman" w:eastAsia="Times New Roman" w:hAnsi="Times New Roman" w:cs="Times New Roman"/>
          <w:spacing w:val="3"/>
          <w:sz w:val="26"/>
          <w:szCs w:val="26"/>
          <w:lang w:eastAsia="ru-RU"/>
        </w:rPr>
        <w:t xml:space="preserve"> (повышение квалификации и профессиональной переподготовки кадров на основе потребностей рынка труда, обобщение лучшего педагогического опыта на региональном уровне, развитие банка лучших инновационных практик)</w:t>
      </w:r>
      <w:r w:rsidR="00FC2262" w:rsidRPr="00223ACA">
        <w:rPr>
          <w:rFonts w:ascii="Times New Roman" w:eastAsia="Times New Roman" w:hAnsi="Times New Roman" w:cs="Times New Roman"/>
          <w:spacing w:val="3"/>
          <w:sz w:val="26"/>
          <w:szCs w:val="26"/>
          <w:lang w:eastAsia="ru-RU"/>
        </w:rPr>
        <w:t>.</w:t>
      </w:r>
    </w:p>
    <w:p w:rsidR="0089406D" w:rsidRPr="00223ACA" w:rsidRDefault="0089406D" w:rsidP="009044C5">
      <w:pPr>
        <w:tabs>
          <w:tab w:val="left" w:pos="297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4.Информационно</w:t>
      </w:r>
      <w:proofErr w:type="gramStart"/>
      <w:r w:rsidRPr="00223ACA">
        <w:rPr>
          <w:rFonts w:ascii="Times New Roman" w:eastAsia="Times New Roman" w:hAnsi="Times New Roman" w:cs="Times New Roman"/>
          <w:iCs/>
          <w:spacing w:val="-2"/>
          <w:sz w:val="26"/>
          <w:szCs w:val="26"/>
          <w:shd w:val="clear" w:color="auto" w:fill="FFFFFF"/>
          <w:lang w:eastAsia="ru-RU"/>
        </w:rPr>
        <w:t>е</w:t>
      </w:r>
      <w:r w:rsidR="00065AF3" w:rsidRPr="00223ACA">
        <w:rPr>
          <w:rFonts w:ascii="Times New Roman" w:eastAsia="Times New Roman" w:hAnsi="Times New Roman" w:cs="Times New Roman"/>
          <w:spacing w:val="3"/>
          <w:sz w:val="26"/>
          <w:szCs w:val="26"/>
          <w:lang w:eastAsia="ru-RU"/>
        </w:rPr>
        <w:t>–</w:t>
      </w:r>
      <w:proofErr w:type="gramEnd"/>
      <w:r w:rsidRPr="00223ACA">
        <w:rPr>
          <w:rFonts w:ascii="Times New Roman" w:eastAsia="Times New Roman" w:hAnsi="Times New Roman" w:cs="Times New Roman"/>
          <w:spacing w:val="3"/>
          <w:sz w:val="26"/>
          <w:szCs w:val="26"/>
          <w:lang w:eastAsia="ru-RU"/>
        </w:rPr>
        <w:t xml:space="preserve"> (организация информационной поддержки мероприятий Программы с привлечением федеральных и региональных ресурсов (СМИ, Интернет-сайты или страницы сайтов образовательных организаций, Интернет </w:t>
      </w:r>
      <w:r w:rsidR="00065AF3" w:rsidRPr="00223ACA">
        <w:rPr>
          <w:rFonts w:ascii="Times New Roman" w:eastAsia="Times New Roman" w:hAnsi="Times New Roman" w:cs="Times New Roman"/>
          <w:spacing w:val="3"/>
          <w:sz w:val="26"/>
          <w:szCs w:val="26"/>
          <w:lang w:eastAsia="ru-RU"/>
        </w:rPr>
        <w:t>–</w:t>
      </w:r>
      <w:r w:rsidR="00543EF2" w:rsidRPr="00223ACA">
        <w:rPr>
          <w:rFonts w:ascii="Times New Roman" w:eastAsia="Times New Roman" w:hAnsi="Times New Roman" w:cs="Times New Roman"/>
          <w:spacing w:val="3"/>
          <w:sz w:val="26"/>
          <w:szCs w:val="26"/>
          <w:lang w:eastAsia="ru-RU"/>
        </w:rPr>
        <w:t xml:space="preserve"> конференции, </w:t>
      </w:r>
      <w:proofErr w:type="spellStart"/>
      <w:r w:rsidR="00543EF2" w:rsidRPr="00223ACA">
        <w:rPr>
          <w:rFonts w:ascii="Times New Roman" w:eastAsia="Times New Roman" w:hAnsi="Times New Roman" w:cs="Times New Roman"/>
          <w:spacing w:val="3"/>
          <w:sz w:val="26"/>
          <w:szCs w:val="26"/>
          <w:lang w:eastAsia="ru-RU"/>
        </w:rPr>
        <w:t>вебинары</w:t>
      </w:r>
      <w:proofErr w:type="spellEnd"/>
      <w:r w:rsidRPr="00223ACA">
        <w:rPr>
          <w:rFonts w:ascii="Times New Roman" w:eastAsia="Times New Roman" w:hAnsi="Times New Roman" w:cs="Times New Roman"/>
          <w:spacing w:val="3"/>
          <w:sz w:val="26"/>
          <w:szCs w:val="26"/>
          <w:lang w:eastAsia="ru-RU"/>
        </w:rPr>
        <w:t>)</w:t>
      </w:r>
      <w:r w:rsidR="00FC2262" w:rsidRPr="00223ACA">
        <w:rPr>
          <w:rFonts w:ascii="Times New Roman" w:eastAsia="Times New Roman" w:hAnsi="Times New Roman" w:cs="Times New Roman"/>
          <w:spacing w:val="3"/>
          <w:sz w:val="26"/>
          <w:szCs w:val="26"/>
          <w:lang w:eastAsia="ru-RU"/>
        </w:rPr>
        <w:t>.</w:t>
      </w:r>
    </w:p>
    <w:p w:rsidR="0089406D" w:rsidRPr="00223ACA" w:rsidRDefault="0089406D" w:rsidP="009044C5">
      <w:pPr>
        <w:tabs>
          <w:tab w:val="left" w:pos="297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5.Мониторинговое</w:t>
      </w:r>
      <w:r w:rsidRPr="00223ACA">
        <w:rPr>
          <w:rFonts w:ascii="Times New Roman" w:eastAsia="Times New Roman" w:hAnsi="Times New Roman" w:cs="Times New Roman"/>
          <w:spacing w:val="3"/>
          <w:sz w:val="26"/>
          <w:szCs w:val="26"/>
          <w:lang w:eastAsia="ru-RU"/>
        </w:rPr>
        <w:t xml:space="preserve"> (создание системы организации и проведения </w:t>
      </w:r>
      <w:proofErr w:type="gramStart"/>
      <w:r w:rsidRPr="00223ACA">
        <w:rPr>
          <w:rFonts w:ascii="Times New Roman" w:eastAsia="Times New Roman" w:hAnsi="Times New Roman" w:cs="Times New Roman"/>
          <w:spacing w:val="3"/>
          <w:sz w:val="26"/>
          <w:szCs w:val="26"/>
          <w:lang w:eastAsia="ru-RU"/>
        </w:rPr>
        <w:t>мониторинга эффективности реализации комплекса мер</w:t>
      </w:r>
      <w:proofErr w:type="gramEnd"/>
      <w:r w:rsidRPr="00223ACA">
        <w:rPr>
          <w:rFonts w:ascii="Times New Roman" w:eastAsia="Times New Roman" w:hAnsi="Times New Roman" w:cs="Times New Roman"/>
          <w:spacing w:val="3"/>
          <w:sz w:val="26"/>
          <w:szCs w:val="26"/>
          <w:lang w:eastAsia="ru-RU"/>
        </w:rPr>
        <w:t xml:space="preserve"> по реализации Программы)</w:t>
      </w:r>
      <w:r w:rsidR="00FC2262" w:rsidRPr="00223ACA">
        <w:rPr>
          <w:rFonts w:ascii="Times New Roman" w:eastAsia="Times New Roman" w:hAnsi="Times New Roman" w:cs="Times New Roman"/>
          <w:spacing w:val="3"/>
          <w:sz w:val="26"/>
          <w:szCs w:val="26"/>
          <w:lang w:eastAsia="ru-RU"/>
        </w:rPr>
        <w:t>.</w:t>
      </w:r>
    </w:p>
    <w:p w:rsidR="0089406D" w:rsidRPr="00223ACA" w:rsidRDefault="0089406D" w:rsidP="009044C5">
      <w:pPr>
        <w:tabs>
          <w:tab w:val="left" w:pos="2814"/>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spacing w:val="3"/>
          <w:sz w:val="26"/>
          <w:szCs w:val="26"/>
          <w:lang w:eastAsia="ru-RU"/>
        </w:rPr>
        <w:t>6.</w:t>
      </w:r>
      <w:r w:rsidRPr="00223ACA">
        <w:rPr>
          <w:rFonts w:ascii="Times New Roman" w:eastAsia="Times New Roman" w:hAnsi="Times New Roman" w:cs="Times New Roman"/>
          <w:iCs/>
          <w:spacing w:val="-2"/>
          <w:sz w:val="26"/>
          <w:szCs w:val="26"/>
          <w:shd w:val="clear" w:color="auto" w:fill="FFFFFF"/>
          <w:lang w:eastAsia="ru-RU"/>
        </w:rPr>
        <w:t>Финансов</w:t>
      </w:r>
      <w:r w:rsidR="00A62541" w:rsidRPr="00223ACA">
        <w:rPr>
          <w:rFonts w:ascii="Times New Roman" w:eastAsia="Times New Roman" w:hAnsi="Times New Roman" w:cs="Times New Roman"/>
          <w:iCs/>
          <w:spacing w:val="-2"/>
          <w:sz w:val="26"/>
          <w:szCs w:val="26"/>
          <w:shd w:val="clear" w:color="auto" w:fill="FFFFFF"/>
          <w:lang w:eastAsia="ru-RU"/>
        </w:rPr>
        <w:t xml:space="preserve">ая </w:t>
      </w:r>
      <w:r w:rsidRPr="00223ACA">
        <w:rPr>
          <w:rFonts w:ascii="Times New Roman" w:eastAsia="Times New Roman" w:hAnsi="Times New Roman" w:cs="Times New Roman"/>
          <w:spacing w:val="3"/>
          <w:sz w:val="26"/>
          <w:szCs w:val="26"/>
          <w:lang w:eastAsia="ru-RU"/>
        </w:rPr>
        <w:t>организация финансовой поддержки реализации Программы.</w:t>
      </w:r>
    </w:p>
    <w:p w:rsidR="0089406D" w:rsidRPr="00223ACA" w:rsidRDefault="0089406D" w:rsidP="009044C5">
      <w:pPr>
        <w:tabs>
          <w:tab w:val="left" w:pos="3812"/>
        </w:tabs>
        <w:spacing w:after="0" w:line="240" w:lineRule="auto"/>
        <w:ind w:firstLine="709"/>
        <w:contextualSpacing/>
        <w:jc w:val="both"/>
        <w:rPr>
          <w:rFonts w:ascii="Times New Roman" w:eastAsia="Times New Roman" w:hAnsi="Times New Roman" w:cs="Times New Roman"/>
          <w:spacing w:val="3"/>
          <w:sz w:val="26"/>
          <w:szCs w:val="26"/>
          <w:lang w:eastAsia="ru-RU"/>
        </w:rPr>
      </w:pPr>
      <w:r w:rsidRPr="00223ACA">
        <w:rPr>
          <w:rFonts w:ascii="Times New Roman" w:eastAsia="Times New Roman" w:hAnsi="Times New Roman" w:cs="Times New Roman"/>
          <w:iCs/>
          <w:spacing w:val="-2"/>
          <w:sz w:val="26"/>
          <w:szCs w:val="26"/>
          <w:shd w:val="clear" w:color="auto" w:fill="FFFFFF"/>
          <w:lang w:eastAsia="ru-RU"/>
        </w:rPr>
        <w:t>7.Материально-техническое</w:t>
      </w:r>
      <w:r w:rsidRPr="00223ACA">
        <w:rPr>
          <w:rFonts w:ascii="Times New Roman" w:eastAsia="Times New Roman" w:hAnsi="Times New Roman" w:cs="Times New Roman"/>
          <w:spacing w:val="3"/>
          <w:sz w:val="26"/>
          <w:szCs w:val="26"/>
          <w:lang w:eastAsia="ru-RU"/>
        </w:rPr>
        <w:t>-обеспечение оснащения, необходимого для развития воспитательной деятельности.</w:t>
      </w:r>
    </w:p>
    <w:p w:rsidR="00A65212" w:rsidRPr="00223ACA" w:rsidRDefault="00A65212" w:rsidP="009044C5">
      <w:pPr>
        <w:tabs>
          <w:tab w:val="left" w:pos="3812"/>
        </w:tabs>
        <w:spacing w:after="0" w:line="240" w:lineRule="auto"/>
        <w:ind w:firstLine="709"/>
        <w:contextualSpacing/>
        <w:jc w:val="both"/>
        <w:rPr>
          <w:rFonts w:ascii="Times New Roman" w:eastAsia="Times New Roman" w:hAnsi="Times New Roman" w:cs="Times New Roman"/>
          <w:spacing w:val="3"/>
          <w:sz w:val="26"/>
          <w:szCs w:val="26"/>
          <w:lang w:eastAsia="ru-RU"/>
        </w:rPr>
      </w:pPr>
    </w:p>
    <w:p w:rsidR="00A65212" w:rsidRPr="00223ACA" w:rsidRDefault="00A65212" w:rsidP="009044C5">
      <w:pPr>
        <w:pStyle w:val="60"/>
        <w:shd w:val="clear" w:color="auto" w:fill="auto"/>
        <w:spacing w:line="240" w:lineRule="auto"/>
        <w:ind w:firstLine="709"/>
        <w:contextualSpacing/>
        <w:rPr>
          <w:sz w:val="26"/>
          <w:szCs w:val="26"/>
        </w:rPr>
      </w:pPr>
      <w:r w:rsidRPr="00223ACA">
        <w:rPr>
          <w:sz w:val="26"/>
          <w:szCs w:val="26"/>
        </w:rPr>
        <w:t xml:space="preserve">Уровень образованности </w:t>
      </w:r>
      <w:proofErr w:type="gramStart"/>
      <w:r w:rsidRPr="00223ACA">
        <w:rPr>
          <w:sz w:val="26"/>
          <w:szCs w:val="26"/>
        </w:rPr>
        <w:t>обучающихся</w:t>
      </w:r>
      <w:proofErr w:type="gramEnd"/>
      <w:r w:rsidRPr="00223ACA">
        <w:rPr>
          <w:sz w:val="26"/>
          <w:szCs w:val="26"/>
        </w:rPr>
        <w:t xml:space="preserve"> III ступени общего образования определяется:</w:t>
      </w:r>
    </w:p>
    <w:p w:rsidR="00A65212" w:rsidRPr="00223ACA" w:rsidRDefault="00A65212" w:rsidP="00981B24">
      <w:pPr>
        <w:pStyle w:val="16"/>
        <w:numPr>
          <w:ilvl w:val="0"/>
          <w:numId w:val="16"/>
        </w:numPr>
        <w:shd w:val="clear" w:color="auto" w:fill="auto"/>
        <w:tabs>
          <w:tab w:val="left" w:pos="475"/>
        </w:tabs>
        <w:spacing w:line="240" w:lineRule="auto"/>
        <w:ind w:firstLine="709"/>
        <w:contextualSpacing/>
        <w:jc w:val="both"/>
        <w:rPr>
          <w:sz w:val="26"/>
          <w:szCs w:val="26"/>
        </w:rPr>
      </w:pPr>
      <w:r w:rsidRPr="00223ACA">
        <w:rPr>
          <w:sz w:val="26"/>
          <w:szCs w:val="26"/>
        </w:rPr>
        <w:t>достижениями при овладении знаниями и умениями по учебным предметам;</w:t>
      </w:r>
    </w:p>
    <w:p w:rsidR="00A65212" w:rsidRPr="00223ACA" w:rsidRDefault="00A65212" w:rsidP="00981B24">
      <w:pPr>
        <w:pStyle w:val="16"/>
        <w:numPr>
          <w:ilvl w:val="0"/>
          <w:numId w:val="16"/>
        </w:numPr>
        <w:shd w:val="clear" w:color="auto" w:fill="auto"/>
        <w:tabs>
          <w:tab w:val="left" w:pos="475"/>
        </w:tabs>
        <w:spacing w:line="240" w:lineRule="auto"/>
        <w:ind w:firstLine="709"/>
        <w:contextualSpacing/>
        <w:jc w:val="both"/>
        <w:rPr>
          <w:sz w:val="26"/>
          <w:szCs w:val="26"/>
        </w:rPr>
      </w:pPr>
      <w:r w:rsidRPr="00223ACA">
        <w:rPr>
          <w:sz w:val="26"/>
          <w:szCs w:val="26"/>
        </w:rPr>
        <w:t>развитием личностных каче</w:t>
      </w:r>
      <w:proofErr w:type="gramStart"/>
      <w:r w:rsidRPr="00223ACA">
        <w:rPr>
          <w:sz w:val="26"/>
          <w:szCs w:val="26"/>
        </w:rPr>
        <w:t>ств в пр</w:t>
      </w:r>
      <w:proofErr w:type="gramEnd"/>
      <w:r w:rsidRPr="00223ACA">
        <w:rPr>
          <w:sz w:val="26"/>
          <w:szCs w:val="26"/>
        </w:rPr>
        <w:t>оцессе познания (эмоциональной, эстетической,</w:t>
      </w:r>
      <w:r w:rsidR="00A54089" w:rsidRPr="00223ACA">
        <w:rPr>
          <w:sz w:val="26"/>
          <w:szCs w:val="26"/>
        </w:rPr>
        <w:t xml:space="preserve"> </w:t>
      </w:r>
      <w:r w:rsidRPr="00223ACA">
        <w:rPr>
          <w:sz w:val="26"/>
          <w:szCs w:val="26"/>
        </w:rPr>
        <w:t>интеллектуальной, нравственно-волевой сферы);</w:t>
      </w:r>
    </w:p>
    <w:p w:rsidR="00A65212" w:rsidRPr="00223ACA" w:rsidRDefault="00A65212" w:rsidP="00981B24">
      <w:pPr>
        <w:pStyle w:val="16"/>
        <w:numPr>
          <w:ilvl w:val="0"/>
          <w:numId w:val="16"/>
        </w:numPr>
        <w:shd w:val="clear" w:color="auto" w:fill="auto"/>
        <w:tabs>
          <w:tab w:val="left" w:pos="480"/>
        </w:tabs>
        <w:spacing w:line="240" w:lineRule="auto"/>
        <w:ind w:firstLine="709"/>
        <w:contextualSpacing/>
        <w:jc w:val="both"/>
        <w:rPr>
          <w:sz w:val="26"/>
          <w:szCs w:val="26"/>
        </w:rPr>
      </w:pPr>
      <w:r w:rsidRPr="00223ACA">
        <w:rPr>
          <w:sz w:val="26"/>
          <w:szCs w:val="26"/>
        </w:rPr>
        <w:t>по результатам предметных олимпиад и конкурсов;</w:t>
      </w:r>
    </w:p>
    <w:p w:rsidR="00A65212" w:rsidRPr="00223ACA" w:rsidRDefault="00A65212" w:rsidP="00981B24">
      <w:pPr>
        <w:pStyle w:val="16"/>
        <w:numPr>
          <w:ilvl w:val="0"/>
          <w:numId w:val="16"/>
        </w:numPr>
        <w:shd w:val="clear" w:color="auto" w:fill="auto"/>
        <w:tabs>
          <w:tab w:val="left" w:pos="480"/>
        </w:tabs>
        <w:spacing w:line="240" w:lineRule="auto"/>
        <w:ind w:firstLine="709"/>
        <w:contextualSpacing/>
        <w:jc w:val="both"/>
        <w:rPr>
          <w:sz w:val="26"/>
          <w:szCs w:val="26"/>
        </w:rPr>
      </w:pPr>
      <w:r w:rsidRPr="00223ACA">
        <w:rPr>
          <w:sz w:val="26"/>
          <w:szCs w:val="26"/>
        </w:rPr>
        <w:t xml:space="preserve">по уровню </w:t>
      </w:r>
      <w:proofErr w:type="spellStart"/>
      <w:r w:rsidRPr="00223ACA">
        <w:rPr>
          <w:sz w:val="26"/>
          <w:szCs w:val="26"/>
        </w:rPr>
        <w:t>сформированности</w:t>
      </w:r>
      <w:proofErr w:type="spellEnd"/>
      <w:r w:rsidRPr="00223ACA">
        <w:rPr>
          <w:sz w:val="26"/>
          <w:szCs w:val="26"/>
        </w:rPr>
        <w:t xml:space="preserve"> исследовательской культуры.</w:t>
      </w:r>
    </w:p>
    <w:p w:rsidR="00A65212" w:rsidRPr="00223ACA" w:rsidRDefault="00A65212" w:rsidP="009044C5">
      <w:pPr>
        <w:pStyle w:val="60"/>
        <w:shd w:val="clear" w:color="auto" w:fill="auto"/>
        <w:spacing w:line="240" w:lineRule="auto"/>
        <w:ind w:firstLine="709"/>
        <w:contextualSpacing/>
        <w:rPr>
          <w:sz w:val="26"/>
          <w:szCs w:val="26"/>
        </w:rPr>
      </w:pPr>
      <w:r w:rsidRPr="00223ACA">
        <w:rPr>
          <w:sz w:val="26"/>
          <w:szCs w:val="26"/>
        </w:rPr>
        <w:t xml:space="preserve">Достижения </w:t>
      </w:r>
      <w:proofErr w:type="gramStart"/>
      <w:r w:rsidRPr="00223ACA">
        <w:rPr>
          <w:sz w:val="26"/>
          <w:szCs w:val="26"/>
        </w:rPr>
        <w:t>обучающихся</w:t>
      </w:r>
      <w:proofErr w:type="gramEnd"/>
      <w:r w:rsidRPr="00223ACA">
        <w:rPr>
          <w:sz w:val="26"/>
          <w:szCs w:val="26"/>
        </w:rPr>
        <w:t xml:space="preserve"> III ступени общего образования определяются:</w:t>
      </w:r>
    </w:p>
    <w:p w:rsidR="00A65212" w:rsidRPr="00223ACA" w:rsidRDefault="00A65212" w:rsidP="00981B24">
      <w:pPr>
        <w:pStyle w:val="16"/>
        <w:numPr>
          <w:ilvl w:val="0"/>
          <w:numId w:val="16"/>
        </w:numPr>
        <w:shd w:val="clear" w:color="auto" w:fill="auto"/>
        <w:tabs>
          <w:tab w:val="left" w:pos="480"/>
        </w:tabs>
        <w:spacing w:line="240" w:lineRule="auto"/>
        <w:ind w:firstLine="709"/>
        <w:contextualSpacing/>
        <w:jc w:val="both"/>
        <w:rPr>
          <w:sz w:val="26"/>
          <w:szCs w:val="26"/>
        </w:rPr>
      </w:pPr>
      <w:r w:rsidRPr="00223ACA">
        <w:rPr>
          <w:sz w:val="26"/>
          <w:szCs w:val="26"/>
        </w:rPr>
        <w:t>по результатам контроля знаний;</w:t>
      </w:r>
    </w:p>
    <w:p w:rsidR="00A65212" w:rsidRPr="00223ACA" w:rsidRDefault="00A65212" w:rsidP="00981B24">
      <w:pPr>
        <w:pStyle w:val="16"/>
        <w:numPr>
          <w:ilvl w:val="0"/>
          <w:numId w:val="16"/>
        </w:numPr>
        <w:shd w:val="clear" w:color="auto" w:fill="auto"/>
        <w:tabs>
          <w:tab w:val="left" w:pos="480"/>
        </w:tabs>
        <w:spacing w:line="240" w:lineRule="auto"/>
        <w:ind w:firstLine="709"/>
        <w:contextualSpacing/>
        <w:jc w:val="both"/>
        <w:rPr>
          <w:sz w:val="26"/>
          <w:szCs w:val="26"/>
        </w:rPr>
      </w:pPr>
      <w:r w:rsidRPr="00223ACA">
        <w:rPr>
          <w:sz w:val="26"/>
          <w:szCs w:val="26"/>
        </w:rPr>
        <w:t>по динамике успеваемости от полугодия к окончанию учебного года;</w:t>
      </w:r>
    </w:p>
    <w:p w:rsidR="00A65212" w:rsidRPr="00223ACA" w:rsidRDefault="00A65212" w:rsidP="00981B24">
      <w:pPr>
        <w:pStyle w:val="16"/>
        <w:numPr>
          <w:ilvl w:val="0"/>
          <w:numId w:val="16"/>
        </w:numPr>
        <w:shd w:val="clear" w:color="auto" w:fill="auto"/>
        <w:tabs>
          <w:tab w:val="left" w:pos="480"/>
        </w:tabs>
        <w:spacing w:line="240" w:lineRule="auto"/>
        <w:ind w:firstLine="709"/>
        <w:contextualSpacing/>
        <w:jc w:val="both"/>
        <w:rPr>
          <w:sz w:val="26"/>
          <w:szCs w:val="26"/>
        </w:rPr>
      </w:pPr>
      <w:r w:rsidRPr="00223ACA">
        <w:rPr>
          <w:sz w:val="26"/>
          <w:szCs w:val="26"/>
        </w:rPr>
        <w:t>по результатам итоговой государственной аттестации.</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Для обеспечения высокого уровня объективности и достоверности аттестации </w:t>
      </w:r>
      <w:proofErr w:type="gramStart"/>
      <w:r w:rsidRPr="00223ACA">
        <w:rPr>
          <w:sz w:val="26"/>
          <w:szCs w:val="26"/>
        </w:rPr>
        <w:t>достижений</w:t>
      </w:r>
      <w:proofErr w:type="gramEnd"/>
      <w:r w:rsidRPr="00223ACA">
        <w:rPr>
          <w:sz w:val="26"/>
          <w:szCs w:val="26"/>
        </w:rPr>
        <w:t xml:space="preserve"> обучающихся </w:t>
      </w:r>
      <w:r w:rsidRPr="00223ACA">
        <w:rPr>
          <w:sz w:val="26"/>
          <w:szCs w:val="26"/>
          <w:lang w:val="en-US"/>
        </w:rPr>
        <w:t>III</w:t>
      </w:r>
      <w:r w:rsidRPr="00223ACA">
        <w:rPr>
          <w:sz w:val="26"/>
          <w:szCs w:val="26"/>
        </w:rPr>
        <w:t xml:space="preserve"> ступени общего образования используются разнообразные по формам,</w:t>
      </w:r>
      <w:r w:rsidR="000E2E4D" w:rsidRPr="00223ACA">
        <w:rPr>
          <w:sz w:val="26"/>
          <w:szCs w:val="26"/>
        </w:rPr>
        <w:t xml:space="preserve"> </w:t>
      </w:r>
      <w:r w:rsidRPr="00223ACA">
        <w:rPr>
          <w:sz w:val="26"/>
          <w:szCs w:val="26"/>
        </w:rPr>
        <w:t>срокам и содержанию виды контроля:</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 xml:space="preserve">текущий контроль </w:t>
      </w:r>
      <w:r w:rsidR="00065AF3" w:rsidRPr="00223ACA">
        <w:rPr>
          <w:sz w:val="26"/>
          <w:szCs w:val="26"/>
        </w:rPr>
        <w:t>–</w:t>
      </w:r>
      <w:r w:rsidRPr="00223ACA">
        <w:rPr>
          <w:sz w:val="26"/>
          <w:szCs w:val="26"/>
        </w:rPr>
        <w:t xml:space="preserve"> контроль процесса формирования знаний, умений и навыков; </w:t>
      </w:r>
      <w:proofErr w:type="gramStart"/>
      <w:r w:rsidRPr="00223ACA">
        <w:rPr>
          <w:sz w:val="26"/>
          <w:szCs w:val="26"/>
        </w:rPr>
        <w:t>контроль за</w:t>
      </w:r>
      <w:proofErr w:type="gramEnd"/>
      <w:r w:rsidRPr="00223ACA">
        <w:rPr>
          <w:sz w:val="26"/>
          <w:szCs w:val="26"/>
        </w:rPr>
        <w:t xml:space="preserve"> усвоением учебного материала на отдельных уроках, в системе уроков по теме, блоку или разделу;</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тематический контроль, состоящий в оценке качества усвоения разделов и тем учебных программ;</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итоговый контроль:</w:t>
      </w:r>
    </w:p>
    <w:p w:rsidR="00A65212" w:rsidRPr="00223ACA" w:rsidRDefault="00A65212" w:rsidP="00981B24">
      <w:pPr>
        <w:pStyle w:val="16"/>
        <w:numPr>
          <w:ilvl w:val="0"/>
          <w:numId w:val="17"/>
        </w:numPr>
        <w:shd w:val="clear" w:color="auto" w:fill="auto"/>
        <w:tabs>
          <w:tab w:val="left" w:pos="241"/>
        </w:tabs>
        <w:spacing w:line="240" w:lineRule="auto"/>
        <w:ind w:firstLine="709"/>
        <w:contextualSpacing/>
        <w:jc w:val="both"/>
        <w:rPr>
          <w:sz w:val="26"/>
          <w:szCs w:val="26"/>
        </w:rPr>
      </w:pPr>
      <w:r w:rsidRPr="00223ACA">
        <w:rPr>
          <w:sz w:val="26"/>
          <w:szCs w:val="26"/>
        </w:rPr>
        <w:t xml:space="preserve">итоговая промежуточная аттестация </w:t>
      </w:r>
      <w:r w:rsidR="00065AF3" w:rsidRPr="00223ACA">
        <w:rPr>
          <w:sz w:val="26"/>
          <w:szCs w:val="26"/>
        </w:rPr>
        <w:t>–</w:t>
      </w:r>
      <w:r w:rsidRPr="00223ACA">
        <w:rPr>
          <w:sz w:val="26"/>
          <w:szCs w:val="26"/>
        </w:rPr>
        <w:t xml:space="preserve"> оценка качества усвоения содержания учебных программ за учебный период (полугодие, учебный год).</w:t>
      </w:r>
    </w:p>
    <w:p w:rsidR="00A65212" w:rsidRPr="00223ACA" w:rsidRDefault="00A65212" w:rsidP="00981B24">
      <w:pPr>
        <w:pStyle w:val="16"/>
        <w:numPr>
          <w:ilvl w:val="0"/>
          <w:numId w:val="17"/>
        </w:numPr>
        <w:shd w:val="clear" w:color="auto" w:fill="auto"/>
        <w:tabs>
          <w:tab w:val="left" w:pos="164"/>
        </w:tabs>
        <w:spacing w:line="240" w:lineRule="auto"/>
        <w:ind w:firstLine="709"/>
        <w:contextualSpacing/>
        <w:jc w:val="both"/>
        <w:rPr>
          <w:sz w:val="26"/>
          <w:szCs w:val="26"/>
        </w:rPr>
      </w:pPr>
      <w:r w:rsidRPr="00223ACA">
        <w:rPr>
          <w:sz w:val="26"/>
          <w:szCs w:val="26"/>
        </w:rPr>
        <w:lastRenderedPageBreak/>
        <w:t xml:space="preserve">государственная (итоговая) аттестация </w:t>
      </w:r>
      <w:r w:rsidR="00065AF3" w:rsidRPr="00223ACA">
        <w:rPr>
          <w:sz w:val="26"/>
          <w:szCs w:val="26"/>
        </w:rPr>
        <w:t>–</w:t>
      </w:r>
      <w:r w:rsidRPr="00223ACA">
        <w:rPr>
          <w:sz w:val="26"/>
          <w:szCs w:val="26"/>
        </w:rPr>
        <w:t xml:space="preserve"> по окончании средней (полной) школы.</w:t>
      </w:r>
    </w:p>
    <w:p w:rsidR="00A65212" w:rsidRPr="00223ACA" w:rsidRDefault="00A65212" w:rsidP="009044C5">
      <w:pPr>
        <w:pStyle w:val="60"/>
        <w:shd w:val="clear" w:color="auto" w:fill="auto"/>
        <w:spacing w:line="240" w:lineRule="auto"/>
        <w:ind w:firstLine="709"/>
        <w:contextualSpacing/>
        <w:rPr>
          <w:sz w:val="26"/>
          <w:szCs w:val="26"/>
        </w:rPr>
      </w:pPr>
      <w:r w:rsidRPr="00223ACA">
        <w:rPr>
          <w:sz w:val="26"/>
          <w:szCs w:val="26"/>
        </w:rPr>
        <w:t xml:space="preserve">Основными формами аттестации </w:t>
      </w:r>
      <w:proofErr w:type="gramStart"/>
      <w:r w:rsidRPr="00223ACA">
        <w:rPr>
          <w:sz w:val="26"/>
          <w:szCs w:val="26"/>
        </w:rPr>
        <w:t>обучающихся</w:t>
      </w:r>
      <w:proofErr w:type="gramEnd"/>
      <w:r w:rsidRPr="00223ACA">
        <w:rPr>
          <w:sz w:val="26"/>
          <w:szCs w:val="26"/>
        </w:rPr>
        <w:t xml:space="preserve"> в учебной деятельности являются:</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текущая успеваемость по предметам учебного плана,</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proofErr w:type="gramStart"/>
      <w:r w:rsidRPr="00223ACA">
        <w:rPr>
          <w:sz w:val="26"/>
          <w:szCs w:val="26"/>
        </w:rPr>
        <w:t>контроль за</w:t>
      </w:r>
      <w:proofErr w:type="gramEnd"/>
      <w:r w:rsidRPr="00223ACA">
        <w:rPr>
          <w:sz w:val="26"/>
          <w:szCs w:val="26"/>
        </w:rPr>
        <w:t xml:space="preserve"> усвоением учебного материала на отдельных уроках, в системе уроков по теме, блоку или разделу;</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 xml:space="preserve">качественная оценка уровня информированности и </w:t>
      </w:r>
      <w:proofErr w:type="spellStart"/>
      <w:r w:rsidRPr="00223ACA">
        <w:rPr>
          <w:sz w:val="26"/>
          <w:szCs w:val="26"/>
        </w:rPr>
        <w:t>сформированности</w:t>
      </w:r>
      <w:proofErr w:type="spellEnd"/>
      <w:r w:rsidRPr="00223ACA">
        <w:rPr>
          <w:sz w:val="26"/>
          <w:szCs w:val="26"/>
        </w:rPr>
        <w:t xml:space="preserve"> предметных и </w:t>
      </w:r>
      <w:proofErr w:type="spellStart"/>
      <w:r w:rsidRPr="00223ACA">
        <w:rPr>
          <w:sz w:val="26"/>
          <w:szCs w:val="26"/>
        </w:rPr>
        <w:t>общеучебных</w:t>
      </w:r>
      <w:proofErr w:type="spellEnd"/>
      <w:r w:rsidRPr="00223ACA">
        <w:rPr>
          <w:sz w:val="26"/>
          <w:szCs w:val="26"/>
        </w:rPr>
        <w:t xml:space="preserve"> умений и навыков;</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 xml:space="preserve">итоговая промежуточная аттестация </w:t>
      </w:r>
      <w:r w:rsidR="00065AF3" w:rsidRPr="00223ACA">
        <w:rPr>
          <w:sz w:val="26"/>
          <w:szCs w:val="26"/>
        </w:rPr>
        <w:t>–</w:t>
      </w:r>
      <w:r w:rsidRPr="00223ACA">
        <w:rPr>
          <w:sz w:val="26"/>
          <w:szCs w:val="26"/>
        </w:rPr>
        <w:t xml:space="preserve"> в конце полугодия, года.</w:t>
      </w:r>
    </w:p>
    <w:p w:rsidR="00A65212" w:rsidRPr="00223ACA" w:rsidRDefault="00A65212" w:rsidP="00981B24">
      <w:pPr>
        <w:pStyle w:val="16"/>
        <w:numPr>
          <w:ilvl w:val="0"/>
          <w:numId w:val="16"/>
        </w:numPr>
        <w:shd w:val="clear" w:color="auto" w:fill="auto"/>
        <w:tabs>
          <w:tab w:val="left" w:pos="375"/>
        </w:tabs>
        <w:spacing w:line="240" w:lineRule="auto"/>
        <w:ind w:firstLine="709"/>
        <w:contextualSpacing/>
        <w:jc w:val="both"/>
        <w:rPr>
          <w:sz w:val="26"/>
          <w:szCs w:val="26"/>
        </w:rPr>
      </w:pPr>
      <w:r w:rsidRPr="00223ACA">
        <w:rPr>
          <w:sz w:val="26"/>
          <w:szCs w:val="26"/>
        </w:rPr>
        <w:t>результаты итоговой государственной аттестации в форме ЕГЭ по окончании средней (полной) школы.</w:t>
      </w:r>
    </w:p>
    <w:p w:rsidR="00A65212" w:rsidRPr="00223ACA" w:rsidRDefault="00A65212" w:rsidP="009044C5">
      <w:pPr>
        <w:pStyle w:val="60"/>
        <w:shd w:val="clear" w:color="auto" w:fill="auto"/>
        <w:spacing w:line="240" w:lineRule="auto"/>
        <w:ind w:firstLine="709"/>
        <w:contextualSpacing/>
        <w:rPr>
          <w:sz w:val="26"/>
          <w:szCs w:val="26"/>
        </w:rPr>
      </w:pPr>
      <w:r w:rsidRPr="00223ACA">
        <w:rPr>
          <w:sz w:val="26"/>
          <w:szCs w:val="26"/>
        </w:rPr>
        <w:t>Обязательными формами текущей аттестации являются:</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плановые контрольные работы (согласно календарно-тематическому планированию по предметам учебного плана);</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самостоятельные работы по содержанию текущего материала;</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проверочные работы по содержанию текущего материала;</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proofErr w:type="spellStart"/>
      <w:r w:rsidRPr="00223ACA">
        <w:rPr>
          <w:sz w:val="26"/>
          <w:szCs w:val="26"/>
        </w:rPr>
        <w:t>срезовые</w:t>
      </w:r>
      <w:proofErr w:type="spellEnd"/>
      <w:r w:rsidRPr="00223ACA">
        <w:rPr>
          <w:sz w:val="26"/>
          <w:szCs w:val="26"/>
        </w:rPr>
        <w:t xml:space="preserve"> контрольные работы, выявляющие степень усвоения учебного материала по содержанию изученного раздела или темы учебной программы;</w:t>
      </w:r>
    </w:p>
    <w:p w:rsidR="00A65212" w:rsidRPr="00223ACA" w:rsidRDefault="00A65212" w:rsidP="00981B24">
      <w:pPr>
        <w:pStyle w:val="16"/>
        <w:numPr>
          <w:ilvl w:val="0"/>
          <w:numId w:val="16"/>
        </w:numPr>
        <w:shd w:val="clear" w:color="auto" w:fill="auto"/>
        <w:tabs>
          <w:tab w:val="left" w:pos="375"/>
        </w:tabs>
        <w:spacing w:line="240" w:lineRule="auto"/>
        <w:ind w:firstLine="709"/>
        <w:contextualSpacing/>
        <w:jc w:val="both"/>
        <w:rPr>
          <w:sz w:val="26"/>
          <w:szCs w:val="26"/>
        </w:rPr>
      </w:pPr>
      <w:r w:rsidRPr="00223ACA">
        <w:rPr>
          <w:sz w:val="26"/>
          <w:szCs w:val="26"/>
        </w:rPr>
        <w:t>диагностические контрольные работы;</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сочинение, изложение;</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 xml:space="preserve">тестирование, в том числе, с использованием системы </w:t>
      </w:r>
      <w:proofErr w:type="spellStart"/>
      <w:r w:rsidRPr="00223ACA">
        <w:rPr>
          <w:sz w:val="26"/>
          <w:szCs w:val="26"/>
        </w:rPr>
        <w:t>СтатГрад</w:t>
      </w:r>
      <w:proofErr w:type="spellEnd"/>
      <w:r w:rsidRPr="00223ACA">
        <w:rPr>
          <w:sz w:val="26"/>
          <w:szCs w:val="26"/>
        </w:rPr>
        <w:t xml:space="preserve"> и внешнего мониторинга МЦКО</w:t>
      </w:r>
      <w:r w:rsidR="00FC2262" w:rsidRPr="00223ACA">
        <w:rPr>
          <w:sz w:val="26"/>
          <w:szCs w:val="26"/>
        </w:rPr>
        <w:t>.</w:t>
      </w:r>
    </w:p>
    <w:p w:rsidR="00A65212" w:rsidRPr="00223ACA" w:rsidRDefault="00A65212" w:rsidP="00981B24">
      <w:pPr>
        <w:pStyle w:val="16"/>
        <w:numPr>
          <w:ilvl w:val="0"/>
          <w:numId w:val="16"/>
        </w:numPr>
        <w:shd w:val="clear" w:color="auto" w:fill="auto"/>
        <w:tabs>
          <w:tab w:val="left" w:pos="375"/>
        </w:tabs>
        <w:spacing w:line="240" w:lineRule="auto"/>
        <w:ind w:firstLine="709"/>
        <w:contextualSpacing/>
        <w:jc w:val="both"/>
        <w:rPr>
          <w:sz w:val="26"/>
          <w:szCs w:val="26"/>
        </w:rPr>
      </w:pPr>
      <w:r w:rsidRPr="00223ACA">
        <w:rPr>
          <w:sz w:val="26"/>
          <w:szCs w:val="26"/>
        </w:rPr>
        <w:t>лабораторные и практические работы;</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защита реферата;</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защита проекта;</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зачет;</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персональный устный опрос;</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фронтальный опрос;</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групповой опрос;</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 xml:space="preserve">творческие формы отчета (интеллектуальная игра, сочинение-миниатюра, проект, презентация, выставка, </w:t>
      </w:r>
      <w:proofErr w:type="spellStart"/>
      <w:r w:rsidRPr="00223ACA">
        <w:rPr>
          <w:sz w:val="26"/>
          <w:szCs w:val="26"/>
        </w:rPr>
        <w:t>инсценирование</w:t>
      </w:r>
      <w:proofErr w:type="spellEnd"/>
      <w:r w:rsidRPr="00223ACA">
        <w:rPr>
          <w:sz w:val="26"/>
          <w:szCs w:val="26"/>
        </w:rPr>
        <w:t xml:space="preserve"> и др.);</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научно-практическая конференция;</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сдача нормативов по физической культуре.</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Годовая промежуточная аттестация обучающихся 10 класса производится в соответствии с нормативными документами Министерства образования и науки РФ.</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Промежуточная аттестация в 10 классе проводится в конце учебного года в форме итоговой контрольной работы или тестирования. </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 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совет определяет конкретные формы, порядок и сроки проведения промежуточной аттестации. </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Диагностика образовательных результатов обучающихся отличается вариативностью и многоаспектностью. Качество образования анализируется и </w:t>
      </w:r>
      <w:r w:rsidRPr="00223ACA">
        <w:rPr>
          <w:sz w:val="26"/>
          <w:szCs w:val="26"/>
        </w:rPr>
        <w:lastRenderedPageBreak/>
        <w:t>оценивается педагогическим коллективом гимназии с педагогических, психологических, концептуальных и социальных позиций.</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Перевод обучающегося в следующий класс производится по решению Педагогического совета образовательного учреждения.</w:t>
      </w:r>
    </w:p>
    <w:p w:rsidR="00A65212" w:rsidRPr="00223ACA" w:rsidRDefault="00A65212" w:rsidP="009044C5">
      <w:pPr>
        <w:pStyle w:val="16"/>
        <w:shd w:val="clear" w:color="auto" w:fill="auto"/>
        <w:spacing w:line="240" w:lineRule="auto"/>
        <w:ind w:firstLine="709"/>
        <w:contextualSpacing/>
        <w:jc w:val="both"/>
        <w:rPr>
          <w:sz w:val="26"/>
          <w:szCs w:val="26"/>
        </w:rPr>
      </w:pPr>
      <w:proofErr w:type="gramStart"/>
      <w:r w:rsidRPr="00223ACA">
        <w:rPr>
          <w:sz w:val="26"/>
          <w:szCs w:val="26"/>
        </w:rPr>
        <w:t>Обучающиеся</w:t>
      </w:r>
      <w:proofErr w:type="gramEnd"/>
      <w:r w:rsidRPr="00223ACA">
        <w:rPr>
          <w:sz w:val="26"/>
          <w:szCs w:val="26"/>
        </w:rPr>
        <w:t>, освоившие в полном объеме общеобразовательную программу, переводятся в следующий класс.</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В целях обеспечения гарантий прав обучающихся на получение образования в процессе реализации общеобразовательной программы осуществляется система мер по профилактике неуспеваемости, включающая:</w:t>
      </w:r>
    </w:p>
    <w:p w:rsidR="00A65212" w:rsidRPr="00223ACA" w:rsidRDefault="00A65212" w:rsidP="00981B24">
      <w:pPr>
        <w:pStyle w:val="16"/>
        <w:numPr>
          <w:ilvl w:val="0"/>
          <w:numId w:val="16"/>
        </w:numPr>
        <w:shd w:val="clear" w:color="auto" w:fill="auto"/>
        <w:tabs>
          <w:tab w:val="left" w:pos="375"/>
        </w:tabs>
        <w:spacing w:line="240" w:lineRule="auto"/>
        <w:ind w:firstLine="709"/>
        <w:contextualSpacing/>
        <w:jc w:val="both"/>
        <w:rPr>
          <w:sz w:val="26"/>
          <w:szCs w:val="26"/>
        </w:rPr>
      </w:pPr>
      <w:r w:rsidRPr="00223ACA">
        <w:rPr>
          <w:sz w:val="26"/>
          <w:szCs w:val="26"/>
        </w:rPr>
        <w:t xml:space="preserve">диагностику и коррекцию пробелов в знаниях и </w:t>
      </w:r>
      <w:proofErr w:type="spellStart"/>
      <w:r w:rsidRPr="00223ACA">
        <w:rPr>
          <w:sz w:val="26"/>
          <w:szCs w:val="26"/>
        </w:rPr>
        <w:t>сформированности</w:t>
      </w:r>
      <w:proofErr w:type="spellEnd"/>
      <w:r w:rsidRPr="00223ACA">
        <w:rPr>
          <w:sz w:val="26"/>
          <w:szCs w:val="26"/>
        </w:rPr>
        <w:t xml:space="preserve"> умений и навыков на основании согласия родителей (законных представителей) обучающихся;</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повторную аттестацию по итогам учебного периода на основании согласия родителей (законных представителей) обучающихся;</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 xml:space="preserve">обязательную повторную аттестацию </w:t>
      </w:r>
      <w:proofErr w:type="gramStart"/>
      <w:r w:rsidRPr="00223ACA">
        <w:rPr>
          <w:sz w:val="26"/>
          <w:szCs w:val="26"/>
        </w:rPr>
        <w:t>обучающихся</w:t>
      </w:r>
      <w:proofErr w:type="gramEnd"/>
      <w:r w:rsidRPr="00223ACA">
        <w:rPr>
          <w:sz w:val="26"/>
          <w:szCs w:val="26"/>
        </w:rPr>
        <w:t>, условно переведенных в следующий класс.</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Процесс диагностики и коррекции пробелов в знаниях и </w:t>
      </w:r>
      <w:proofErr w:type="spellStart"/>
      <w:r w:rsidRPr="00223ACA">
        <w:rPr>
          <w:sz w:val="26"/>
          <w:szCs w:val="26"/>
        </w:rPr>
        <w:t>сформированности</w:t>
      </w:r>
      <w:proofErr w:type="spellEnd"/>
      <w:r w:rsidRPr="00223ACA">
        <w:rPr>
          <w:sz w:val="26"/>
          <w:szCs w:val="26"/>
        </w:rPr>
        <w:t xml:space="preserve"> умений и навыков включает:</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индивидуальные консультации учителя;</w:t>
      </w:r>
    </w:p>
    <w:p w:rsidR="00A65212" w:rsidRPr="00223ACA" w:rsidRDefault="00A65212"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 xml:space="preserve">тестирование, </w:t>
      </w:r>
    </w:p>
    <w:p w:rsidR="00A65212" w:rsidRPr="00223ACA" w:rsidRDefault="00A65212" w:rsidP="00981B24">
      <w:pPr>
        <w:pStyle w:val="16"/>
        <w:numPr>
          <w:ilvl w:val="0"/>
          <w:numId w:val="16"/>
        </w:numPr>
        <w:shd w:val="clear" w:color="auto" w:fill="auto"/>
        <w:tabs>
          <w:tab w:val="left" w:pos="375"/>
        </w:tabs>
        <w:spacing w:line="240" w:lineRule="auto"/>
        <w:ind w:firstLine="709"/>
        <w:contextualSpacing/>
        <w:jc w:val="both"/>
        <w:rPr>
          <w:sz w:val="26"/>
          <w:szCs w:val="26"/>
        </w:rPr>
      </w:pPr>
      <w:proofErr w:type="gramStart"/>
      <w:r w:rsidRPr="00223ACA">
        <w:rPr>
          <w:sz w:val="26"/>
          <w:szCs w:val="26"/>
        </w:rPr>
        <w:t>дополнительные занятия по желанию обучающегося и родителей (законных представителей).</w:t>
      </w:r>
      <w:proofErr w:type="gramEnd"/>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Процесс обязательной повторной аттестации </w:t>
      </w:r>
      <w:proofErr w:type="gramStart"/>
      <w:r w:rsidRPr="00223ACA">
        <w:rPr>
          <w:sz w:val="26"/>
          <w:szCs w:val="26"/>
        </w:rPr>
        <w:t>обучающихся</w:t>
      </w:r>
      <w:proofErr w:type="gramEnd"/>
      <w:r w:rsidRPr="00223ACA">
        <w:rPr>
          <w:sz w:val="26"/>
          <w:szCs w:val="26"/>
        </w:rPr>
        <w:t>, условно переведенных в следующий класс, включает:</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 xml:space="preserve">проведение индивидуальных консультаций с </w:t>
      </w:r>
      <w:proofErr w:type="gramStart"/>
      <w:r w:rsidRPr="00223ACA">
        <w:rPr>
          <w:sz w:val="26"/>
          <w:szCs w:val="26"/>
        </w:rPr>
        <w:t>обучающимися</w:t>
      </w:r>
      <w:proofErr w:type="gramEnd"/>
      <w:r w:rsidRPr="00223ACA">
        <w:rPr>
          <w:sz w:val="26"/>
          <w:szCs w:val="26"/>
        </w:rPr>
        <w:t xml:space="preserve"> по неусвоенному материалу;</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формирование аттестационной комиссии для проведения повторной аттестации;</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проведение обязательной повторной аттестации по материалу предыдущего этапа освоения общеобразовательной программы;</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принятие на основании результатов обязательной повторной аттестации решения Педагогическим советом о продолжении обучения в данном классе или перевода в предыдущий класс для повторного усвоения содержания предыдущего этапа освоения общеобразовательной программы;</w:t>
      </w:r>
    </w:p>
    <w:p w:rsidR="00A65212" w:rsidRPr="00223ACA" w:rsidRDefault="00A65212"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проведение собеседования с родителями (законными представителями) обучающихся по итогам повторной аттестации с целью выработки системы мер по предупреждению неуспеваемости.</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В случае несогласия обучающегося, его родителей (законных представителей) с результатами текущей аттестации, а также с отметкой по учебному предмету за полугодие, учебный год или годовую промежуточную аттестацию,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lastRenderedPageBreak/>
        <w:t>Оценка качества текущих и итоговых образовательных результатов обучающихся проводится на основе отметок 5-балльной системы.</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Отметки по учебному предмету за полугодие выставляются на основании текущих отметок по предмету, выставленных в классный журнал. Итоговая отметка по учебному предмету за полугодие не может быть выше среднего балла, формирующегося на основе отметок за все контрольные работы, выполненные обучающимся в течение полугодия.</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Итоговая отметка по предмету за учебный год выставляется с учетом баллов итоговых отметок по предмету за </w:t>
      </w:r>
      <w:r w:rsidRPr="00223ACA">
        <w:rPr>
          <w:sz w:val="26"/>
          <w:szCs w:val="26"/>
          <w:lang w:val="en-US"/>
        </w:rPr>
        <w:t>I</w:t>
      </w:r>
      <w:r w:rsidR="00065AF3" w:rsidRPr="00223ACA">
        <w:rPr>
          <w:sz w:val="26"/>
          <w:szCs w:val="26"/>
        </w:rPr>
        <w:t>–</w:t>
      </w:r>
      <w:r w:rsidRPr="00223ACA">
        <w:rPr>
          <w:sz w:val="26"/>
          <w:szCs w:val="26"/>
        </w:rPr>
        <w:t xml:space="preserve"> II полугодия, а также с учетом динамики (возрастание или снижение балла) отметок за полугодия.</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Освоение Образовательной программы </w:t>
      </w:r>
      <w:r w:rsidR="00FF342B" w:rsidRPr="00223ACA">
        <w:rPr>
          <w:sz w:val="26"/>
          <w:szCs w:val="26"/>
        </w:rPr>
        <w:t>среднего общего</w:t>
      </w:r>
      <w:r w:rsidRPr="00223ACA">
        <w:rPr>
          <w:sz w:val="26"/>
          <w:szCs w:val="26"/>
        </w:rPr>
        <w:t xml:space="preserve"> образования завершается обязательной государственной итоговой аттестацией выпускников 11-х классов в форме ЕГЭ.</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Государственная итоговая аттестация выпускников 11-х классов образовательного учреждения осуществляется в соответствии с Положением о государственной итоговой аттестации общеобразовательных учреждений Российской Федерации, утверждаемым Министерством общего и профессионального образования Российской Федерации. Выпускникам 11-х классов после прохождения ими государственной (итоговой) аттестации выдается документ государственного образца об уровне образования, заверенный печатью образовательного учреждения с изображением государственного герба Российской Федерации и свидетельство прохождения ЕГЭ.</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Выпускники, достигшие особых успехов при освоении образовательной программы, награждаются в установленном порядке золотой или серебряной медалью. Окончившие курс </w:t>
      </w:r>
      <w:r w:rsidR="00FF342B" w:rsidRPr="00223ACA">
        <w:rPr>
          <w:sz w:val="26"/>
          <w:szCs w:val="26"/>
        </w:rPr>
        <w:t>среднего общего</w:t>
      </w:r>
      <w:r w:rsidRPr="00223ACA">
        <w:rPr>
          <w:sz w:val="26"/>
          <w:szCs w:val="26"/>
        </w:rPr>
        <w:t xml:space="preserve"> образования, но не получившие в результате академической неуспеваемости аттестат, получают справку о прослушанных учебных курсах установленного образца.</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 xml:space="preserve">Учет достижений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10 </w:t>
      </w:r>
      <w:r w:rsidR="00065AF3" w:rsidRPr="00223ACA">
        <w:rPr>
          <w:sz w:val="26"/>
          <w:szCs w:val="26"/>
        </w:rPr>
        <w:t>–</w:t>
      </w:r>
      <w:r w:rsidRPr="00223ACA">
        <w:rPr>
          <w:sz w:val="26"/>
          <w:szCs w:val="26"/>
        </w:rPr>
        <w:t xml:space="preserve"> 11 классах.</w:t>
      </w:r>
    </w:p>
    <w:p w:rsidR="00A65212" w:rsidRPr="00223ACA" w:rsidRDefault="00A65212" w:rsidP="009044C5">
      <w:pPr>
        <w:pStyle w:val="16"/>
        <w:shd w:val="clear" w:color="auto" w:fill="auto"/>
        <w:spacing w:line="240" w:lineRule="auto"/>
        <w:ind w:firstLine="709"/>
        <w:contextualSpacing/>
        <w:jc w:val="both"/>
        <w:rPr>
          <w:sz w:val="26"/>
          <w:szCs w:val="26"/>
        </w:rPr>
      </w:pPr>
      <w:r w:rsidRPr="00223ACA">
        <w:rPr>
          <w:sz w:val="26"/>
          <w:szCs w:val="26"/>
        </w:rPr>
        <w:t>Система поощре</w:t>
      </w:r>
      <w:r w:rsidR="00FC2262" w:rsidRPr="00223ACA">
        <w:rPr>
          <w:sz w:val="26"/>
          <w:szCs w:val="26"/>
        </w:rPr>
        <w:t>ния достижений обучающихся гимназии</w:t>
      </w:r>
      <w:r w:rsidRPr="00223ACA">
        <w:rPr>
          <w:sz w:val="26"/>
          <w:szCs w:val="26"/>
        </w:rPr>
        <w:t>: Похвальный лист, благодарность, грамота, благодарственное письмо родителям, подарки медалистам.</w:t>
      </w:r>
    </w:p>
    <w:p w:rsidR="00C824D5" w:rsidRPr="00223ACA" w:rsidRDefault="00C824D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0B7865" w:rsidRPr="00223ACA" w:rsidRDefault="000B7865" w:rsidP="009044C5">
      <w:pPr>
        <w:pStyle w:val="16"/>
        <w:shd w:val="clear" w:color="auto" w:fill="auto"/>
        <w:spacing w:line="240" w:lineRule="auto"/>
        <w:ind w:firstLine="709"/>
        <w:contextualSpacing/>
        <w:jc w:val="both"/>
        <w:rPr>
          <w:sz w:val="26"/>
          <w:szCs w:val="26"/>
        </w:rPr>
      </w:pPr>
    </w:p>
    <w:p w:rsidR="00891463" w:rsidRPr="00223ACA" w:rsidRDefault="00891463" w:rsidP="009044C5">
      <w:pPr>
        <w:pStyle w:val="16"/>
        <w:shd w:val="clear" w:color="auto" w:fill="auto"/>
        <w:spacing w:line="240" w:lineRule="auto"/>
        <w:ind w:firstLine="709"/>
        <w:contextualSpacing/>
        <w:jc w:val="both"/>
        <w:rPr>
          <w:b/>
          <w:sz w:val="26"/>
          <w:szCs w:val="26"/>
        </w:rPr>
      </w:pPr>
      <w:r w:rsidRPr="00223ACA">
        <w:rPr>
          <w:b/>
          <w:sz w:val="26"/>
          <w:szCs w:val="26"/>
        </w:rPr>
        <w:lastRenderedPageBreak/>
        <w:t>Итоги учебного года:</w:t>
      </w: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bookmarkStart w:id="168" w:name="_Toc414057964"/>
    </w:p>
    <w:p w:rsidR="000655D1" w:rsidRPr="00223ACA" w:rsidRDefault="000655D1" w:rsidP="000655D1">
      <w:pPr>
        <w:spacing w:after="0" w:line="240" w:lineRule="auto"/>
        <w:ind w:firstLine="709"/>
        <w:contextualSpacing/>
        <w:rPr>
          <w:rFonts w:ascii="Times New Roman" w:eastAsia="Times New Roman" w:hAnsi="Times New Roman" w:cs="Times New Roman"/>
          <w:b/>
          <w:spacing w:val="3"/>
          <w:sz w:val="26"/>
          <w:szCs w:val="26"/>
        </w:rPr>
      </w:pPr>
      <w:r w:rsidRPr="00223ACA">
        <w:rPr>
          <w:rFonts w:ascii="Times New Roman" w:eastAsia="Times New Roman" w:hAnsi="Times New Roman" w:cs="Times New Roman"/>
          <w:b/>
          <w:spacing w:val="3"/>
          <w:sz w:val="26"/>
          <w:szCs w:val="26"/>
        </w:rPr>
        <w:t>Итоги 2020 – 2021 учебного года:</w:t>
      </w:r>
    </w:p>
    <w:tbl>
      <w:tblPr>
        <w:tblStyle w:val="af9"/>
        <w:tblW w:w="0" w:type="auto"/>
        <w:tblLook w:val="04A0" w:firstRow="1" w:lastRow="0" w:firstColumn="1" w:lastColumn="0" w:noHBand="0" w:noVBand="1"/>
      </w:tblPr>
      <w:tblGrid>
        <w:gridCol w:w="675"/>
        <w:gridCol w:w="2977"/>
        <w:gridCol w:w="1985"/>
        <w:gridCol w:w="3827"/>
      </w:tblGrid>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 </w:t>
            </w:r>
            <w:proofErr w:type="gramStart"/>
            <w:r w:rsidRPr="00223ACA">
              <w:rPr>
                <w:rFonts w:ascii="Times New Roman" w:eastAsia="Times New Roman" w:hAnsi="Times New Roman" w:cs="Times New Roman"/>
                <w:spacing w:val="3"/>
                <w:sz w:val="26"/>
                <w:szCs w:val="26"/>
              </w:rPr>
              <w:t>п</w:t>
            </w:r>
            <w:proofErr w:type="gramEnd"/>
            <w:r w:rsidRPr="00223ACA">
              <w:rPr>
                <w:rFonts w:ascii="Times New Roman" w:eastAsia="Times New Roman" w:hAnsi="Times New Roman" w:cs="Times New Roman"/>
                <w:spacing w:val="3"/>
                <w:sz w:val="26"/>
                <w:szCs w:val="26"/>
              </w:rPr>
              <w:t>/п</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Ф И учащегося</w:t>
            </w:r>
          </w:p>
        </w:tc>
        <w:tc>
          <w:tcPr>
            <w:tcW w:w="198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Аттестат</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Медаль</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Заботкина</w:t>
            </w:r>
            <w:proofErr w:type="spellEnd"/>
            <w:r w:rsidRPr="00223ACA">
              <w:rPr>
                <w:rFonts w:ascii="Times New Roman" w:eastAsia="Times New Roman" w:hAnsi="Times New Roman" w:cs="Times New Roman"/>
                <w:spacing w:val="3"/>
                <w:sz w:val="26"/>
                <w:szCs w:val="26"/>
              </w:rPr>
              <w:t xml:space="preserve"> Д.</w:t>
            </w:r>
          </w:p>
        </w:tc>
        <w:tc>
          <w:tcPr>
            <w:tcW w:w="198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2</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Карлинская</w:t>
            </w:r>
            <w:proofErr w:type="spellEnd"/>
            <w:r w:rsidRPr="00223ACA">
              <w:rPr>
                <w:rFonts w:ascii="Times New Roman" w:eastAsia="Times New Roman" w:hAnsi="Times New Roman" w:cs="Times New Roman"/>
                <w:spacing w:val="3"/>
                <w:sz w:val="26"/>
                <w:szCs w:val="26"/>
              </w:rPr>
              <w:t xml:space="preserve"> Д.</w:t>
            </w:r>
          </w:p>
        </w:tc>
        <w:tc>
          <w:tcPr>
            <w:tcW w:w="1985" w:type="dxa"/>
            <w:vAlign w:val="center"/>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3</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Поддубый</w:t>
            </w:r>
            <w:proofErr w:type="spellEnd"/>
            <w:r w:rsidRPr="00223ACA">
              <w:rPr>
                <w:rFonts w:ascii="Times New Roman" w:eastAsia="Times New Roman" w:hAnsi="Times New Roman" w:cs="Times New Roman"/>
                <w:spacing w:val="3"/>
                <w:sz w:val="26"/>
                <w:szCs w:val="26"/>
              </w:rPr>
              <w:t xml:space="preserve"> А.</w:t>
            </w:r>
          </w:p>
        </w:tc>
        <w:tc>
          <w:tcPr>
            <w:tcW w:w="1985" w:type="dxa"/>
            <w:vAlign w:val="center"/>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4</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Андросова С.</w:t>
            </w:r>
          </w:p>
        </w:tc>
        <w:tc>
          <w:tcPr>
            <w:tcW w:w="1985" w:type="dxa"/>
            <w:vAlign w:val="center"/>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5</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Буриличева</w:t>
            </w:r>
            <w:proofErr w:type="spellEnd"/>
            <w:r w:rsidRPr="00223ACA">
              <w:rPr>
                <w:rFonts w:ascii="Times New Roman" w:eastAsia="Times New Roman" w:hAnsi="Times New Roman" w:cs="Times New Roman"/>
                <w:spacing w:val="3"/>
                <w:sz w:val="26"/>
                <w:szCs w:val="26"/>
              </w:rPr>
              <w:t xml:space="preserve"> С.</w:t>
            </w:r>
          </w:p>
        </w:tc>
        <w:tc>
          <w:tcPr>
            <w:tcW w:w="1985" w:type="dxa"/>
            <w:vAlign w:val="center"/>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6</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Вильданова</w:t>
            </w:r>
            <w:proofErr w:type="spellEnd"/>
            <w:r w:rsidRPr="00223ACA">
              <w:rPr>
                <w:rFonts w:ascii="Times New Roman" w:eastAsia="Times New Roman" w:hAnsi="Times New Roman" w:cs="Times New Roman"/>
                <w:spacing w:val="3"/>
                <w:sz w:val="26"/>
                <w:szCs w:val="26"/>
              </w:rPr>
              <w:t xml:space="preserve"> А.</w:t>
            </w:r>
          </w:p>
        </w:tc>
        <w:tc>
          <w:tcPr>
            <w:tcW w:w="1985"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7</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Галоян</w:t>
            </w:r>
            <w:proofErr w:type="spellEnd"/>
            <w:r w:rsidRPr="00223ACA">
              <w:rPr>
                <w:rFonts w:ascii="Times New Roman" w:eastAsia="Times New Roman" w:hAnsi="Times New Roman" w:cs="Times New Roman"/>
                <w:spacing w:val="3"/>
                <w:sz w:val="26"/>
                <w:szCs w:val="26"/>
              </w:rPr>
              <w:t xml:space="preserve"> Н.</w:t>
            </w:r>
          </w:p>
        </w:tc>
        <w:tc>
          <w:tcPr>
            <w:tcW w:w="1985"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8</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Гришина Е.</w:t>
            </w:r>
          </w:p>
        </w:tc>
        <w:tc>
          <w:tcPr>
            <w:tcW w:w="1985"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9</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Дюг</w:t>
            </w:r>
            <w:proofErr w:type="spellEnd"/>
            <w:r w:rsidRPr="00223ACA">
              <w:rPr>
                <w:rFonts w:ascii="Times New Roman" w:eastAsia="Times New Roman" w:hAnsi="Times New Roman" w:cs="Times New Roman"/>
                <w:spacing w:val="3"/>
                <w:sz w:val="26"/>
                <w:szCs w:val="26"/>
              </w:rPr>
              <w:t xml:space="preserve"> Е.</w:t>
            </w:r>
          </w:p>
        </w:tc>
        <w:tc>
          <w:tcPr>
            <w:tcW w:w="1985"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10</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Журбей</w:t>
            </w:r>
            <w:proofErr w:type="spellEnd"/>
            <w:r w:rsidRPr="00223ACA">
              <w:rPr>
                <w:rFonts w:ascii="Times New Roman" w:eastAsia="Times New Roman" w:hAnsi="Times New Roman" w:cs="Times New Roman"/>
                <w:spacing w:val="3"/>
                <w:sz w:val="26"/>
                <w:szCs w:val="26"/>
              </w:rPr>
              <w:t xml:space="preserve"> Н.</w:t>
            </w:r>
          </w:p>
        </w:tc>
        <w:tc>
          <w:tcPr>
            <w:tcW w:w="1985"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11</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Ситникова</w:t>
            </w:r>
            <w:proofErr w:type="spellEnd"/>
            <w:r w:rsidRPr="00223ACA">
              <w:rPr>
                <w:rFonts w:ascii="Times New Roman" w:eastAsia="Times New Roman" w:hAnsi="Times New Roman" w:cs="Times New Roman"/>
                <w:spacing w:val="3"/>
                <w:sz w:val="26"/>
                <w:szCs w:val="26"/>
              </w:rPr>
              <w:t xml:space="preserve"> О.</w:t>
            </w:r>
          </w:p>
        </w:tc>
        <w:tc>
          <w:tcPr>
            <w:tcW w:w="1985"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12</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Сухарева М.</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13</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Ягненкова</w:t>
            </w:r>
            <w:proofErr w:type="spellEnd"/>
            <w:r w:rsidRPr="00223ACA">
              <w:rPr>
                <w:rFonts w:ascii="Times New Roman" w:eastAsia="Times New Roman" w:hAnsi="Times New Roman" w:cs="Times New Roman"/>
                <w:spacing w:val="3"/>
                <w:sz w:val="26"/>
                <w:szCs w:val="26"/>
              </w:rPr>
              <w:t xml:space="preserve"> Н.</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14</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Архипова А.</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15</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Коваль А.</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16</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Никогосян</w:t>
            </w:r>
            <w:proofErr w:type="spellEnd"/>
            <w:r w:rsidRPr="00223ACA">
              <w:rPr>
                <w:rFonts w:ascii="Times New Roman" w:eastAsia="Times New Roman" w:hAnsi="Times New Roman" w:cs="Times New Roman"/>
                <w:spacing w:val="3"/>
                <w:sz w:val="26"/>
                <w:szCs w:val="26"/>
              </w:rPr>
              <w:t xml:space="preserve"> В.</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17</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Антоненко Н.</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18</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Шакиров А.</w:t>
            </w:r>
          </w:p>
        </w:tc>
        <w:tc>
          <w:tcPr>
            <w:tcW w:w="1985"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3827"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19</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Антонова А.</w:t>
            </w:r>
          </w:p>
        </w:tc>
        <w:tc>
          <w:tcPr>
            <w:tcW w:w="1985" w:type="dxa"/>
          </w:tcPr>
          <w:p w:rsidR="000655D1" w:rsidRPr="00223ACA" w:rsidRDefault="000655D1" w:rsidP="000655D1">
            <w:r w:rsidRPr="00223ACA">
              <w:rPr>
                <w:rFonts w:ascii="Times New Roman" w:eastAsiaTheme="minorEastAsia" w:hAnsi="Times New Roman" w:cs="Times New Roman"/>
                <w:sz w:val="26"/>
                <w:szCs w:val="26"/>
                <w:lang w:eastAsia="ru-RU"/>
              </w:rPr>
              <w:t>с отличием</w:t>
            </w:r>
          </w:p>
        </w:tc>
        <w:tc>
          <w:tcPr>
            <w:tcW w:w="3827"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imes New Roman" w:hAnsi="Times New Roman" w:cs="Times New Roman"/>
                <w:spacing w:val="3"/>
                <w:sz w:val="26"/>
                <w:szCs w:val="26"/>
              </w:rPr>
              <w:t>"За особые успехи в обучении"</w:t>
            </w:r>
          </w:p>
        </w:tc>
      </w:tr>
      <w:tr w:rsidR="00223ACA"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20</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Бахлыкова</w:t>
            </w:r>
            <w:proofErr w:type="spellEnd"/>
            <w:r w:rsidRPr="00223ACA">
              <w:rPr>
                <w:rFonts w:ascii="Times New Roman" w:eastAsia="Times New Roman" w:hAnsi="Times New Roman" w:cs="Times New Roman"/>
                <w:spacing w:val="3"/>
                <w:sz w:val="26"/>
                <w:szCs w:val="26"/>
              </w:rPr>
              <w:t xml:space="preserve"> А.</w:t>
            </w:r>
          </w:p>
        </w:tc>
        <w:tc>
          <w:tcPr>
            <w:tcW w:w="1985" w:type="dxa"/>
          </w:tcPr>
          <w:p w:rsidR="000655D1" w:rsidRPr="00223ACA" w:rsidRDefault="000655D1" w:rsidP="000655D1">
            <w:r w:rsidRPr="00223ACA">
              <w:rPr>
                <w:rFonts w:ascii="Times New Roman" w:eastAsiaTheme="minorEastAsia" w:hAnsi="Times New Roman" w:cs="Times New Roman"/>
                <w:sz w:val="26"/>
                <w:szCs w:val="26"/>
                <w:lang w:eastAsia="ru-RU"/>
              </w:rPr>
              <w:t>с отличием</w:t>
            </w:r>
          </w:p>
        </w:tc>
        <w:tc>
          <w:tcPr>
            <w:tcW w:w="3827"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imes New Roman" w:hAnsi="Times New Roman" w:cs="Times New Roman"/>
                <w:spacing w:val="3"/>
                <w:sz w:val="26"/>
                <w:szCs w:val="26"/>
              </w:rPr>
              <w:t>"За особые успехи в обучении"</w:t>
            </w:r>
          </w:p>
        </w:tc>
      </w:tr>
      <w:tr w:rsidR="000655D1" w:rsidRPr="00223ACA" w:rsidTr="000655D1">
        <w:tc>
          <w:tcPr>
            <w:tcW w:w="675"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21</w:t>
            </w:r>
          </w:p>
        </w:tc>
        <w:tc>
          <w:tcPr>
            <w:tcW w:w="2977"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Елкин</w:t>
            </w:r>
            <w:proofErr w:type="spellEnd"/>
            <w:r w:rsidRPr="00223ACA">
              <w:rPr>
                <w:rFonts w:ascii="Times New Roman" w:eastAsia="Times New Roman" w:hAnsi="Times New Roman" w:cs="Times New Roman"/>
                <w:spacing w:val="3"/>
                <w:sz w:val="26"/>
                <w:szCs w:val="26"/>
              </w:rPr>
              <w:t xml:space="preserve"> Н.</w:t>
            </w:r>
          </w:p>
        </w:tc>
        <w:tc>
          <w:tcPr>
            <w:tcW w:w="1985" w:type="dxa"/>
          </w:tcPr>
          <w:p w:rsidR="000655D1" w:rsidRPr="00223ACA" w:rsidRDefault="000655D1" w:rsidP="000655D1">
            <w:r w:rsidRPr="00223ACA">
              <w:rPr>
                <w:rFonts w:ascii="Times New Roman" w:eastAsiaTheme="minorEastAsia" w:hAnsi="Times New Roman" w:cs="Times New Roman"/>
                <w:sz w:val="26"/>
                <w:szCs w:val="26"/>
                <w:lang w:eastAsia="ru-RU"/>
              </w:rPr>
              <w:t>с отличием</w:t>
            </w:r>
          </w:p>
        </w:tc>
        <w:tc>
          <w:tcPr>
            <w:tcW w:w="3827"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imes New Roman" w:hAnsi="Times New Roman" w:cs="Times New Roman"/>
                <w:spacing w:val="3"/>
                <w:sz w:val="26"/>
                <w:szCs w:val="26"/>
              </w:rPr>
              <w:t>"За особые успехи в обучении"</w:t>
            </w:r>
          </w:p>
        </w:tc>
      </w:tr>
    </w:tbl>
    <w:p w:rsidR="000655D1" w:rsidRPr="00223ACA" w:rsidRDefault="000655D1" w:rsidP="000655D1">
      <w:pPr>
        <w:tabs>
          <w:tab w:val="left" w:pos="2412"/>
        </w:tabs>
        <w:rPr>
          <w:rFonts w:ascii="Times New Roman" w:eastAsiaTheme="minorEastAsia" w:hAnsi="Times New Roman" w:cs="Times New Roman"/>
          <w:sz w:val="26"/>
          <w:szCs w:val="26"/>
          <w:lang w:eastAsia="ru-RU"/>
        </w:rPr>
      </w:pPr>
    </w:p>
    <w:p w:rsidR="000655D1" w:rsidRPr="00223ACA" w:rsidRDefault="000655D1" w:rsidP="000655D1">
      <w:pPr>
        <w:tabs>
          <w:tab w:val="left" w:pos="2412"/>
        </w:tabs>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Итоги единого государственного экзамена:</w:t>
      </w:r>
    </w:p>
    <w:tbl>
      <w:tblPr>
        <w:tblStyle w:val="af9"/>
        <w:tblW w:w="0" w:type="auto"/>
        <w:tblLook w:val="04A0" w:firstRow="1" w:lastRow="0" w:firstColumn="1" w:lastColumn="0" w:noHBand="0" w:noVBand="1"/>
      </w:tblPr>
      <w:tblGrid>
        <w:gridCol w:w="589"/>
        <w:gridCol w:w="1541"/>
        <w:gridCol w:w="2089"/>
        <w:gridCol w:w="2552"/>
        <w:gridCol w:w="2799"/>
      </w:tblGrid>
      <w:tr w:rsidR="00223ACA" w:rsidRPr="00223ACA" w:rsidTr="000655D1">
        <w:tc>
          <w:tcPr>
            <w:tcW w:w="589" w:type="dxa"/>
          </w:tcPr>
          <w:p w:rsidR="000655D1" w:rsidRPr="00223ACA" w:rsidRDefault="000655D1" w:rsidP="000655D1">
            <w:pPr>
              <w:tabs>
                <w:tab w:val="left" w:pos="2412"/>
              </w:tabs>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w:t>
            </w:r>
          </w:p>
        </w:tc>
        <w:tc>
          <w:tcPr>
            <w:tcW w:w="1541"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Балл (по трем предметам)</w:t>
            </w:r>
          </w:p>
        </w:tc>
        <w:tc>
          <w:tcPr>
            <w:tcW w:w="20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Ф.И.</w:t>
            </w:r>
          </w:p>
        </w:tc>
        <w:tc>
          <w:tcPr>
            <w:tcW w:w="2552"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Аттестат</w:t>
            </w:r>
          </w:p>
        </w:tc>
        <w:tc>
          <w:tcPr>
            <w:tcW w:w="279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Примечание (медаль)</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1</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287</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Архипова А.</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278</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Антонова А.</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3</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276</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Никогосян</w:t>
            </w:r>
            <w:proofErr w:type="spellEnd"/>
            <w:r w:rsidRPr="00223ACA">
              <w:rPr>
                <w:rFonts w:ascii="Times New Roman" w:eastAsia="Times New Roman" w:hAnsi="Times New Roman" w:cs="Times New Roman"/>
                <w:spacing w:val="3"/>
                <w:sz w:val="26"/>
                <w:szCs w:val="26"/>
              </w:rPr>
              <w:t xml:space="preserve"> В.</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4</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275</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Короткова Кс.</w:t>
            </w:r>
          </w:p>
        </w:tc>
        <w:tc>
          <w:tcPr>
            <w:tcW w:w="2552" w:type="dxa"/>
            <w:vAlign w:val="center"/>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СОО</w:t>
            </w:r>
          </w:p>
        </w:tc>
        <w:tc>
          <w:tcPr>
            <w:tcW w:w="279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5</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271</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Бахлыкова</w:t>
            </w:r>
            <w:proofErr w:type="spellEnd"/>
            <w:r w:rsidRPr="00223ACA">
              <w:rPr>
                <w:rFonts w:ascii="Times New Roman" w:eastAsia="Times New Roman" w:hAnsi="Times New Roman" w:cs="Times New Roman"/>
                <w:spacing w:val="3"/>
                <w:sz w:val="26"/>
                <w:szCs w:val="26"/>
              </w:rPr>
              <w:t xml:space="preserve"> А.</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6</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267</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Сухарева М.</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7</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266</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Бутырский И.</w:t>
            </w:r>
          </w:p>
        </w:tc>
        <w:tc>
          <w:tcPr>
            <w:tcW w:w="2552"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СОО</w:t>
            </w:r>
          </w:p>
        </w:tc>
        <w:tc>
          <w:tcPr>
            <w:tcW w:w="279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8</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266</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Шакирова А.</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r w:rsidR="00223ACA"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9</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261</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Демин И.</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lang w:eastAsia="ru-RU"/>
              </w:rPr>
              <w:t>СОО</w:t>
            </w:r>
          </w:p>
        </w:tc>
        <w:tc>
          <w:tcPr>
            <w:tcW w:w="2799" w:type="dxa"/>
          </w:tcPr>
          <w:p w:rsidR="000655D1" w:rsidRPr="00223ACA" w:rsidRDefault="000655D1" w:rsidP="000655D1">
            <w:pPr>
              <w:rPr>
                <w:rFonts w:ascii="Times New Roman" w:eastAsiaTheme="minorEastAsia" w:hAnsi="Times New Roman" w:cs="Times New Roman"/>
                <w:lang w:eastAsia="ru-RU"/>
              </w:rPr>
            </w:pPr>
          </w:p>
        </w:tc>
      </w:tr>
      <w:tr w:rsidR="000655D1" w:rsidRPr="00223ACA" w:rsidTr="000655D1">
        <w:tc>
          <w:tcPr>
            <w:tcW w:w="589" w:type="dxa"/>
          </w:tcPr>
          <w:p w:rsidR="000655D1" w:rsidRPr="00223ACA" w:rsidRDefault="000655D1" w:rsidP="000655D1">
            <w:pPr>
              <w:tabs>
                <w:tab w:val="left" w:pos="2412"/>
              </w:tabs>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lastRenderedPageBreak/>
              <w:t>10</w:t>
            </w:r>
          </w:p>
        </w:tc>
        <w:tc>
          <w:tcPr>
            <w:tcW w:w="15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260</w:t>
            </w:r>
          </w:p>
        </w:tc>
        <w:tc>
          <w:tcPr>
            <w:tcW w:w="2089"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Карлинская</w:t>
            </w:r>
            <w:proofErr w:type="spellEnd"/>
            <w:r w:rsidRPr="00223ACA">
              <w:rPr>
                <w:rFonts w:ascii="Times New Roman" w:eastAsia="Times New Roman" w:hAnsi="Times New Roman" w:cs="Times New Roman"/>
                <w:spacing w:val="3"/>
                <w:sz w:val="26"/>
                <w:szCs w:val="26"/>
              </w:rPr>
              <w:t xml:space="preserve"> Д.</w:t>
            </w:r>
          </w:p>
        </w:tc>
        <w:tc>
          <w:tcPr>
            <w:tcW w:w="2552"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с отличием</w:t>
            </w:r>
          </w:p>
        </w:tc>
        <w:tc>
          <w:tcPr>
            <w:tcW w:w="2799" w:type="dxa"/>
          </w:tcPr>
          <w:p w:rsidR="000655D1" w:rsidRPr="00223ACA" w:rsidRDefault="000655D1" w:rsidP="000655D1">
            <w:pPr>
              <w:rPr>
                <w:rFonts w:ascii="Times New Roman" w:eastAsiaTheme="minorEastAsia" w:hAnsi="Times New Roman" w:cs="Times New Roman"/>
                <w:lang w:eastAsia="ru-RU"/>
              </w:rPr>
            </w:pPr>
            <w:r w:rsidRPr="00223ACA">
              <w:rPr>
                <w:rFonts w:ascii="Times New Roman" w:eastAsiaTheme="minorEastAsia" w:hAnsi="Times New Roman" w:cs="Times New Roman"/>
                <w:sz w:val="26"/>
                <w:szCs w:val="26"/>
                <w:lang w:eastAsia="ru-RU"/>
              </w:rPr>
              <w:t>за особые успехи в обучении</w:t>
            </w:r>
          </w:p>
        </w:tc>
      </w:tr>
    </w:tbl>
    <w:p w:rsidR="000655D1" w:rsidRPr="00223ACA" w:rsidRDefault="000655D1" w:rsidP="000655D1">
      <w:pPr>
        <w:rPr>
          <w:rFonts w:ascii="Times New Roman" w:eastAsiaTheme="minorEastAsia" w:hAnsi="Times New Roman" w:cs="Times New Roman"/>
          <w:b/>
          <w:sz w:val="26"/>
          <w:szCs w:val="26"/>
          <w:lang w:eastAsia="ru-RU"/>
        </w:rPr>
      </w:pPr>
    </w:p>
    <w:p w:rsidR="000655D1" w:rsidRPr="00223ACA" w:rsidRDefault="000655D1" w:rsidP="000655D1">
      <w:pPr>
        <w:rPr>
          <w:rFonts w:ascii="Times New Roman" w:eastAsiaTheme="minorEastAsia" w:hAnsi="Times New Roman" w:cs="Times New Roman"/>
          <w:b/>
          <w:sz w:val="26"/>
          <w:szCs w:val="26"/>
          <w:lang w:eastAsia="ru-RU"/>
        </w:rPr>
      </w:pPr>
    </w:p>
    <w:p w:rsidR="000655D1" w:rsidRPr="00223ACA" w:rsidRDefault="000655D1" w:rsidP="000655D1">
      <w:pP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Медалисты</w:t>
      </w:r>
    </w:p>
    <w:p w:rsidR="000655D1" w:rsidRPr="00223ACA" w:rsidRDefault="000655D1" w:rsidP="000655D1">
      <w:pPr>
        <w:rPr>
          <w:rFonts w:ascii="Times New Roman" w:eastAsiaTheme="minorEastAsia" w:hAnsi="Times New Roman" w:cs="Times New Roman"/>
          <w:b/>
          <w:sz w:val="26"/>
          <w:szCs w:val="26"/>
          <w:lang w:eastAsia="ru-RU"/>
        </w:rPr>
      </w:pPr>
    </w:p>
    <w:tbl>
      <w:tblPr>
        <w:tblStyle w:val="af9"/>
        <w:tblW w:w="0" w:type="auto"/>
        <w:tblLook w:val="04A0" w:firstRow="1" w:lastRow="0" w:firstColumn="1" w:lastColumn="0" w:noHBand="0" w:noVBand="1"/>
      </w:tblPr>
      <w:tblGrid>
        <w:gridCol w:w="2337"/>
        <w:gridCol w:w="1608"/>
        <w:gridCol w:w="2085"/>
        <w:gridCol w:w="2085"/>
        <w:gridCol w:w="1455"/>
      </w:tblGrid>
      <w:tr w:rsidR="00223ACA" w:rsidRPr="00223ACA" w:rsidTr="000655D1">
        <w:tc>
          <w:tcPr>
            <w:tcW w:w="271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ФИО</w:t>
            </w:r>
          </w:p>
        </w:tc>
        <w:tc>
          <w:tcPr>
            <w:tcW w:w="5167" w:type="dxa"/>
            <w:gridSpan w:val="3"/>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Предметы</w:t>
            </w:r>
          </w:p>
        </w:tc>
        <w:tc>
          <w:tcPr>
            <w:tcW w:w="168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Всего баллов</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Заботкина</w:t>
            </w:r>
            <w:proofErr w:type="spellEnd"/>
            <w:r w:rsidRPr="00223ACA">
              <w:rPr>
                <w:rFonts w:ascii="Times New Roman" w:eastAsia="Times New Roman" w:hAnsi="Times New Roman" w:cs="Times New Roman"/>
                <w:spacing w:val="3"/>
                <w:sz w:val="26"/>
                <w:szCs w:val="26"/>
              </w:rPr>
              <w:t xml:space="preserve"> Д.</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98</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100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198</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Карлинская</w:t>
            </w:r>
            <w:proofErr w:type="spellEnd"/>
            <w:r w:rsidRPr="00223ACA">
              <w:rPr>
                <w:rFonts w:ascii="Times New Roman" w:eastAsia="Times New Roman" w:hAnsi="Times New Roman" w:cs="Times New Roman"/>
                <w:spacing w:val="3"/>
                <w:sz w:val="26"/>
                <w:szCs w:val="26"/>
              </w:rPr>
              <w:t xml:space="preserve"> Д.</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96</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100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64</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260</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Поддубый</w:t>
            </w:r>
            <w:proofErr w:type="spellEnd"/>
            <w:r w:rsidRPr="00223ACA">
              <w:rPr>
                <w:rFonts w:ascii="Times New Roman" w:eastAsia="Times New Roman" w:hAnsi="Times New Roman" w:cs="Times New Roman"/>
                <w:spacing w:val="3"/>
                <w:sz w:val="26"/>
                <w:szCs w:val="26"/>
              </w:rPr>
              <w:t xml:space="preserve">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78</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Информатика 73</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81</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232</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Буриличева</w:t>
            </w:r>
            <w:proofErr w:type="spellEnd"/>
            <w:r w:rsidRPr="00223ACA">
              <w:rPr>
                <w:rFonts w:ascii="Times New Roman" w:eastAsia="Times New Roman" w:hAnsi="Times New Roman" w:cs="Times New Roman"/>
                <w:spacing w:val="3"/>
                <w:sz w:val="26"/>
                <w:szCs w:val="26"/>
              </w:rPr>
              <w:t xml:space="preserve"> С.</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86</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80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63</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229</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Вильданова</w:t>
            </w:r>
            <w:proofErr w:type="spellEnd"/>
            <w:r w:rsidRPr="00223ACA">
              <w:rPr>
                <w:rFonts w:ascii="Times New Roman" w:eastAsia="Times New Roman" w:hAnsi="Times New Roman" w:cs="Times New Roman"/>
                <w:spacing w:val="3"/>
                <w:sz w:val="26"/>
                <w:szCs w:val="26"/>
              </w:rPr>
              <w:t xml:space="preserve">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94</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84</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Математика 56</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234</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Гришина Е.</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92</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 xml:space="preserve"> Английский язык 84</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Математика 56</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232</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Ситникова</w:t>
            </w:r>
            <w:proofErr w:type="spellEnd"/>
            <w:r w:rsidRPr="00223ACA">
              <w:rPr>
                <w:rFonts w:ascii="Times New Roman" w:eastAsia="Times New Roman" w:hAnsi="Times New Roman" w:cs="Times New Roman"/>
                <w:spacing w:val="3"/>
                <w:sz w:val="26"/>
                <w:szCs w:val="26"/>
              </w:rPr>
              <w:t xml:space="preserve"> О.</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86</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85</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Математика 62</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233</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Сухарева М.</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92</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94</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81</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267</w:t>
            </w:r>
          </w:p>
        </w:tc>
      </w:tr>
      <w:tr w:rsidR="00223ACA" w:rsidRPr="00223ACA" w:rsidTr="000655D1">
        <w:trPr>
          <w:trHeight w:val="455"/>
        </w:trPr>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Архипова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92</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100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95</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287</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Коваль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88</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80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60</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228</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Никогосян</w:t>
            </w:r>
            <w:proofErr w:type="spellEnd"/>
            <w:r w:rsidRPr="00223ACA">
              <w:rPr>
                <w:rFonts w:ascii="Times New Roman" w:eastAsia="Times New Roman" w:hAnsi="Times New Roman" w:cs="Times New Roman"/>
                <w:spacing w:val="3"/>
                <w:sz w:val="26"/>
                <w:szCs w:val="26"/>
              </w:rPr>
              <w:t xml:space="preserve"> В.</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88</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Литература 100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88</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276</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Антоненко Н.</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84</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 xml:space="preserve">Математика 76 </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Химия 66</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226</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Шакиров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92</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86</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Информатика 88</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266</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Антонова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98</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90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90</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278</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Бахлыкова</w:t>
            </w:r>
            <w:proofErr w:type="spellEnd"/>
            <w:r w:rsidRPr="00223ACA">
              <w:rPr>
                <w:rFonts w:ascii="Times New Roman" w:eastAsia="Times New Roman" w:hAnsi="Times New Roman" w:cs="Times New Roman"/>
                <w:spacing w:val="3"/>
                <w:sz w:val="26"/>
                <w:szCs w:val="26"/>
              </w:rPr>
              <w:t xml:space="preserve"> А.</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96</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93</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Английский язык 82</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271</w:t>
            </w:r>
          </w:p>
        </w:tc>
      </w:tr>
      <w:tr w:rsidR="00223ACA"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Елкин</w:t>
            </w:r>
            <w:proofErr w:type="spellEnd"/>
            <w:r w:rsidRPr="00223ACA">
              <w:rPr>
                <w:rFonts w:ascii="Times New Roman" w:eastAsia="Times New Roman" w:hAnsi="Times New Roman" w:cs="Times New Roman"/>
                <w:spacing w:val="3"/>
                <w:sz w:val="26"/>
                <w:szCs w:val="26"/>
              </w:rPr>
              <w:t xml:space="preserve"> Н.</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94</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Математика 80</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Физика 77</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251</w:t>
            </w:r>
          </w:p>
        </w:tc>
      </w:tr>
      <w:tr w:rsidR="000655D1" w:rsidRPr="00223ACA" w:rsidTr="000655D1">
        <w:tc>
          <w:tcPr>
            <w:tcW w:w="271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Комарова М.</w:t>
            </w:r>
          </w:p>
        </w:tc>
        <w:tc>
          <w:tcPr>
            <w:tcW w:w="1843"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Русский язык 90</w:t>
            </w:r>
          </w:p>
        </w:tc>
        <w:tc>
          <w:tcPr>
            <w:tcW w:w="1746"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Обществознание 74</w:t>
            </w:r>
          </w:p>
        </w:tc>
        <w:tc>
          <w:tcPr>
            <w:tcW w:w="1578" w:type="dxa"/>
          </w:tcPr>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Математика 45</w:t>
            </w:r>
          </w:p>
        </w:tc>
        <w:tc>
          <w:tcPr>
            <w:tcW w:w="1688" w:type="dxa"/>
            <w:vAlign w:val="bottom"/>
          </w:tcPr>
          <w:p w:rsidR="000655D1" w:rsidRPr="00223ACA" w:rsidRDefault="000655D1" w:rsidP="000655D1">
            <w:pPr>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209</w:t>
            </w:r>
          </w:p>
        </w:tc>
      </w:tr>
    </w:tbl>
    <w:p w:rsidR="000655D1" w:rsidRPr="00223ACA" w:rsidRDefault="000655D1" w:rsidP="000655D1">
      <w:pPr>
        <w:rPr>
          <w:rFonts w:ascii="Times New Roman" w:eastAsiaTheme="minorEastAsia" w:hAnsi="Times New Roman" w:cs="Times New Roman"/>
          <w:b/>
          <w:sz w:val="26"/>
          <w:szCs w:val="26"/>
          <w:lang w:eastAsia="ru-RU"/>
        </w:rPr>
      </w:pPr>
    </w:p>
    <w:p w:rsidR="000655D1" w:rsidRPr="00223ACA" w:rsidRDefault="000655D1" w:rsidP="000655D1">
      <w:pPr>
        <w:rPr>
          <w:rFonts w:ascii="Times New Roman" w:eastAsiaTheme="minorEastAsia" w:hAnsi="Times New Roman" w:cs="Times New Roman"/>
          <w:b/>
          <w:sz w:val="26"/>
          <w:szCs w:val="26"/>
          <w:lang w:eastAsia="ru-RU"/>
        </w:rPr>
      </w:pPr>
    </w:p>
    <w:p w:rsidR="000655D1" w:rsidRPr="00223ACA" w:rsidRDefault="000655D1" w:rsidP="000655D1">
      <w:pP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b/>
          <w:sz w:val="26"/>
          <w:szCs w:val="26"/>
          <w:lang w:eastAsia="ru-RU"/>
        </w:rPr>
        <w:lastRenderedPageBreak/>
        <w:t xml:space="preserve">            Учащиеся, набравшие наибольшее количество баллов на ГИА- 11</w:t>
      </w:r>
    </w:p>
    <w:tbl>
      <w:tblPr>
        <w:tblStyle w:val="af9"/>
        <w:tblW w:w="0" w:type="auto"/>
        <w:tblInd w:w="-34" w:type="dxa"/>
        <w:tblLook w:val="04A0" w:firstRow="1" w:lastRow="0" w:firstColumn="1" w:lastColumn="0" w:noHBand="0" w:noVBand="1"/>
      </w:tblPr>
      <w:tblGrid>
        <w:gridCol w:w="851"/>
        <w:gridCol w:w="3685"/>
        <w:gridCol w:w="1449"/>
        <w:gridCol w:w="2378"/>
        <w:gridCol w:w="1241"/>
      </w:tblGrid>
      <w:tr w:rsidR="00223ACA" w:rsidRPr="00223ACA" w:rsidTr="000655D1">
        <w:tc>
          <w:tcPr>
            <w:tcW w:w="851" w:type="dxa"/>
          </w:tcPr>
          <w:p w:rsidR="000655D1" w:rsidRPr="00223ACA" w:rsidRDefault="000655D1" w:rsidP="000655D1">
            <w:pPr>
              <w:contextualSpacing/>
              <w:rPr>
                <w:rFonts w:ascii="Times New Roman" w:eastAsiaTheme="minorEastAsia" w:hAnsi="Times New Roman"/>
                <w:b/>
                <w:sz w:val="24"/>
                <w:szCs w:val="24"/>
                <w:lang w:eastAsia="ru-RU"/>
              </w:rPr>
            </w:pPr>
            <w:r w:rsidRPr="00223ACA">
              <w:rPr>
                <w:rFonts w:ascii="Times New Roman" w:eastAsiaTheme="minorEastAsia" w:hAnsi="Times New Roman"/>
                <w:b/>
                <w:sz w:val="24"/>
                <w:szCs w:val="24"/>
                <w:lang w:eastAsia="ru-RU"/>
              </w:rPr>
              <w:t xml:space="preserve">№ </w:t>
            </w:r>
            <w:proofErr w:type="gramStart"/>
            <w:r w:rsidRPr="00223ACA">
              <w:rPr>
                <w:rFonts w:ascii="Times New Roman" w:eastAsiaTheme="minorEastAsia" w:hAnsi="Times New Roman"/>
                <w:b/>
                <w:sz w:val="24"/>
                <w:szCs w:val="24"/>
                <w:lang w:eastAsia="ru-RU"/>
              </w:rPr>
              <w:t>п</w:t>
            </w:r>
            <w:proofErr w:type="gramEnd"/>
            <w:r w:rsidRPr="00223ACA">
              <w:rPr>
                <w:rFonts w:ascii="Times New Roman" w:eastAsiaTheme="minorEastAsia" w:hAnsi="Times New Roman"/>
                <w:b/>
                <w:sz w:val="24"/>
                <w:szCs w:val="24"/>
                <w:lang w:eastAsia="ru-RU"/>
              </w:rPr>
              <w:t>/п</w:t>
            </w:r>
          </w:p>
        </w:tc>
        <w:tc>
          <w:tcPr>
            <w:tcW w:w="3686" w:type="dxa"/>
          </w:tcPr>
          <w:p w:rsidR="000655D1" w:rsidRPr="00223ACA" w:rsidRDefault="000655D1" w:rsidP="000655D1">
            <w:pPr>
              <w:contextualSpacing/>
              <w:rPr>
                <w:rFonts w:ascii="Times New Roman" w:eastAsiaTheme="minorEastAsia" w:hAnsi="Times New Roman"/>
                <w:b/>
                <w:sz w:val="24"/>
                <w:szCs w:val="24"/>
                <w:lang w:eastAsia="ru-RU"/>
              </w:rPr>
            </w:pPr>
            <w:r w:rsidRPr="00223ACA">
              <w:rPr>
                <w:rFonts w:ascii="Times New Roman" w:eastAsiaTheme="minorEastAsia" w:hAnsi="Times New Roman"/>
                <w:b/>
                <w:sz w:val="24"/>
                <w:szCs w:val="24"/>
                <w:lang w:eastAsia="ru-RU"/>
              </w:rPr>
              <w:t xml:space="preserve">ФИО </w:t>
            </w:r>
          </w:p>
        </w:tc>
        <w:tc>
          <w:tcPr>
            <w:tcW w:w="1449" w:type="dxa"/>
          </w:tcPr>
          <w:p w:rsidR="000655D1" w:rsidRPr="00223ACA" w:rsidRDefault="000655D1" w:rsidP="000655D1">
            <w:pPr>
              <w:contextualSpacing/>
              <w:rPr>
                <w:rFonts w:ascii="Times New Roman" w:eastAsiaTheme="minorEastAsia" w:hAnsi="Times New Roman"/>
                <w:b/>
                <w:sz w:val="24"/>
                <w:szCs w:val="24"/>
                <w:lang w:eastAsia="ru-RU"/>
              </w:rPr>
            </w:pPr>
            <w:r w:rsidRPr="00223ACA">
              <w:rPr>
                <w:rFonts w:ascii="Times New Roman" w:eastAsiaTheme="minorEastAsia" w:hAnsi="Times New Roman"/>
                <w:b/>
                <w:sz w:val="24"/>
                <w:szCs w:val="24"/>
                <w:lang w:eastAsia="ru-RU"/>
              </w:rPr>
              <w:t>Класс</w:t>
            </w:r>
          </w:p>
        </w:tc>
        <w:tc>
          <w:tcPr>
            <w:tcW w:w="2378" w:type="dxa"/>
          </w:tcPr>
          <w:p w:rsidR="000655D1" w:rsidRPr="00223ACA" w:rsidRDefault="000655D1" w:rsidP="000655D1">
            <w:pPr>
              <w:contextualSpacing/>
              <w:rPr>
                <w:rFonts w:ascii="Times New Roman" w:eastAsiaTheme="minorEastAsia" w:hAnsi="Times New Roman"/>
                <w:b/>
                <w:sz w:val="24"/>
                <w:szCs w:val="24"/>
                <w:lang w:eastAsia="ru-RU"/>
              </w:rPr>
            </w:pPr>
            <w:r w:rsidRPr="00223ACA">
              <w:rPr>
                <w:rFonts w:ascii="Times New Roman" w:eastAsiaTheme="minorEastAsia" w:hAnsi="Times New Roman"/>
                <w:b/>
                <w:sz w:val="24"/>
                <w:szCs w:val="24"/>
                <w:lang w:eastAsia="ru-RU"/>
              </w:rPr>
              <w:t>Предметы, баллы</w:t>
            </w:r>
          </w:p>
        </w:tc>
        <w:tc>
          <w:tcPr>
            <w:tcW w:w="1241" w:type="dxa"/>
          </w:tcPr>
          <w:p w:rsidR="000655D1" w:rsidRPr="00223ACA" w:rsidRDefault="000655D1" w:rsidP="000655D1">
            <w:pPr>
              <w:contextualSpacing/>
              <w:rPr>
                <w:rFonts w:ascii="Times New Roman" w:eastAsiaTheme="minorEastAsia" w:hAnsi="Times New Roman"/>
                <w:b/>
                <w:sz w:val="24"/>
                <w:szCs w:val="24"/>
                <w:lang w:eastAsia="ru-RU"/>
              </w:rPr>
            </w:pPr>
            <w:r w:rsidRPr="00223ACA">
              <w:rPr>
                <w:rFonts w:ascii="Times New Roman" w:eastAsiaTheme="minorEastAsia" w:hAnsi="Times New Roman"/>
                <w:b/>
                <w:sz w:val="24"/>
                <w:szCs w:val="24"/>
                <w:lang w:eastAsia="ru-RU"/>
              </w:rPr>
              <w:t>Всего баллов</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Архипова А.</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В</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92 литература 100 обществознание 95</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287</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2</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Антонова А.</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Д</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98 Обществознание  90 Английский язык 90</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278</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3</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Никогосян</w:t>
            </w:r>
            <w:proofErr w:type="spellEnd"/>
            <w:r w:rsidRPr="00223ACA">
              <w:rPr>
                <w:rFonts w:ascii="Times New Roman" w:eastAsia="Times New Roman" w:hAnsi="Times New Roman" w:cs="Times New Roman"/>
                <w:spacing w:val="3"/>
                <w:sz w:val="26"/>
                <w:szCs w:val="26"/>
              </w:rPr>
              <w:t xml:space="preserve"> В.</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В</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88 Литература 100 Обществознание 88</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276</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4</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Короткова Кс.</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В</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94 Литература 94 Английский язык 87</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275</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5</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Бахлыкова</w:t>
            </w:r>
            <w:proofErr w:type="spellEnd"/>
            <w:r w:rsidRPr="00223ACA">
              <w:rPr>
                <w:rFonts w:ascii="Times New Roman" w:eastAsia="Times New Roman" w:hAnsi="Times New Roman" w:cs="Times New Roman"/>
                <w:spacing w:val="3"/>
                <w:sz w:val="26"/>
                <w:szCs w:val="26"/>
              </w:rPr>
              <w:t xml:space="preserve"> А.</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Д</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96 Обществознание 93</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Английский язык 82</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271</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6</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Сухарева М.</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Б</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92</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Литература 94</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Обществознание 81</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267</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7</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Бутырский И.</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Б</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96</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Литература 94</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Математика 76</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266</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8</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Шакиров А.</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 Г</w:t>
            </w:r>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92 Английский язык 86 Информатика 88</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266</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9</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Демин И.</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 Г</w:t>
            </w:r>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90</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Математика 78</w:t>
            </w:r>
          </w:p>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Информатика 93</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261</w:t>
            </w:r>
          </w:p>
        </w:tc>
      </w:tr>
      <w:tr w:rsidR="00223ACA" w:rsidRPr="00223ACA" w:rsidTr="000655D1">
        <w:tc>
          <w:tcPr>
            <w:tcW w:w="851"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10</w:t>
            </w:r>
          </w:p>
        </w:tc>
        <w:tc>
          <w:tcPr>
            <w:tcW w:w="3686" w:type="dxa"/>
            <w:vAlign w:val="center"/>
          </w:tcPr>
          <w:p w:rsidR="000655D1" w:rsidRPr="00223ACA" w:rsidRDefault="000655D1" w:rsidP="000655D1">
            <w:pPr>
              <w:contextualSpacing/>
              <w:rPr>
                <w:rFonts w:ascii="Times New Roman" w:eastAsia="Times New Roman" w:hAnsi="Times New Roman" w:cs="Times New Roman"/>
                <w:spacing w:val="3"/>
                <w:sz w:val="26"/>
                <w:szCs w:val="26"/>
              </w:rPr>
            </w:pPr>
            <w:proofErr w:type="spellStart"/>
            <w:r w:rsidRPr="00223ACA">
              <w:rPr>
                <w:rFonts w:ascii="Times New Roman" w:eastAsia="Times New Roman" w:hAnsi="Times New Roman" w:cs="Times New Roman"/>
                <w:spacing w:val="3"/>
                <w:sz w:val="26"/>
                <w:szCs w:val="26"/>
              </w:rPr>
              <w:t>Карлинская</w:t>
            </w:r>
            <w:proofErr w:type="spellEnd"/>
            <w:r w:rsidRPr="00223ACA">
              <w:rPr>
                <w:rFonts w:ascii="Times New Roman" w:eastAsia="Times New Roman" w:hAnsi="Times New Roman" w:cs="Times New Roman"/>
                <w:spacing w:val="3"/>
                <w:sz w:val="26"/>
                <w:szCs w:val="26"/>
              </w:rPr>
              <w:t xml:space="preserve"> Д.</w:t>
            </w:r>
          </w:p>
        </w:tc>
        <w:tc>
          <w:tcPr>
            <w:tcW w:w="1449"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11</w:t>
            </w:r>
            <w:proofErr w:type="gramStart"/>
            <w:r w:rsidRPr="00223ACA">
              <w:rPr>
                <w:rFonts w:ascii="Times New Roman" w:eastAsiaTheme="minorEastAsia" w:hAnsi="Times New Roman"/>
                <w:sz w:val="24"/>
                <w:szCs w:val="24"/>
                <w:lang w:eastAsia="ru-RU"/>
              </w:rPr>
              <w:t xml:space="preserve"> А</w:t>
            </w:r>
            <w:proofErr w:type="gramEnd"/>
          </w:p>
        </w:tc>
        <w:tc>
          <w:tcPr>
            <w:tcW w:w="2378" w:type="dxa"/>
          </w:tcPr>
          <w:p w:rsidR="000655D1" w:rsidRPr="00223ACA" w:rsidRDefault="000655D1" w:rsidP="000655D1">
            <w:pPr>
              <w:contextualSpacing/>
              <w:rPr>
                <w:rFonts w:ascii="Times New Roman" w:eastAsiaTheme="minorEastAsia" w:hAnsi="Times New Roman"/>
                <w:sz w:val="24"/>
                <w:szCs w:val="24"/>
                <w:lang w:eastAsia="ru-RU"/>
              </w:rPr>
            </w:pPr>
            <w:r w:rsidRPr="00223ACA">
              <w:rPr>
                <w:rFonts w:ascii="Times New Roman" w:eastAsiaTheme="minorEastAsia" w:hAnsi="Times New Roman"/>
                <w:sz w:val="24"/>
                <w:szCs w:val="24"/>
                <w:lang w:eastAsia="ru-RU"/>
              </w:rPr>
              <w:t>Русский язык 96 Литература 100 Английский язык 64</w:t>
            </w:r>
          </w:p>
        </w:tc>
        <w:tc>
          <w:tcPr>
            <w:tcW w:w="1241" w:type="dxa"/>
            <w:vAlign w:val="bottom"/>
          </w:tcPr>
          <w:p w:rsidR="000655D1" w:rsidRPr="00223ACA" w:rsidRDefault="000655D1" w:rsidP="000655D1">
            <w:pPr>
              <w:jc w:val="right"/>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260</w:t>
            </w:r>
          </w:p>
        </w:tc>
      </w:tr>
    </w:tbl>
    <w:p w:rsidR="000655D1" w:rsidRPr="00223ACA" w:rsidRDefault="000655D1" w:rsidP="000655D1">
      <w:pPr>
        <w:rPr>
          <w:rFonts w:ascii="Times New Roman" w:eastAsiaTheme="minorEastAsia" w:hAnsi="Times New Roman" w:cs="Times New Roman"/>
          <w:sz w:val="26"/>
          <w:szCs w:val="26"/>
          <w:lang w:eastAsia="ru-RU"/>
        </w:rPr>
      </w:pPr>
    </w:p>
    <w:p w:rsidR="000655D1" w:rsidRPr="00223ACA" w:rsidRDefault="000655D1" w:rsidP="000655D1">
      <w:pPr>
        <w:spacing w:after="0" w:line="240" w:lineRule="auto"/>
        <w:jc w:val="center"/>
        <w:rPr>
          <w:rFonts w:ascii="Calibri" w:eastAsia="Times New Roman" w:hAnsi="Calibri" w:cs="Calibri"/>
          <w:b/>
          <w:bCs/>
          <w:sz w:val="28"/>
          <w:szCs w:val="28"/>
          <w:lang w:eastAsia="ru-RU"/>
        </w:rPr>
      </w:pPr>
    </w:p>
    <w:p w:rsidR="000655D1" w:rsidRPr="00223ACA" w:rsidRDefault="000655D1" w:rsidP="000655D1">
      <w:pPr>
        <w:spacing w:after="0" w:line="240" w:lineRule="auto"/>
        <w:jc w:val="center"/>
        <w:rPr>
          <w:rFonts w:ascii="Times New Roman" w:eastAsia="Times New Roman" w:hAnsi="Times New Roman" w:cs="Times New Roman"/>
          <w:b/>
          <w:bCs/>
          <w:sz w:val="28"/>
          <w:szCs w:val="28"/>
          <w:lang w:eastAsia="ru-RU"/>
        </w:rPr>
      </w:pPr>
      <w:r w:rsidRPr="00223ACA">
        <w:rPr>
          <w:rFonts w:ascii="Times New Roman" w:eastAsia="Times New Roman" w:hAnsi="Times New Roman" w:cs="Times New Roman"/>
          <w:b/>
          <w:bCs/>
          <w:sz w:val="28"/>
          <w:szCs w:val="28"/>
          <w:lang w:eastAsia="ru-RU"/>
        </w:rPr>
        <w:t>Динамика результативности участия выпускников 11 классов в ЕГЭ</w:t>
      </w:r>
    </w:p>
    <w:p w:rsidR="000655D1" w:rsidRPr="00223ACA" w:rsidRDefault="000655D1" w:rsidP="000655D1">
      <w:pPr>
        <w:spacing w:after="0" w:line="240" w:lineRule="auto"/>
        <w:jc w:val="center"/>
        <w:rPr>
          <w:rFonts w:ascii="Times New Roman" w:eastAsia="Times New Roman" w:hAnsi="Times New Roman" w:cs="Times New Roman"/>
          <w:b/>
          <w:bCs/>
          <w:sz w:val="28"/>
          <w:szCs w:val="28"/>
          <w:lang w:eastAsia="ru-RU"/>
        </w:rPr>
      </w:pPr>
      <w:r w:rsidRPr="00223ACA">
        <w:rPr>
          <w:rFonts w:ascii="Times New Roman" w:eastAsia="Times New Roman" w:hAnsi="Times New Roman" w:cs="Times New Roman"/>
          <w:b/>
          <w:bCs/>
          <w:sz w:val="28"/>
          <w:szCs w:val="28"/>
          <w:lang w:eastAsia="ru-RU"/>
        </w:rPr>
        <w:t>2016-2021 учебного года.</w:t>
      </w:r>
    </w:p>
    <w:p w:rsidR="000655D1" w:rsidRPr="00223ACA" w:rsidRDefault="000655D1" w:rsidP="000655D1">
      <w:pPr>
        <w:jc w:val="both"/>
        <w:rPr>
          <w:rFonts w:ascii="Times New Roman" w:eastAsiaTheme="minorEastAsia" w:hAnsi="Times New Roman" w:cs="Times New Roman"/>
          <w:sz w:val="28"/>
          <w:szCs w:val="28"/>
          <w:lang w:eastAsia="ru-RU"/>
        </w:rPr>
      </w:pPr>
    </w:p>
    <w:tbl>
      <w:tblPr>
        <w:tblStyle w:val="2f0"/>
        <w:tblW w:w="10915" w:type="dxa"/>
        <w:tblInd w:w="-1026" w:type="dxa"/>
        <w:tblLayout w:type="fixed"/>
        <w:tblLook w:val="04A0" w:firstRow="1" w:lastRow="0" w:firstColumn="1" w:lastColumn="0" w:noHBand="0" w:noVBand="1"/>
      </w:tblPr>
      <w:tblGrid>
        <w:gridCol w:w="1134"/>
        <w:gridCol w:w="709"/>
        <w:gridCol w:w="992"/>
        <w:gridCol w:w="851"/>
        <w:gridCol w:w="709"/>
        <w:gridCol w:w="1134"/>
        <w:gridCol w:w="850"/>
        <w:gridCol w:w="567"/>
        <w:gridCol w:w="709"/>
        <w:gridCol w:w="709"/>
        <w:gridCol w:w="567"/>
        <w:gridCol w:w="567"/>
        <w:gridCol w:w="692"/>
        <w:gridCol w:w="725"/>
      </w:tblGrid>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предмет</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год</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 xml:space="preserve">Кол-во </w:t>
            </w:r>
            <w:proofErr w:type="spellStart"/>
            <w:r w:rsidRPr="00223ACA">
              <w:rPr>
                <w:rFonts w:ascii="Times New Roman" w:hAnsi="Times New Roman" w:cs="Times New Roman"/>
                <w:b/>
              </w:rPr>
              <w:t>участ</w:t>
            </w:r>
            <w:proofErr w:type="spellEnd"/>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Сред.</w:t>
            </w:r>
          </w:p>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балл</w:t>
            </w: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Число участников, выполнивших ЕГЭ</w:t>
            </w:r>
          </w:p>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(по 100-балльной шкале)</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0-10</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11-20</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21-30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31-40</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41-50</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51-60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61-70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71-80</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81-90</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91-100</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roofErr w:type="gramStart"/>
            <w:r w:rsidRPr="00223ACA">
              <w:rPr>
                <w:rFonts w:ascii="Times New Roman" w:hAnsi="Times New Roman" w:cs="Times New Roman"/>
                <w:b/>
              </w:rPr>
              <w:t>Лит-</w:t>
            </w:r>
            <w:proofErr w:type="spellStart"/>
            <w:r w:rsidRPr="00223ACA">
              <w:rPr>
                <w:rFonts w:ascii="Times New Roman" w:hAnsi="Times New Roman" w:cs="Times New Roman"/>
                <w:b/>
              </w:rPr>
              <w:t>ра</w:t>
            </w:r>
            <w:proofErr w:type="spellEnd"/>
            <w:proofErr w:type="gramEnd"/>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63,1</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56,7</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56</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70,89</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15</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67,03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69,03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highlight w:val="yellow"/>
              </w:rPr>
            </w:pPr>
            <w:r w:rsidRPr="00223ACA">
              <w:rPr>
                <w:rFonts w:ascii="Times New Roman" w:hAnsi="Times New Roman" w:cs="Times New Roman"/>
                <w:b/>
                <w:highlight w:val="yellow"/>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68</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70,55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16</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roofErr w:type="spellStart"/>
            <w:r w:rsidRPr="00223ACA">
              <w:rPr>
                <w:rFonts w:ascii="Times New Roman" w:hAnsi="Times New Roman" w:cs="Times New Roman"/>
                <w:b/>
              </w:rPr>
              <w:t>Рус</w:t>
            </w:r>
            <w:proofErr w:type="gramStart"/>
            <w:r w:rsidRPr="00223ACA">
              <w:rPr>
                <w:rFonts w:ascii="Times New Roman" w:hAnsi="Times New Roman" w:cs="Times New Roman"/>
                <w:b/>
              </w:rPr>
              <w:t>.я</w:t>
            </w:r>
            <w:proofErr w:type="gramEnd"/>
            <w:r w:rsidRPr="00223ACA">
              <w:rPr>
                <w:rFonts w:ascii="Times New Roman" w:hAnsi="Times New Roman" w:cs="Times New Roman"/>
                <w:b/>
              </w:rPr>
              <w:t>зык</w:t>
            </w:r>
            <w:proofErr w:type="spellEnd"/>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77,5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16</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76</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72,3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18</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74,35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21</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19</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108</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72,83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32</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21</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75,07</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29</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31</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23</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17</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highlight w:val="yellow"/>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152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73,82</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37</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28</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24</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ГВЭ</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851" w:type="dxa"/>
          </w:tcPr>
          <w:p w:rsidR="000655D1" w:rsidRPr="00223ACA" w:rsidRDefault="000655D1" w:rsidP="000655D1">
            <w:pPr>
              <w:jc w:val="both"/>
              <w:rPr>
                <w:rFonts w:ascii="Times New Roman" w:hAnsi="Times New Roman" w:cs="Times New Roman"/>
                <w:b/>
              </w:rPr>
            </w:pP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5-0,4-2,3-1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highlight w:val="yellow"/>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Ма</w:t>
            </w:r>
            <w:proofErr w:type="gramStart"/>
            <w:r w:rsidRPr="00223ACA">
              <w:rPr>
                <w:rFonts w:ascii="Times New Roman" w:hAnsi="Times New Roman" w:cs="Times New Roman"/>
                <w:b/>
              </w:rPr>
              <w:t>т(</w:t>
            </w:r>
            <w:proofErr w:type="gramEnd"/>
            <w:r w:rsidRPr="00223ACA">
              <w:rPr>
                <w:rFonts w:ascii="Times New Roman" w:hAnsi="Times New Roman" w:cs="Times New Roman"/>
                <w:b/>
              </w:rPr>
              <w:t>баз)</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53</w:t>
            </w:r>
          </w:p>
        </w:tc>
        <w:tc>
          <w:tcPr>
            <w:tcW w:w="851" w:type="dxa"/>
          </w:tcPr>
          <w:p w:rsidR="000655D1" w:rsidRPr="00223ACA" w:rsidRDefault="000655D1" w:rsidP="000655D1">
            <w:pPr>
              <w:jc w:val="both"/>
              <w:rPr>
                <w:rFonts w:ascii="Times New Roman" w:hAnsi="Times New Roman" w:cs="Times New Roman"/>
                <w:b/>
              </w:rPr>
            </w:pP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5-24, 4-25, 3-4</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74</w:t>
            </w:r>
          </w:p>
        </w:tc>
        <w:tc>
          <w:tcPr>
            <w:tcW w:w="851" w:type="dxa"/>
          </w:tcPr>
          <w:p w:rsidR="000655D1" w:rsidRPr="00223ACA" w:rsidRDefault="000655D1" w:rsidP="000655D1">
            <w:pPr>
              <w:jc w:val="both"/>
              <w:rPr>
                <w:rFonts w:ascii="Times New Roman" w:hAnsi="Times New Roman" w:cs="Times New Roman"/>
                <w:b/>
              </w:rPr>
            </w:pP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5-28, 4-31, 3-13,2-2</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86</w:t>
            </w:r>
          </w:p>
        </w:tc>
        <w:tc>
          <w:tcPr>
            <w:tcW w:w="851" w:type="dxa"/>
          </w:tcPr>
          <w:p w:rsidR="000655D1" w:rsidRPr="00223ACA" w:rsidRDefault="000655D1" w:rsidP="000655D1">
            <w:pPr>
              <w:jc w:val="both"/>
              <w:rPr>
                <w:rFonts w:ascii="Times New Roman" w:hAnsi="Times New Roman" w:cs="Times New Roman"/>
                <w:b/>
              </w:rPr>
            </w:pP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5-33, 4-44, 3-9,2-1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60</w:t>
            </w:r>
          </w:p>
        </w:tc>
        <w:tc>
          <w:tcPr>
            <w:tcW w:w="851" w:type="dxa"/>
          </w:tcPr>
          <w:p w:rsidR="000655D1" w:rsidRPr="00223ACA" w:rsidRDefault="000655D1" w:rsidP="000655D1">
            <w:pPr>
              <w:jc w:val="both"/>
              <w:rPr>
                <w:rFonts w:ascii="Times New Roman" w:hAnsi="Times New Roman" w:cs="Times New Roman"/>
                <w:b/>
              </w:rPr>
            </w:pP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5-22, 4 – 29, 3- 7, 2-2</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ГВЭ</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851" w:type="dxa"/>
          </w:tcPr>
          <w:p w:rsidR="000655D1" w:rsidRPr="00223ACA" w:rsidRDefault="000655D1" w:rsidP="000655D1">
            <w:pPr>
              <w:jc w:val="both"/>
              <w:rPr>
                <w:rFonts w:ascii="Times New Roman" w:hAnsi="Times New Roman" w:cs="Times New Roman"/>
                <w:b/>
              </w:rPr>
            </w:pP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5-0,4-1, 3 - 2</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Ма</w:t>
            </w:r>
            <w:proofErr w:type="gramStart"/>
            <w:r w:rsidRPr="00223ACA">
              <w:rPr>
                <w:rFonts w:ascii="Times New Roman" w:hAnsi="Times New Roman" w:cs="Times New Roman"/>
                <w:b/>
              </w:rPr>
              <w:t>т(</w:t>
            </w:r>
            <w:proofErr w:type="spellStart"/>
            <w:proofErr w:type="gramEnd"/>
            <w:r w:rsidRPr="00223ACA">
              <w:rPr>
                <w:rFonts w:ascii="Times New Roman" w:hAnsi="Times New Roman" w:cs="Times New Roman"/>
                <w:b/>
              </w:rPr>
              <w:t>проф</w:t>
            </w:r>
            <w:proofErr w:type="spellEnd"/>
            <w:r w:rsidRPr="00223ACA">
              <w:rPr>
                <w:rFonts w:ascii="Times New Roman" w:hAnsi="Times New Roman" w:cs="Times New Roman"/>
                <w:b/>
              </w:rPr>
              <w:t>)</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42,13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44,6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47,19</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56,71</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36</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43,58</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67</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41,53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16</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История</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57</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58</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60,33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62,6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roofErr w:type="spellStart"/>
            <w:r w:rsidRPr="00223ACA">
              <w:rPr>
                <w:rFonts w:ascii="Times New Roman" w:hAnsi="Times New Roman" w:cs="Times New Roman"/>
                <w:b/>
              </w:rPr>
              <w:t>Информ</w:t>
            </w:r>
            <w:proofErr w:type="spellEnd"/>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54,6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61</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55,4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51,62</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highlight w:val="yellow"/>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60,06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 xml:space="preserve">Географ </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45,2</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50,5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highlight w:val="yellow"/>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68,5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bl>
    <w:p w:rsidR="000655D1" w:rsidRPr="00223ACA" w:rsidRDefault="000655D1" w:rsidP="000655D1">
      <w:pPr>
        <w:jc w:val="both"/>
        <w:rPr>
          <w:rFonts w:ascii="Times New Roman" w:eastAsiaTheme="minorEastAsia" w:hAnsi="Times New Roman" w:cs="Times New Roman"/>
          <w:b/>
          <w:sz w:val="28"/>
          <w:szCs w:val="28"/>
          <w:lang w:eastAsia="ru-RU"/>
        </w:rPr>
      </w:pPr>
    </w:p>
    <w:tbl>
      <w:tblPr>
        <w:tblStyle w:val="2f0"/>
        <w:tblW w:w="10915" w:type="dxa"/>
        <w:tblInd w:w="-1026" w:type="dxa"/>
        <w:tblLayout w:type="fixed"/>
        <w:tblLook w:val="04A0" w:firstRow="1" w:lastRow="0" w:firstColumn="1" w:lastColumn="0" w:noHBand="0" w:noVBand="1"/>
      </w:tblPr>
      <w:tblGrid>
        <w:gridCol w:w="1134"/>
        <w:gridCol w:w="709"/>
        <w:gridCol w:w="992"/>
        <w:gridCol w:w="851"/>
        <w:gridCol w:w="709"/>
        <w:gridCol w:w="1134"/>
        <w:gridCol w:w="850"/>
        <w:gridCol w:w="567"/>
        <w:gridCol w:w="709"/>
        <w:gridCol w:w="709"/>
        <w:gridCol w:w="567"/>
        <w:gridCol w:w="567"/>
        <w:gridCol w:w="692"/>
        <w:gridCol w:w="725"/>
      </w:tblGrid>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предмет</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год</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 xml:space="preserve">Кол-во </w:t>
            </w:r>
            <w:proofErr w:type="spellStart"/>
            <w:r w:rsidRPr="00223ACA">
              <w:rPr>
                <w:rFonts w:ascii="Times New Roman" w:hAnsi="Times New Roman" w:cs="Times New Roman"/>
                <w:b/>
              </w:rPr>
              <w:t>участ</w:t>
            </w:r>
            <w:proofErr w:type="spellEnd"/>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Сред.</w:t>
            </w:r>
          </w:p>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балл</w:t>
            </w:r>
          </w:p>
        </w:tc>
        <w:tc>
          <w:tcPr>
            <w:tcW w:w="7229" w:type="dxa"/>
            <w:gridSpan w:val="10"/>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Число участников, выполнивших ЕГЭ</w:t>
            </w:r>
          </w:p>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(по 100-балльной шкале)</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0-10</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11-20</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21-30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31-40</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41-50</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51-60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61-70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71-80</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81-90</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91-100</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Физика</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47</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45,4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57,11</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58</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highlight w:val="yellow"/>
              </w:rPr>
            </w:pPr>
          </w:p>
        </w:tc>
        <w:tc>
          <w:tcPr>
            <w:tcW w:w="709" w:type="dxa"/>
          </w:tcPr>
          <w:p w:rsidR="000655D1" w:rsidRPr="00223ACA" w:rsidRDefault="000655D1" w:rsidP="000655D1">
            <w:pPr>
              <w:jc w:val="both"/>
              <w:rPr>
                <w:rFonts w:ascii="Times New Roman" w:hAnsi="Times New Roman" w:cs="Times New Roman"/>
                <w:b/>
                <w:highlight w:val="yellow"/>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55,6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Химия</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49</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57,5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45,75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43,9</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Биолог</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56,8</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61,33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40,44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45,71</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highlight w:val="yellow"/>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47,22</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roofErr w:type="spellStart"/>
            <w:r w:rsidRPr="00223ACA">
              <w:rPr>
                <w:rFonts w:ascii="Times New Roman" w:hAnsi="Times New Roman" w:cs="Times New Roman"/>
                <w:b/>
              </w:rPr>
              <w:t>Общест</w:t>
            </w:r>
            <w:proofErr w:type="spellEnd"/>
            <w:r w:rsidRPr="00223ACA">
              <w:rPr>
                <w:rFonts w:ascii="Times New Roman" w:hAnsi="Times New Roman" w:cs="Times New Roman"/>
                <w:b/>
              </w:rPr>
              <w:t>.</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14</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18</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54,4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52,52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highlight w:val="yellow"/>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59,03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highlight w:val="yellow"/>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50,74</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highlight w:val="yellow"/>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57</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54,77</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9</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roofErr w:type="spellStart"/>
            <w:r w:rsidRPr="00223ACA">
              <w:rPr>
                <w:rFonts w:ascii="Times New Roman" w:hAnsi="Times New Roman" w:cs="Times New Roman"/>
                <w:b/>
              </w:rPr>
              <w:t>Англ</w:t>
            </w:r>
            <w:proofErr w:type="gramStart"/>
            <w:r w:rsidRPr="00223ACA">
              <w:rPr>
                <w:rFonts w:ascii="Times New Roman" w:hAnsi="Times New Roman" w:cs="Times New Roman"/>
                <w:b/>
              </w:rPr>
              <w:t>.я</w:t>
            </w:r>
            <w:proofErr w:type="gramEnd"/>
            <w:r w:rsidRPr="00223ACA">
              <w:rPr>
                <w:rFonts w:ascii="Times New Roman" w:hAnsi="Times New Roman" w:cs="Times New Roman"/>
                <w:b/>
              </w:rPr>
              <w:t>з</w:t>
            </w:r>
            <w:proofErr w:type="spellEnd"/>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2016</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74,5</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54,1</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12</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62,91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15</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71,53</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highlight w:val="yellow"/>
              </w:rPr>
            </w:pPr>
            <w:r w:rsidRPr="00223ACA">
              <w:rPr>
                <w:rFonts w:ascii="Times New Roman" w:hAnsi="Times New Roman" w:cs="Times New Roman"/>
                <w:b/>
              </w:rPr>
              <w:t>2020</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16</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60,68</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highlight w:val="yellow"/>
              </w:rPr>
              <w:t>2021</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33</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72,57</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6</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13</w:t>
            </w: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992" w:type="dxa"/>
          </w:tcPr>
          <w:p w:rsidR="000655D1" w:rsidRPr="00223ACA" w:rsidRDefault="000655D1" w:rsidP="000655D1">
            <w:pPr>
              <w:jc w:val="both"/>
              <w:rPr>
                <w:rFonts w:ascii="Times New Roman" w:hAnsi="Times New Roman" w:cs="Times New Roman"/>
                <w:b/>
              </w:rPr>
            </w:pPr>
          </w:p>
        </w:tc>
        <w:tc>
          <w:tcPr>
            <w:tcW w:w="851"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Рисунок</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34</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53,6</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16</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40</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53,97</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w:t>
            </w:r>
          </w:p>
        </w:tc>
        <w:tc>
          <w:tcPr>
            <w:tcW w:w="1134"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w:t>
            </w: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17</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10</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8</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w:t>
            </w:r>
          </w:p>
        </w:tc>
        <w:tc>
          <w:tcPr>
            <w:tcW w:w="6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725"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0</w:t>
            </w:r>
          </w:p>
        </w:tc>
      </w:tr>
      <w:tr w:rsidR="00223ACA" w:rsidRPr="00223ACA" w:rsidTr="000655D1">
        <w:tc>
          <w:tcPr>
            <w:tcW w:w="1134"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11</w:t>
            </w:r>
          </w:p>
        </w:tc>
        <w:tc>
          <w:tcPr>
            <w:tcW w:w="851"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52,09</w:t>
            </w:r>
          </w:p>
        </w:tc>
        <w:tc>
          <w:tcPr>
            <w:tcW w:w="709" w:type="dxa"/>
          </w:tcPr>
          <w:p w:rsidR="000655D1" w:rsidRPr="00223ACA" w:rsidRDefault="000655D1" w:rsidP="000655D1">
            <w:pPr>
              <w:jc w:val="both"/>
              <w:rPr>
                <w:rFonts w:ascii="Times New Roman" w:hAnsi="Times New Roman" w:cs="Times New Roman"/>
                <w:b/>
              </w:rPr>
            </w:pPr>
          </w:p>
        </w:tc>
        <w:tc>
          <w:tcPr>
            <w:tcW w:w="1134" w:type="dxa"/>
          </w:tcPr>
          <w:p w:rsidR="000655D1" w:rsidRPr="00223ACA" w:rsidRDefault="000655D1" w:rsidP="000655D1">
            <w:pPr>
              <w:jc w:val="both"/>
              <w:rPr>
                <w:rFonts w:ascii="Times New Roman" w:hAnsi="Times New Roman" w:cs="Times New Roman"/>
                <w:b/>
              </w:rPr>
            </w:pPr>
          </w:p>
        </w:tc>
        <w:tc>
          <w:tcPr>
            <w:tcW w:w="850"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7</w:t>
            </w:r>
          </w:p>
        </w:tc>
        <w:tc>
          <w:tcPr>
            <w:tcW w:w="709"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0655D1" w:rsidRPr="00223ACA" w:rsidRDefault="000655D1"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0655D1" w:rsidRPr="00223ACA" w:rsidRDefault="000655D1" w:rsidP="000655D1">
            <w:pPr>
              <w:jc w:val="both"/>
              <w:rPr>
                <w:rFonts w:ascii="Times New Roman" w:hAnsi="Times New Roman" w:cs="Times New Roman"/>
                <w:b/>
              </w:rPr>
            </w:pPr>
          </w:p>
        </w:tc>
        <w:tc>
          <w:tcPr>
            <w:tcW w:w="725" w:type="dxa"/>
          </w:tcPr>
          <w:p w:rsidR="000655D1" w:rsidRPr="00223ACA" w:rsidRDefault="000655D1"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2020</w:t>
            </w:r>
          </w:p>
        </w:tc>
        <w:tc>
          <w:tcPr>
            <w:tcW w:w="9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21</w:t>
            </w:r>
          </w:p>
        </w:tc>
        <w:tc>
          <w:tcPr>
            <w:tcW w:w="851"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50,76</w:t>
            </w:r>
          </w:p>
        </w:tc>
        <w:tc>
          <w:tcPr>
            <w:tcW w:w="709" w:type="dxa"/>
          </w:tcPr>
          <w:p w:rsidR="00566BDE" w:rsidRPr="00223ACA" w:rsidRDefault="00566BDE" w:rsidP="00460DA1">
            <w:pPr>
              <w:jc w:val="both"/>
              <w:rPr>
                <w:rFonts w:ascii="Times New Roman" w:hAnsi="Times New Roman" w:cs="Times New Roman"/>
                <w:b/>
              </w:rPr>
            </w:pPr>
          </w:p>
        </w:tc>
        <w:tc>
          <w:tcPr>
            <w:tcW w:w="1134"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w:t>
            </w:r>
          </w:p>
        </w:tc>
        <w:tc>
          <w:tcPr>
            <w:tcW w:w="850" w:type="dxa"/>
          </w:tcPr>
          <w:p w:rsidR="00566BDE" w:rsidRPr="00223ACA" w:rsidRDefault="00566BDE" w:rsidP="00460DA1">
            <w:pPr>
              <w:jc w:val="both"/>
              <w:rPr>
                <w:rFonts w:ascii="Times New Roman" w:hAnsi="Times New Roman" w:cs="Times New Roman"/>
                <w:b/>
              </w:rPr>
            </w:pPr>
          </w:p>
        </w:tc>
        <w:tc>
          <w:tcPr>
            <w:tcW w:w="567" w:type="dxa"/>
          </w:tcPr>
          <w:p w:rsidR="00566BDE" w:rsidRPr="00223ACA" w:rsidRDefault="00566BDE" w:rsidP="00460DA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12</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4</w:t>
            </w: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3</w:t>
            </w: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w:t>
            </w:r>
          </w:p>
        </w:tc>
        <w:tc>
          <w:tcPr>
            <w:tcW w:w="692" w:type="dxa"/>
          </w:tcPr>
          <w:p w:rsidR="00566BDE" w:rsidRPr="00223ACA" w:rsidRDefault="00566BDE" w:rsidP="00460DA1">
            <w:pPr>
              <w:jc w:val="both"/>
              <w:rPr>
                <w:rFonts w:ascii="Times New Roman" w:hAnsi="Times New Roman" w:cs="Times New Roman"/>
                <w:b/>
              </w:rPr>
            </w:pPr>
          </w:p>
        </w:tc>
        <w:tc>
          <w:tcPr>
            <w:tcW w:w="725" w:type="dxa"/>
          </w:tcPr>
          <w:p w:rsidR="00566BDE" w:rsidRPr="00223ACA" w:rsidRDefault="00566BDE" w:rsidP="00460DA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2021</w:t>
            </w:r>
          </w:p>
        </w:tc>
        <w:tc>
          <w:tcPr>
            <w:tcW w:w="9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22</w:t>
            </w:r>
          </w:p>
        </w:tc>
        <w:tc>
          <w:tcPr>
            <w:tcW w:w="851"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48,04</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w:t>
            </w:r>
          </w:p>
        </w:tc>
        <w:tc>
          <w:tcPr>
            <w:tcW w:w="1134" w:type="dxa"/>
          </w:tcPr>
          <w:p w:rsidR="00566BDE" w:rsidRPr="00223ACA" w:rsidRDefault="00566BDE" w:rsidP="00460DA1">
            <w:pPr>
              <w:jc w:val="both"/>
              <w:rPr>
                <w:rFonts w:ascii="Times New Roman" w:hAnsi="Times New Roman" w:cs="Times New Roman"/>
                <w:b/>
              </w:rPr>
            </w:pPr>
          </w:p>
        </w:tc>
        <w:tc>
          <w:tcPr>
            <w:tcW w:w="850" w:type="dxa"/>
          </w:tcPr>
          <w:p w:rsidR="00566BDE" w:rsidRPr="00223ACA" w:rsidRDefault="00566BDE" w:rsidP="00460DA1">
            <w:pPr>
              <w:jc w:val="both"/>
              <w:rPr>
                <w:rFonts w:ascii="Times New Roman" w:hAnsi="Times New Roman" w:cs="Times New Roman"/>
                <w:b/>
              </w:rPr>
            </w:pP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3</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7</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5</w:t>
            </w:r>
          </w:p>
        </w:tc>
        <w:tc>
          <w:tcPr>
            <w:tcW w:w="567" w:type="dxa"/>
          </w:tcPr>
          <w:p w:rsidR="00566BDE" w:rsidRPr="00223ACA" w:rsidRDefault="00566BDE" w:rsidP="00460DA1">
            <w:pPr>
              <w:jc w:val="both"/>
              <w:rPr>
                <w:rFonts w:ascii="Times New Roman" w:hAnsi="Times New Roman" w:cs="Times New Roman"/>
                <w:b/>
              </w:rPr>
            </w:pP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w:t>
            </w:r>
          </w:p>
        </w:tc>
        <w:tc>
          <w:tcPr>
            <w:tcW w:w="6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w:t>
            </w:r>
          </w:p>
        </w:tc>
        <w:tc>
          <w:tcPr>
            <w:tcW w:w="725" w:type="dxa"/>
          </w:tcPr>
          <w:p w:rsidR="00566BDE" w:rsidRPr="00223ACA" w:rsidRDefault="00566BDE" w:rsidP="00460DA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992" w:type="dxa"/>
          </w:tcPr>
          <w:p w:rsidR="00566BDE" w:rsidRPr="00223ACA" w:rsidRDefault="00566BDE" w:rsidP="000655D1">
            <w:pPr>
              <w:jc w:val="both"/>
              <w:rPr>
                <w:rFonts w:ascii="Times New Roman" w:hAnsi="Times New Roman" w:cs="Times New Roman"/>
                <w:b/>
              </w:rPr>
            </w:pPr>
          </w:p>
        </w:tc>
        <w:tc>
          <w:tcPr>
            <w:tcW w:w="851"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692" w:type="dxa"/>
          </w:tcPr>
          <w:p w:rsidR="00566BDE" w:rsidRPr="00223ACA" w:rsidRDefault="00566BDE" w:rsidP="000655D1">
            <w:pPr>
              <w:jc w:val="both"/>
              <w:rPr>
                <w:rFonts w:ascii="Times New Roman" w:hAnsi="Times New Roman" w:cs="Times New Roman"/>
                <w:b/>
              </w:rPr>
            </w:pPr>
          </w:p>
        </w:tc>
        <w:tc>
          <w:tcPr>
            <w:tcW w:w="725" w:type="dxa"/>
          </w:tcPr>
          <w:p w:rsidR="00566BDE" w:rsidRPr="00223ACA" w:rsidRDefault="00566BDE"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Композиция (</w:t>
            </w:r>
            <w:proofErr w:type="spellStart"/>
            <w:r w:rsidRPr="00223ACA">
              <w:rPr>
                <w:rFonts w:ascii="Times New Roman" w:hAnsi="Times New Roman" w:cs="Times New Roman"/>
                <w:b/>
              </w:rPr>
              <w:t>Диз</w:t>
            </w:r>
            <w:proofErr w:type="spellEnd"/>
            <w:r w:rsidRPr="00223ACA">
              <w:rPr>
                <w:rFonts w:ascii="Times New Roman" w:hAnsi="Times New Roman" w:cs="Times New Roman"/>
                <w:b/>
              </w:rPr>
              <w:t>)</w:t>
            </w: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2017</w:t>
            </w:r>
          </w:p>
        </w:tc>
        <w:tc>
          <w:tcPr>
            <w:tcW w:w="9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36</w:t>
            </w:r>
          </w:p>
        </w:tc>
        <w:tc>
          <w:tcPr>
            <w:tcW w:w="851"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61,4</w:t>
            </w: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5</w:t>
            </w: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11</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15</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3</w:t>
            </w:r>
          </w:p>
        </w:tc>
        <w:tc>
          <w:tcPr>
            <w:tcW w:w="6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566BDE" w:rsidRPr="00223ACA" w:rsidRDefault="00566BDE"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37</w:t>
            </w:r>
          </w:p>
        </w:tc>
        <w:tc>
          <w:tcPr>
            <w:tcW w:w="851"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63,4</w:t>
            </w: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18</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9</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7</w:t>
            </w:r>
          </w:p>
        </w:tc>
        <w:tc>
          <w:tcPr>
            <w:tcW w:w="6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566BDE" w:rsidRPr="00223ACA" w:rsidRDefault="00566BDE"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5</w:t>
            </w:r>
          </w:p>
        </w:tc>
        <w:tc>
          <w:tcPr>
            <w:tcW w:w="851"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66,4</w:t>
            </w: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3</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566BDE" w:rsidRPr="00223ACA" w:rsidRDefault="00566BDE" w:rsidP="000655D1">
            <w:pPr>
              <w:jc w:val="both"/>
              <w:rPr>
                <w:rFonts w:ascii="Times New Roman" w:hAnsi="Times New Roman" w:cs="Times New Roman"/>
                <w:b/>
              </w:rPr>
            </w:pPr>
          </w:p>
        </w:tc>
        <w:tc>
          <w:tcPr>
            <w:tcW w:w="692" w:type="dxa"/>
          </w:tcPr>
          <w:p w:rsidR="00566BDE" w:rsidRPr="00223ACA" w:rsidRDefault="00566BDE" w:rsidP="000655D1">
            <w:pPr>
              <w:jc w:val="both"/>
              <w:rPr>
                <w:rFonts w:ascii="Times New Roman" w:hAnsi="Times New Roman" w:cs="Times New Roman"/>
                <w:b/>
              </w:rPr>
            </w:pPr>
          </w:p>
        </w:tc>
        <w:tc>
          <w:tcPr>
            <w:tcW w:w="725" w:type="dxa"/>
          </w:tcPr>
          <w:p w:rsidR="00566BDE" w:rsidRPr="00223ACA" w:rsidRDefault="00566BDE"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2020</w:t>
            </w:r>
          </w:p>
        </w:tc>
        <w:tc>
          <w:tcPr>
            <w:tcW w:w="9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17</w:t>
            </w:r>
          </w:p>
        </w:tc>
        <w:tc>
          <w:tcPr>
            <w:tcW w:w="851"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57,82</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w:t>
            </w:r>
          </w:p>
        </w:tc>
        <w:tc>
          <w:tcPr>
            <w:tcW w:w="1134" w:type="dxa"/>
          </w:tcPr>
          <w:p w:rsidR="00566BDE" w:rsidRPr="00223ACA" w:rsidRDefault="00566BDE" w:rsidP="00460DA1">
            <w:pPr>
              <w:jc w:val="both"/>
              <w:rPr>
                <w:rFonts w:ascii="Times New Roman" w:hAnsi="Times New Roman" w:cs="Times New Roman"/>
                <w:b/>
              </w:rPr>
            </w:pPr>
          </w:p>
        </w:tc>
        <w:tc>
          <w:tcPr>
            <w:tcW w:w="850" w:type="dxa"/>
          </w:tcPr>
          <w:p w:rsidR="00566BDE" w:rsidRPr="00223ACA" w:rsidRDefault="00566BDE" w:rsidP="00460DA1">
            <w:pPr>
              <w:jc w:val="both"/>
              <w:rPr>
                <w:rFonts w:ascii="Times New Roman" w:hAnsi="Times New Roman" w:cs="Times New Roman"/>
                <w:b/>
              </w:rPr>
            </w:pPr>
          </w:p>
        </w:tc>
        <w:tc>
          <w:tcPr>
            <w:tcW w:w="567" w:type="dxa"/>
          </w:tcPr>
          <w:p w:rsidR="00566BDE" w:rsidRPr="00223ACA" w:rsidRDefault="00566BDE" w:rsidP="00460DA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4</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5</w:t>
            </w: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3</w:t>
            </w: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w:t>
            </w:r>
          </w:p>
        </w:tc>
        <w:tc>
          <w:tcPr>
            <w:tcW w:w="6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w:t>
            </w:r>
          </w:p>
        </w:tc>
        <w:tc>
          <w:tcPr>
            <w:tcW w:w="725"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1</w:t>
            </w: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highlight w:val="yellow"/>
              </w:rPr>
              <w:t>2021</w:t>
            </w:r>
          </w:p>
        </w:tc>
        <w:tc>
          <w:tcPr>
            <w:tcW w:w="9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25</w:t>
            </w:r>
          </w:p>
        </w:tc>
        <w:tc>
          <w:tcPr>
            <w:tcW w:w="851"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60,92</w:t>
            </w:r>
          </w:p>
        </w:tc>
        <w:tc>
          <w:tcPr>
            <w:tcW w:w="709" w:type="dxa"/>
          </w:tcPr>
          <w:p w:rsidR="00566BDE" w:rsidRPr="00223ACA" w:rsidRDefault="00566BDE" w:rsidP="00460DA1">
            <w:pPr>
              <w:jc w:val="both"/>
              <w:rPr>
                <w:rFonts w:ascii="Times New Roman" w:hAnsi="Times New Roman" w:cs="Times New Roman"/>
                <w:b/>
              </w:rPr>
            </w:pPr>
          </w:p>
        </w:tc>
        <w:tc>
          <w:tcPr>
            <w:tcW w:w="1134" w:type="dxa"/>
          </w:tcPr>
          <w:p w:rsidR="00566BDE" w:rsidRPr="00223ACA" w:rsidRDefault="00566BDE" w:rsidP="00460DA1">
            <w:pPr>
              <w:jc w:val="both"/>
              <w:rPr>
                <w:rFonts w:ascii="Times New Roman" w:hAnsi="Times New Roman" w:cs="Times New Roman"/>
                <w:b/>
              </w:rPr>
            </w:pPr>
          </w:p>
        </w:tc>
        <w:tc>
          <w:tcPr>
            <w:tcW w:w="850" w:type="dxa"/>
          </w:tcPr>
          <w:p w:rsidR="00566BDE" w:rsidRPr="00223ACA" w:rsidRDefault="00566BDE" w:rsidP="00460DA1">
            <w:pPr>
              <w:jc w:val="both"/>
              <w:rPr>
                <w:rFonts w:ascii="Times New Roman" w:hAnsi="Times New Roman" w:cs="Times New Roman"/>
                <w:b/>
              </w:rPr>
            </w:pPr>
          </w:p>
        </w:tc>
        <w:tc>
          <w:tcPr>
            <w:tcW w:w="567" w:type="dxa"/>
          </w:tcPr>
          <w:p w:rsidR="00566BDE" w:rsidRPr="00223ACA" w:rsidRDefault="00566BDE" w:rsidP="00460DA1">
            <w:pPr>
              <w:jc w:val="both"/>
              <w:rPr>
                <w:rFonts w:ascii="Times New Roman" w:hAnsi="Times New Roman" w:cs="Times New Roman"/>
                <w:b/>
              </w:rPr>
            </w:pP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9</w:t>
            </w:r>
          </w:p>
        </w:tc>
        <w:tc>
          <w:tcPr>
            <w:tcW w:w="709"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4</w:t>
            </w: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5</w:t>
            </w:r>
          </w:p>
        </w:tc>
        <w:tc>
          <w:tcPr>
            <w:tcW w:w="567"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3</w:t>
            </w:r>
          </w:p>
        </w:tc>
        <w:tc>
          <w:tcPr>
            <w:tcW w:w="692" w:type="dxa"/>
          </w:tcPr>
          <w:p w:rsidR="00566BDE" w:rsidRPr="00223ACA" w:rsidRDefault="00566BDE" w:rsidP="00460DA1">
            <w:pPr>
              <w:jc w:val="both"/>
              <w:rPr>
                <w:rFonts w:ascii="Times New Roman" w:hAnsi="Times New Roman" w:cs="Times New Roman"/>
                <w:b/>
              </w:rPr>
            </w:pPr>
            <w:r w:rsidRPr="00223ACA">
              <w:rPr>
                <w:rFonts w:ascii="Times New Roman" w:hAnsi="Times New Roman" w:cs="Times New Roman"/>
                <w:b/>
              </w:rPr>
              <w:t>4</w:t>
            </w:r>
          </w:p>
        </w:tc>
        <w:tc>
          <w:tcPr>
            <w:tcW w:w="725" w:type="dxa"/>
          </w:tcPr>
          <w:p w:rsidR="00566BDE" w:rsidRPr="00223ACA" w:rsidRDefault="00566BDE" w:rsidP="00460DA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992" w:type="dxa"/>
          </w:tcPr>
          <w:p w:rsidR="00566BDE" w:rsidRPr="00223ACA" w:rsidRDefault="00566BDE" w:rsidP="000655D1">
            <w:pPr>
              <w:jc w:val="both"/>
              <w:rPr>
                <w:rFonts w:ascii="Times New Roman" w:hAnsi="Times New Roman" w:cs="Times New Roman"/>
                <w:b/>
              </w:rPr>
            </w:pPr>
          </w:p>
        </w:tc>
        <w:tc>
          <w:tcPr>
            <w:tcW w:w="851"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692" w:type="dxa"/>
          </w:tcPr>
          <w:p w:rsidR="00566BDE" w:rsidRPr="00223ACA" w:rsidRDefault="00566BDE" w:rsidP="000655D1">
            <w:pPr>
              <w:jc w:val="both"/>
              <w:rPr>
                <w:rFonts w:ascii="Times New Roman" w:hAnsi="Times New Roman" w:cs="Times New Roman"/>
                <w:b/>
              </w:rPr>
            </w:pPr>
          </w:p>
        </w:tc>
        <w:tc>
          <w:tcPr>
            <w:tcW w:w="725" w:type="dxa"/>
          </w:tcPr>
          <w:p w:rsidR="00566BDE" w:rsidRPr="00223ACA" w:rsidRDefault="00566BDE"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Композиция (</w:t>
            </w:r>
            <w:proofErr w:type="spellStart"/>
            <w:r w:rsidRPr="00223ACA">
              <w:rPr>
                <w:rFonts w:ascii="Times New Roman" w:hAnsi="Times New Roman" w:cs="Times New Roman"/>
                <w:b/>
              </w:rPr>
              <w:t>Констр</w:t>
            </w:r>
            <w:proofErr w:type="spellEnd"/>
            <w:r w:rsidRPr="00223ACA">
              <w:rPr>
                <w:rFonts w:ascii="Times New Roman" w:hAnsi="Times New Roman" w:cs="Times New Roman"/>
                <w:b/>
              </w:rPr>
              <w:t>)</w:t>
            </w: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2018</w:t>
            </w:r>
          </w:p>
        </w:tc>
        <w:tc>
          <w:tcPr>
            <w:tcW w:w="9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8</w:t>
            </w:r>
          </w:p>
        </w:tc>
        <w:tc>
          <w:tcPr>
            <w:tcW w:w="851"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73,12</w:t>
            </w: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725"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2019</w:t>
            </w:r>
          </w:p>
        </w:tc>
        <w:tc>
          <w:tcPr>
            <w:tcW w:w="9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9</w:t>
            </w:r>
          </w:p>
        </w:tc>
        <w:tc>
          <w:tcPr>
            <w:tcW w:w="851"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57,22</w:t>
            </w: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5</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c>
          <w:tcPr>
            <w:tcW w:w="567"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1</w:t>
            </w:r>
          </w:p>
        </w:tc>
        <w:tc>
          <w:tcPr>
            <w:tcW w:w="692" w:type="dxa"/>
          </w:tcPr>
          <w:p w:rsidR="00566BDE" w:rsidRPr="00223ACA" w:rsidRDefault="00566BDE" w:rsidP="000655D1">
            <w:pPr>
              <w:jc w:val="both"/>
              <w:rPr>
                <w:rFonts w:ascii="Times New Roman" w:hAnsi="Times New Roman" w:cs="Times New Roman"/>
                <w:b/>
              </w:rPr>
            </w:pPr>
          </w:p>
        </w:tc>
        <w:tc>
          <w:tcPr>
            <w:tcW w:w="725" w:type="dxa"/>
          </w:tcPr>
          <w:p w:rsidR="00566BDE" w:rsidRPr="00223ACA" w:rsidRDefault="00566BDE" w:rsidP="000655D1">
            <w:pPr>
              <w:jc w:val="both"/>
              <w:rPr>
                <w:rFonts w:ascii="Times New Roman" w:hAnsi="Times New Roman" w:cs="Times New Roman"/>
                <w:b/>
              </w:rPr>
            </w:pPr>
          </w:p>
        </w:tc>
      </w:tr>
      <w:tr w:rsidR="00223ACA" w:rsidRPr="00223ACA" w:rsidTr="000655D1">
        <w:tc>
          <w:tcPr>
            <w:tcW w:w="1134"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2020</w:t>
            </w:r>
          </w:p>
        </w:tc>
        <w:tc>
          <w:tcPr>
            <w:tcW w:w="992"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851"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53</w:t>
            </w:r>
          </w:p>
        </w:tc>
        <w:tc>
          <w:tcPr>
            <w:tcW w:w="709" w:type="dxa"/>
          </w:tcPr>
          <w:p w:rsidR="00566BDE" w:rsidRPr="00223ACA" w:rsidRDefault="00566BDE" w:rsidP="000655D1">
            <w:pPr>
              <w:jc w:val="both"/>
              <w:rPr>
                <w:rFonts w:ascii="Times New Roman" w:hAnsi="Times New Roman" w:cs="Times New Roman"/>
                <w:b/>
              </w:rPr>
            </w:pPr>
          </w:p>
        </w:tc>
        <w:tc>
          <w:tcPr>
            <w:tcW w:w="1134" w:type="dxa"/>
          </w:tcPr>
          <w:p w:rsidR="00566BDE" w:rsidRPr="00223ACA" w:rsidRDefault="00566BDE" w:rsidP="000655D1">
            <w:pPr>
              <w:jc w:val="both"/>
              <w:rPr>
                <w:rFonts w:ascii="Times New Roman" w:hAnsi="Times New Roman" w:cs="Times New Roman"/>
                <w:b/>
              </w:rPr>
            </w:pPr>
          </w:p>
        </w:tc>
        <w:tc>
          <w:tcPr>
            <w:tcW w:w="850"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p>
        </w:tc>
        <w:tc>
          <w:tcPr>
            <w:tcW w:w="709" w:type="dxa"/>
          </w:tcPr>
          <w:p w:rsidR="00566BDE" w:rsidRPr="00223ACA" w:rsidRDefault="00566BDE" w:rsidP="000655D1">
            <w:pPr>
              <w:jc w:val="both"/>
              <w:rPr>
                <w:rFonts w:ascii="Times New Roman" w:hAnsi="Times New Roman" w:cs="Times New Roman"/>
                <w:b/>
              </w:rPr>
            </w:pPr>
            <w:r w:rsidRPr="00223ACA">
              <w:rPr>
                <w:rFonts w:ascii="Times New Roman" w:hAnsi="Times New Roman" w:cs="Times New Roman"/>
                <w:b/>
              </w:rPr>
              <w:t>2</w:t>
            </w:r>
          </w:p>
        </w:tc>
        <w:tc>
          <w:tcPr>
            <w:tcW w:w="567" w:type="dxa"/>
          </w:tcPr>
          <w:p w:rsidR="00566BDE" w:rsidRPr="00223ACA" w:rsidRDefault="00566BDE" w:rsidP="000655D1">
            <w:pPr>
              <w:jc w:val="both"/>
              <w:rPr>
                <w:rFonts w:ascii="Times New Roman" w:hAnsi="Times New Roman" w:cs="Times New Roman"/>
                <w:b/>
              </w:rPr>
            </w:pPr>
          </w:p>
        </w:tc>
        <w:tc>
          <w:tcPr>
            <w:tcW w:w="567" w:type="dxa"/>
          </w:tcPr>
          <w:p w:rsidR="00566BDE" w:rsidRPr="00223ACA" w:rsidRDefault="00566BDE" w:rsidP="000655D1">
            <w:pPr>
              <w:jc w:val="both"/>
              <w:rPr>
                <w:rFonts w:ascii="Times New Roman" w:hAnsi="Times New Roman" w:cs="Times New Roman"/>
                <w:b/>
              </w:rPr>
            </w:pPr>
          </w:p>
        </w:tc>
        <w:tc>
          <w:tcPr>
            <w:tcW w:w="692" w:type="dxa"/>
          </w:tcPr>
          <w:p w:rsidR="00566BDE" w:rsidRPr="00223ACA" w:rsidRDefault="00566BDE" w:rsidP="000655D1">
            <w:pPr>
              <w:jc w:val="both"/>
              <w:rPr>
                <w:rFonts w:ascii="Times New Roman" w:hAnsi="Times New Roman" w:cs="Times New Roman"/>
                <w:b/>
              </w:rPr>
            </w:pPr>
          </w:p>
        </w:tc>
        <w:tc>
          <w:tcPr>
            <w:tcW w:w="725" w:type="dxa"/>
          </w:tcPr>
          <w:p w:rsidR="00566BDE" w:rsidRPr="00223ACA" w:rsidRDefault="00566BDE" w:rsidP="000655D1">
            <w:pPr>
              <w:jc w:val="both"/>
              <w:rPr>
                <w:rFonts w:ascii="Times New Roman" w:hAnsi="Times New Roman" w:cs="Times New Roman"/>
                <w:b/>
              </w:rPr>
            </w:pPr>
          </w:p>
        </w:tc>
      </w:tr>
    </w:tbl>
    <w:p w:rsidR="000655D1" w:rsidRPr="00223ACA" w:rsidRDefault="000655D1" w:rsidP="000655D1">
      <w:pPr>
        <w:jc w:val="both"/>
        <w:rPr>
          <w:rFonts w:ascii="Times New Roman" w:eastAsiaTheme="minorEastAsia" w:hAnsi="Times New Roman" w:cs="Times New Roman"/>
          <w:b/>
          <w:sz w:val="28"/>
          <w:szCs w:val="28"/>
          <w:lang w:eastAsia="ru-RU"/>
        </w:rPr>
      </w:pPr>
    </w:p>
    <w:p w:rsidR="000655D1" w:rsidRPr="00223ACA" w:rsidRDefault="000655D1" w:rsidP="000655D1">
      <w:pPr>
        <w:rPr>
          <w:rFonts w:ascii="Times New Roman" w:eastAsiaTheme="minorEastAsia" w:hAnsi="Times New Roman" w:cs="Times New Roman"/>
          <w:sz w:val="26"/>
          <w:szCs w:val="26"/>
          <w:lang w:eastAsia="ru-RU"/>
        </w:rPr>
      </w:pPr>
    </w:p>
    <w:p w:rsidR="000655D1" w:rsidRPr="00223ACA" w:rsidRDefault="000655D1" w:rsidP="000655D1">
      <w:pPr>
        <w:rPr>
          <w:rFonts w:ascii="Times New Roman" w:eastAsiaTheme="minorEastAsia" w:hAnsi="Times New Roman" w:cs="Times New Roman"/>
          <w:sz w:val="26"/>
          <w:szCs w:val="26"/>
          <w:lang w:eastAsia="ru-RU"/>
        </w:rPr>
      </w:pPr>
    </w:p>
    <w:p w:rsidR="000655D1" w:rsidRPr="00223ACA" w:rsidRDefault="000655D1" w:rsidP="000655D1">
      <w:pPr>
        <w:rPr>
          <w:rFonts w:ascii="Times New Roman" w:eastAsiaTheme="minorEastAsia" w:hAnsi="Times New Roman" w:cs="Times New Roman"/>
          <w:sz w:val="26"/>
          <w:szCs w:val="26"/>
          <w:lang w:eastAsia="ru-RU"/>
        </w:rPr>
      </w:pPr>
    </w:p>
    <w:p w:rsidR="000655D1" w:rsidRPr="00223ACA" w:rsidRDefault="000655D1" w:rsidP="000655D1">
      <w:pPr>
        <w:rPr>
          <w:rFonts w:ascii="Times New Roman" w:eastAsiaTheme="minorEastAsia" w:hAnsi="Times New Roman" w:cs="Times New Roman"/>
          <w:sz w:val="26"/>
          <w:szCs w:val="26"/>
          <w:lang w:eastAsia="ru-RU"/>
        </w:rPr>
      </w:pPr>
    </w:p>
    <w:p w:rsidR="000655D1" w:rsidRPr="00223ACA" w:rsidRDefault="000655D1" w:rsidP="000655D1">
      <w:pPr>
        <w:spacing w:after="0" w:line="240" w:lineRule="auto"/>
        <w:ind w:left="720"/>
        <w:contextualSpacing/>
        <w:jc w:val="center"/>
        <w:rPr>
          <w:rFonts w:ascii="Times New Roman" w:eastAsiaTheme="minorEastAsia" w:hAnsi="Times New Roman" w:cs="Times New Roman"/>
          <w:sz w:val="26"/>
          <w:szCs w:val="26"/>
          <w:lang w:eastAsia="ru-RU"/>
        </w:rPr>
      </w:pPr>
    </w:p>
    <w:p w:rsidR="000655D1" w:rsidRPr="00223ACA" w:rsidRDefault="000655D1" w:rsidP="000655D1">
      <w:pPr>
        <w:spacing w:after="0" w:line="240" w:lineRule="auto"/>
        <w:ind w:left="720"/>
        <w:contextualSpacing/>
        <w:rPr>
          <w:rFonts w:ascii="Times New Roman" w:eastAsiaTheme="minorEastAsia" w:hAnsi="Times New Roman" w:cs="Times New Roman"/>
          <w:sz w:val="26"/>
          <w:szCs w:val="26"/>
          <w:lang w:eastAsia="ru-RU"/>
        </w:rPr>
      </w:pPr>
    </w:p>
    <w:p w:rsidR="000655D1" w:rsidRPr="00223ACA" w:rsidRDefault="000655D1" w:rsidP="000655D1">
      <w:pPr>
        <w:spacing w:after="0" w:line="240" w:lineRule="auto"/>
        <w:ind w:left="720"/>
        <w:contextualSpacing/>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Результаты Единого государственного экзамена (2016–2021)</w:t>
      </w:r>
    </w:p>
    <w:tbl>
      <w:tblPr>
        <w:tblStyle w:val="af9"/>
        <w:tblW w:w="10207" w:type="dxa"/>
        <w:tblInd w:w="-176" w:type="dxa"/>
        <w:tblLayout w:type="fixed"/>
        <w:tblLook w:val="04A0" w:firstRow="1" w:lastRow="0" w:firstColumn="1" w:lastColumn="0" w:noHBand="0" w:noVBand="1"/>
      </w:tblPr>
      <w:tblGrid>
        <w:gridCol w:w="851"/>
        <w:gridCol w:w="1276"/>
        <w:gridCol w:w="1276"/>
        <w:gridCol w:w="1186"/>
        <w:gridCol w:w="992"/>
        <w:gridCol w:w="895"/>
        <w:gridCol w:w="1418"/>
        <w:gridCol w:w="889"/>
        <w:gridCol w:w="715"/>
        <w:gridCol w:w="709"/>
      </w:tblGrid>
      <w:tr w:rsidR="00223ACA" w:rsidRPr="00223ACA" w:rsidTr="000655D1">
        <w:tc>
          <w:tcPr>
            <w:tcW w:w="851" w:type="dxa"/>
            <w:vMerge w:val="restart"/>
          </w:tcPr>
          <w:p w:rsidR="000655D1" w:rsidRPr="00223ACA" w:rsidRDefault="000655D1" w:rsidP="000655D1">
            <w:pPr>
              <w:contextualSpacing/>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год</w:t>
            </w:r>
          </w:p>
        </w:tc>
        <w:tc>
          <w:tcPr>
            <w:tcW w:w="1276" w:type="dxa"/>
            <w:vMerge w:val="restart"/>
          </w:tcPr>
          <w:p w:rsidR="000655D1" w:rsidRPr="00223ACA" w:rsidRDefault="000655D1" w:rsidP="000655D1">
            <w:pPr>
              <w:contextualSpacing/>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Кол-во выпускников</w:t>
            </w:r>
          </w:p>
        </w:tc>
        <w:tc>
          <w:tcPr>
            <w:tcW w:w="1276" w:type="dxa"/>
            <w:vMerge w:val="restart"/>
          </w:tcPr>
          <w:p w:rsidR="000655D1" w:rsidRPr="00223ACA" w:rsidRDefault="000655D1" w:rsidP="000655D1">
            <w:pPr>
              <w:contextualSpacing/>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Кол-во выпускников, набравших 100 баллов</w:t>
            </w:r>
          </w:p>
        </w:tc>
        <w:tc>
          <w:tcPr>
            <w:tcW w:w="3073" w:type="dxa"/>
            <w:gridSpan w:val="3"/>
          </w:tcPr>
          <w:p w:rsidR="000655D1" w:rsidRPr="00223ACA" w:rsidRDefault="000655D1" w:rsidP="000655D1">
            <w:pPr>
              <w:contextualSpacing/>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Количество выпускников, набравших на трех экзаменах ЕГЭ</w:t>
            </w:r>
          </w:p>
        </w:tc>
        <w:tc>
          <w:tcPr>
            <w:tcW w:w="1418" w:type="dxa"/>
            <w:vMerge w:val="restart"/>
          </w:tcPr>
          <w:p w:rsidR="000655D1" w:rsidRPr="00223ACA" w:rsidRDefault="000655D1" w:rsidP="000655D1">
            <w:pPr>
              <w:contextualSpacing/>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Кол-во выпускников, сдававших экзамен по профилю вуза</w:t>
            </w:r>
          </w:p>
        </w:tc>
        <w:tc>
          <w:tcPr>
            <w:tcW w:w="2313" w:type="dxa"/>
            <w:gridSpan w:val="3"/>
          </w:tcPr>
          <w:p w:rsidR="000655D1" w:rsidRPr="00223ACA" w:rsidRDefault="000655D1" w:rsidP="000655D1">
            <w:pPr>
              <w:contextualSpacing/>
              <w:jc w:val="both"/>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Количество выпускников, набравших на профильном экзамене</w:t>
            </w:r>
          </w:p>
        </w:tc>
      </w:tr>
      <w:tr w:rsidR="00223ACA" w:rsidRPr="00223ACA" w:rsidTr="000655D1">
        <w:trPr>
          <w:trHeight w:val="597"/>
        </w:trPr>
        <w:tc>
          <w:tcPr>
            <w:tcW w:w="851" w:type="dxa"/>
            <w:vMerge/>
          </w:tcPr>
          <w:p w:rsidR="000655D1" w:rsidRPr="00223ACA" w:rsidRDefault="000655D1" w:rsidP="000655D1">
            <w:pPr>
              <w:contextualSpacing/>
              <w:jc w:val="both"/>
              <w:rPr>
                <w:rFonts w:ascii="Times New Roman" w:eastAsiaTheme="minorEastAsia" w:hAnsi="Times New Roman" w:cs="Times New Roman"/>
                <w:b/>
                <w:sz w:val="26"/>
                <w:szCs w:val="26"/>
                <w:lang w:eastAsia="ru-RU"/>
              </w:rPr>
            </w:pPr>
          </w:p>
        </w:tc>
        <w:tc>
          <w:tcPr>
            <w:tcW w:w="1276" w:type="dxa"/>
            <w:vMerge/>
          </w:tcPr>
          <w:p w:rsidR="000655D1" w:rsidRPr="00223ACA" w:rsidRDefault="000655D1" w:rsidP="000655D1">
            <w:pPr>
              <w:contextualSpacing/>
              <w:jc w:val="both"/>
              <w:rPr>
                <w:rFonts w:ascii="Times New Roman" w:eastAsiaTheme="minorEastAsia" w:hAnsi="Times New Roman" w:cs="Times New Roman"/>
                <w:b/>
                <w:sz w:val="26"/>
                <w:szCs w:val="26"/>
                <w:lang w:eastAsia="ru-RU"/>
              </w:rPr>
            </w:pPr>
          </w:p>
        </w:tc>
        <w:tc>
          <w:tcPr>
            <w:tcW w:w="1276" w:type="dxa"/>
            <w:vMerge/>
          </w:tcPr>
          <w:p w:rsidR="000655D1" w:rsidRPr="00223ACA" w:rsidRDefault="000655D1" w:rsidP="000655D1">
            <w:pPr>
              <w:contextualSpacing/>
              <w:jc w:val="both"/>
              <w:rPr>
                <w:rFonts w:ascii="Times New Roman" w:eastAsiaTheme="minorEastAsia" w:hAnsi="Times New Roman" w:cs="Times New Roman"/>
                <w:b/>
                <w:sz w:val="26"/>
                <w:szCs w:val="26"/>
                <w:lang w:eastAsia="ru-RU"/>
              </w:rPr>
            </w:pPr>
          </w:p>
        </w:tc>
        <w:tc>
          <w:tcPr>
            <w:tcW w:w="1186" w:type="dxa"/>
            <w:vAlign w:val="center"/>
          </w:tcPr>
          <w:p w:rsidR="000655D1" w:rsidRPr="00223ACA" w:rsidRDefault="000655D1" w:rsidP="000655D1">
            <w:pPr>
              <w:contextualSpacing/>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От 200 до 219 баллов</w:t>
            </w:r>
          </w:p>
        </w:tc>
        <w:tc>
          <w:tcPr>
            <w:tcW w:w="992" w:type="dxa"/>
            <w:vAlign w:val="center"/>
          </w:tcPr>
          <w:p w:rsidR="000655D1" w:rsidRPr="00223ACA" w:rsidRDefault="000655D1" w:rsidP="000655D1">
            <w:pPr>
              <w:contextualSpacing/>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От 220 до 250 баллов</w:t>
            </w:r>
          </w:p>
        </w:tc>
        <w:tc>
          <w:tcPr>
            <w:tcW w:w="895" w:type="dxa"/>
            <w:vAlign w:val="center"/>
          </w:tcPr>
          <w:p w:rsidR="000655D1" w:rsidRPr="00223ACA" w:rsidRDefault="000655D1" w:rsidP="000655D1">
            <w:pPr>
              <w:contextualSpacing/>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Более 250 баллов</w:t>
            </w:r>
          </w:p>
        </w:tc>
        <w:tc>
          <w:tcPr>
            <w:tcW w:w="1418" w:type="dxa"/>
            <w:vMerge/>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p>
        </w:tc>
        <w:tc>
          <w:tcPr>
            <w:tcW w:w="889" w:type="dxa"/>
            <w:vAlign w:val="center"/>
          </w:tcPr>
          <w:p w:rsidR="000655D1" w:rsidRPr="00223ACA" w:rsidRDefault="000655D1" w:rsidP="000655D1">
            <w:pPr>
              <w:contextualSpacing/>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От 70 до 79 баллов</w:t>
            </w:r>
          </w:p>
        </w:tc>
        <w:tc>
          <w:tcPr>
            <w:tcW w:w="715" w:type="dxa"/>
            <w:vAlign w:val="center"/>
          </w:tcPr>
          <w:p w:rsidR="000655D1" w:rsidRPr="00223ACA" w:rsidRDefault="000655D1" w:rsidP="000655D1">
            <w:pPr>
              <w:contextualSpacing/>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От 80 до 89 баллов</w:t>
            </w:r>
          </w:p>
        </w:tc>
        <w:tc>
          <w:tcPr>
            <w:tcW w:w="709" w:type="dxa"/>
            <w:vAlign w:val="center"/>
          </w:tcPr>
          <w:p w:rsidR="000655D1" w:rsidRPr="00223ACA" w:rsidRDefault="000655D1" w:rsidP="000655D1">
            <w:pPr>
              <w:contextualSpacing/>
              <w:jc w:val="center"/>
              <w:rPr>
                <w:rFonts w:ascii="Times New Roman" w:eastAsiaTheme="minorEastAsia" w:hAnsi="Times New Roman" w:cs="Times New Roman"/>
                <w:sz w:val="26"/>
                <w:szCs w:val="26"/>
                <w:lang w:eastAsia="ru-RU"/>
              </w:rPr>
            </w:pPr>
            <w:r w:rsidRPr="00223ACA">
              <w:rPr>
                <w:rFonts w:ascii="Times New Roman" w:eastAsiaTheme="minorEastAsia" w:hAnsi="Times New Roman" w:cs="Times New Roman"/>
                <w:sz w:val="26"/>
                <w:szCs w:val="26"/>
                <w:lang w:eastAsia="ru-RU"/>
              </w:rPr>
              <w:t>Более 90 баллов</w:t>
            </w:r>
          </w:p>
        </w:tc>
      </w:tr>
      <w:tr w:rsidR="00223ACA" w:rsidRPr="00223ACA" w:rsidTr="000655D1">
        <w:tc>
          <w:tcPr>
            <w:tcW w:w="851" w:type="dxa"/>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2016</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53</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w:t>
            </w:r>
          </w:p>
        </w:tc>
        <w:tc>
          <w:tcPr>
            <w:tcW w:w="118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6</w:t>
            </w:r>
          </w:p>
        </w:tc>
        <w:tc>
          <w:tcPr>
            <w:tcW w:w="992"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10</w:t>
            </w:r>
          </w:p>
        </w:tc>
        <w:tc>
          <w:tcPr>
            <w:tcW w:w="89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w:t>
            </w:r>
          </w:p>
        </w:tc>
        <w:tc>
          <w:tcPr>
            <w:tcW w:w="1418"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52</w:t>
            </w:r>
          </w:p>
        </w:tc>
        <w:tc>
          <w:tcPr>
            <w:tcW w:w="88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25</w:t>
            </w:r>
          </w:p>
        </w:tc>
        <w:tc>
          <w:tcPr>
            <w:tcW w:w="71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31</w:t>
            </w:r>
          </w:p>
        </w:tc>
        <w:tc>
          <w:tcPr>
            <w:tcW w:w="70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10</w:t>
            </w:r>
          </w:p>
        </w:tc>
      </w:tr>
      <w:tr w:rsidR="00223ACA" w:rsidRPr="00223ACA" w:rsidTr="000655D1">
        <w:tc>
          <w:tcPr>
            <w:tcW w:w="851" w:type="dxa"/>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2017</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76</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w:t>
            </w:r>
          </w:p>
        </w:tc>
        <w:tc>
          <w:tcPr>
            <w:tcW w:w="118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w:t>
            </w:r>
          </w:p>
        </w:tc>
        <w:tc>
          <w:tcPr>
            <w:tcW w:w="992"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5</w:t>
            </w:r>
          </w:p>
        </w:tc>
        <w:tc>
          <w:tcPr>
            <w:tcW w:w="89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w:t>
            </w:r>
          </w:p>
        </w:tc>
        <w:tc>
          <w:tcPr>
            <w:tcW w:w="1418"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76</w:t>
            </w:r>
          </w:p>
        </w:tc>
        <w:tc>
          <w:tcPr>
            <w:tcW w:w="88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10</w:t>
            </w:r>
          </w:p>
        </w:tc>
        <w:tc>
          <w:tcPr>
            <w:tcW w:w="71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w:t>
            </w:r>
          </w:p>
        </w:tc>
        <w:tc>
          <w:tcPr>
            <w:tcW w:w="70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8</w:t>
            </w:r>
          </w:p>
        </w:tc>
      </w:tr>
      <w:tr w:rsidR="00223ACA" w:rsidRPr="00223ACA" w:rsidTr="000655D1">
        <w:tc>
          <w:tcPr>
            <w:tcW w:w="851" w:type="dxa"/>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2018</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87</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w:t>
            </w:r>
          </w:p>
        </w:tc>
        <w:tc>
          <w:tcPr>
            <w:tcW w:w="118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9</w:t>
            </w:r>
          </w:p>
        </w:tc>
        <w:tc>
          <w:tcPr>
            <w:tcW w:w="992"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15</w:t>
            </w:r>
          </w:p>
        </w:tc>
        <w:tc>
          <w:tcPr>
            <w:tcW w:w="89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w:t>
            </w:r>
          </w:p>
        </w:tc>
        <w:tc>
          <w:tcPr>
            <w:tcW w:w="1418"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86</w:t>
            </w:r>
          </w:p>
        </w:tc>
        <w:tc>
          <w:tcPr>
            <w:tcW w:w="88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w:t>
            </w:r>
          </w:p>
        </w:tc>
        <w:tc>
          <w:tcPr>
            <w:tcW w:w="71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10</w:t>
            </w:r>
          </w:p>
        </w:tc>
        <w:tc>
          <w:tcPr>
            <w:tcW w:w="70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8</w:t>
            </w:r>
          </w:p>
        </w:tc>
      </w:tr>
      <w:tr w:rsidR="00223ACA" w:rsidRPr="00223ACA" w:rsidTr="000655D1">
        <w:tc>
          <w:tcPr>
            <w:tcW w:w="851" w:type="dxa"/>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2019</w:t>
            </w:r>
          </w:p>
        </w:tc>
        <w:tc>
          <w:tcPr>
            <w:tcW w:w="1276"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110</w:t>
            </w:r>
          </w:p>
        </w:tc>
        <w:tc>
          <w:tcPr>
            <w:tcW w:w="1276"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1</w:t>
            </w:r>
          </w:p>
        </w:tc>
        <w:tc>
          <w:tcPr>
            <w:tcW w:w="1186"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11</w:t>
            </w:r>
          </w:p>
        </w:tc>
        <w:tc>
          <w:tcPr>
            <w:tcW w:w="992"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14</w:t>
            </w:r>
          </w:p>
        </w:tc>
        <w:tc>
          <w:tcPr>
            <w:tcW w:w="895"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5</w:t>
            </w:r>
          </w:p>
        </w:tc>
        <w:tc>
          <w:tcPr>
            <w:tcW w:w="1418"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109</w:t>
            </w:r>
          </w:p>
        </w:tc>
        <w:tc>
          <w:tcPr>
            <w:tcW w:w="889"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30</w:t>
            </w:r>
          </w:p>
        </w:tc>
        <w:tc>
          <w:tcPr>
            <w:tcW w:w="715"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24</w:t>
            </w:r>
          </w:p>
        </w:tc>
        <w:tc>
          <w:tcPr>
            <w:tcW w:w="709" w:type="dxa"/>
          </w:tcPr>
          <w:p w:rsidR="000655D1" w:rsidRPr="00223ACA" w:rsidRDefault="000655D1" w:rsidP="000655D1">
            <w:pPr>
              <w:contextualSpacing/>
              <w:jc w:val="center"/>
              <w:rPr>
                <w:rFonts w:ascii="Times New Roman" w:eastAsiaTheme="minorEastAsia" w:hAnsi="Times New Roman" w:cs="Times New Roman"/>
                <w:b/>
                <w:sz w:val="28"/>
                <w:szCs w:val="28"/>
                <w:lang w:eastAsia="ru-RU"/>
              </w:rPr>
            </w:pPr>
            <w:r w:rsidRPr="00223ACA">
              <w:rPr>
                <w:rFonts w:ascii="Times New Roman" w:eastAsiaTheme="minorEastAsia" w:hAnsi="Times New Roman" w:cs="Times New Roman"/>
                <w:b/>
                <w:sz w:val="28"/>
                <w:szCs w:val="28"/>
                <w:lang w:eastAsia="ru-RU"/>
              </w:rPr>
              <w:t>15</w:t>
            </w:r>
          </w:p>
        </w:tc>
      </w:tr>
      <w:tr w:rsidR="00223ACA" w:rsidRPr="00223ACA" w:rsidTr="000655D1">
        <w:tc>
          <w:tcPr>
            <w:tcW w:w="851" w:type="dxa"/>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2020</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120</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w:t>
            </w:r>
          </w:p>
        </w:tc>
        <w:tc>
          <w:tcPr>
            <w:tcW w:w="118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7</w:t>
            </w:r>
          </w:p>
        </w:tc>
        <w:tc>
          <w:tcPr>
            <w:tcW w:w="992"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9</w:t>
            </w:r>
          </w:p>
        </w:tc>
        <w:tc>
          <w:tcPr>
            <w:tcW w:w="89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5</w:t>
            </w:r>
          </w:p>
        </w:tc>
        <w:tc>
          <w:tcPr>
            <w:tcW w:w="1418"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115</w:t>
            </w:r>
          </w:p>
        </w:tc>
        <w:tc>
          <w:tcPr>
            <w:tcW w:w="88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29</w:t>
            </w:r>
          </w:p>
        </w:tc>
        <w:tc>
          <w:tcPr>
            <w:tcW w:w="71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30</w:t>
            </w:r>
          </w:p>
        </w:tc>
        <w:tc>
          <w:tcPr>
            <w:tcW w:w="70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17</w:t>
            </w:r>
          </w:p>
        </w:tc>
      </w:tr>
      <w:tr w:rsidR="00223ACA" w:rsidRPr="00223ACA" w:rsidTr="000655D1">
        <w:tc>
          <w:tcPr>
            <w:tcW w:w="851" w:type="dxa"/>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2021</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155</w:t>
            </w:r>
          </w:p>
        </w:tc>
        <w:tc>
          <w:tcPr>
            <w:tcW w:w="127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4</w:t>
            </w:r>
          </w:p>
        </w:tc>
        <w:tc>
          <w:tcPr>
            <w:tcW w:w="1186"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10</w:t>
            </w:r>
          </w:p>
        </w:tc>
        <w:tc>
          <w:tcPr>
            <w:tcW w:w="992"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21</w:t>
            </w:r>
          </w:p>
        </w:tc>
        <w:tc>
          <w:tcPr>
            <w:tcW w:w="89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12</w:t>
            </w:r>
          </w:p>
        </w:tc>
        <w:tc>
          <w:tcPr>
            <w:tcW w:w="1418"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152</w:t>
            </w:r>
          </w:p>
        </w:tc>
        <w:tc>
          <w:tcPr>
            <w:tcW w:w="88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33</w:t>
            </w:r>
          </w:p>
        </w:tc>
        <w:tc>
          <w:tcPr>
            <w:tcW w:w="715"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29</w:t>
            </w:r>
          </w:p>
        </w:tc>
        <w:tc>
          <w:tcPr>
            <w:tcW w:w="709" w:type="dxa"/>
            <w:vAlign w:val="center"/>
          </w:tcPr>
          <w:p w:rsidR="000655D1" w:rsidRPr="00223ACA" w:rsidRDefault="000655D1" w:rsidP="000655D1">
            <w:pPr>
              <w:contextualSpacing/>
              <w:jc w:val="center"/>
              <w:rPr>
                <w:rFonts w:ascii="Times New Roman" w:eastAsiaTheme="minorEastAsia" w:hAnsi="Times New Roman" w:cs="Times New Roman"/>
                <w:b/>
                <w:sz w:val="26"/>
                <w:szCs w:val="26"/>
                <w:lang w:eastAsia="ru-RU"/>
              </w:rPr>
            </w:pPr>
            <w:r w:rsidRPr="00223ACA">
              <w:rPr>
                <w:rFonts w:ascii="Times New Roman" w:eastAsiaTheme="minorEastAsia" w:hAnsi="Times New Roman" w:cs="Times New Roman"/>
                <w:b/>
                <w:sz w:val="26"/>
                <w:szCs w:val="26"/>
                <w:lang w:eastAsia="ru-RU"/>
              </w:rPr>
              <w:t>34</w:t>
            </w:r>
          </w:p>
        </w:tc>
      </w:tr>
    </w:tbl>
    <w:p w:rsidR="000655D1" w:rsidRPr="00223ACA" w:rsidRDefault="000655D1" w:rsidP="000655D1">
      <w:pPr>
        <w:spacing w:before="100" w:beforeAutospacing="1" w:after="0" w:line="240" w:lineRule="auto"/>
        <w:jc w:val="both"/>
        <w:rPr>
          <w:rFonts w:ascii="Times New Roman" w:eastAsia="Times New Roman" w:hAnsi="Times New Roman" w:cs="Times New Roman"/>
          <w:sz w:val="28"/>
          <w:szCs w:val="28"/>
          <w:lang w:eastAsia="ru-RU"/>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66DCE" w:rsidRPr="00223ACA" w:rsidRDefault="00F66DCE"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66DCE" w:rsidRPr="00223ACA" w:rsidRDefault="00F66DCE"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66DCE" w:rsidRPr="00223ACA" w:rsidRDefault="00F66DCE"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F66DCE"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r w:rsidRPr="00223ACA">
        <w:rPr>
          <w:rFonts w:ascii="Times New Roman" w:eastAsia="Times New Roman" w:hAnsi="Times New Roman" w:cs="Times New Roman"/>
          <w:b/>
          <w:spacing w:val="1"/>
          <w:sz w:val="26"/>
          <w:szCs w:val="26"/>
        </w:rPr>
        <w:lastRenderedPageBreak/>
        <w:t>ВОСПИТАТЕЛЬНАЯ РАБОТА 2020-2021</w:t>
      </w:r>
      <w:r w:rsidR="00CB5895" w:rsidRPr="00223ACA">
        <w:rPr>
          <w:rFonts w:ascii="Times New Roman" w:eastAsia="Times New Roman" w:hAnsi="Times New Roman" w:cs="Times New Roman"/>
          <w:b/>
          <w:spacing w:val="1"/>
          <w:sz w:val="26"/>
          <w:szCs w:val="26"/>
        </w:rPr>
        <w:t xml:space="preserve"> УЧЕБНЫЙ ГОД.</w:t>
      </w: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A3978" w:rsidRPr="00223ACA" w:rsidRDefault="00FA3978" w:rsidP="00FA3978">
      <w:pPr>
        <w:spacing w:line="240" w:lineRule="auto"/>
        <w:jc w:val="center"/>
        <w:rPr>
          <w:rFonts w:ascii="Times New Roman" w:hAnsi="Times New Roman" w:cs="Times New Roman"/>
          <w:b/>
          <w:sz w:val="36"/>
          <w:szCs w:val="36"/>
        </w:rPr>
      </w:pPr>
      <w:r w:rsidRPr="00223ACA">
        <w:rPr>
          <w:rFonts w:ascii="Times New Roman" w:hAnsi="Times New Roman" w:cs="Times New Roman"/>
          <w:b/>
          <w:sz w:val="36"/>
          <w:szCs w:val="36"/>
        </w:rPr>
        <w:t>Отчёт о воспитательной работе</w:t>
      </w:r>
    </w:p>
    <w:p w:rsidR="00FA3978" w:rsidRPr="00223ACA" w:rsidRDefault="00FA3978" w:rsidP="00FA3978">
      <w:pPr>
        <w:spacing w:line="240" w:lineRule="auto"/>
        <w:jc w:val="center"/>
        <w:rPr>
          <w:rFonts w:ascii="Times New Roman" w:hAnsi="Times New Roman" w:cs="Times New Roman"/>
          <w:b/>
          <w:sz w:val="36"/>
          <w:szCs w:val="36"/>
        </w:rPr>
      </w:pPr>
      <w:r w:rsidRPr="00223ACA">
        <w:rPr>
          <w:rFonts w:ascii="Times New Roman" w:hAnsi="Times New Roman" w:cs="Times New Roman"/>
          <w:b/>
          <w:sz w:val="36"/>
          <w:szCs w:val="36"/>
        </w:rPr>
        <w:t>за 2020 – 2021 учебный год (первое полугодие)</w:t>
      </w:r>
    </w:p>
    <w:tbl>
      <w:tblPr>
        <w:tblStyle w:val="af9"/>
        <w:tblW w:w="9571" w:type="dxa"/>
        <w:tblLayout w:type="fixed"/>
        <w:tblLook w:val="04A0" w:firstRow="1" w:lastRow="0" w:firstColumn="1" w:lastColumn="0" w:noHBand="0" w:noVBand="1"/>
      </w:tblPr>
      <w:tblGrid>
        <w:gridCol w:w="534"/>
        <w:gridCol w:w="2616"/>
        <w:gridCol w:w="1353"/>
        <w:gridCol w:w="1842"/>
        <w:gridCol w:w="1515"/>
        <w:gridCol w:w="1711"/>
      </w:tblGrid>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pStyle w:val="a5"/>
              <w:rPr>
                <w:rFonts w:ascii="Times New Roman" w:hAnsi="Times New Roman" w:cs="Times New Roman"/>
                <w:b/>
                <w:sz w:val="24"/>
                <w:szCs w:val="24"/>
              </w:rPr>
            </w:pPr>
            <w:r w:rsidRPr="00223ACA">
              <w:rPr>
                <w:rFonts w:ascii="Times New Roman" w:hAnsi="Times New Roman" w:cs="Times New Roman"/>
                <w:b/>
                <w:sz w:val="24"/>
                <w:szCs w:val="24"/>
              </w:rPr>
              <w:t>№</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rPr>
                <w:rFonts w:ascii="Times New Roman" w:hAnsi="Times New Roman" w:cs="Times New Roman"/>
                <w:b/>
                <w:sz w:val="24"/>
                <w:szCs w:val="24"/>
              </w:rPr>
            </w:pPr>
            <w:r w:rsidRPr="00223ACA">
              <w:rPr>
                <w:rFonts w:ascii="Times New Roman" w:hAnsi="Times New Roman" w:cs="Times New Roman"/>
                <w:b/>
                <w:sz w:val="24"/>
                <w:szCs w:val="24"/>
              </w:rPr>
              <w:t>Название мероприятия</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Дата проведение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Место проведения</w:t>
            </w:r>
          </w:p>
          <w:p w:rsidR="00FA3978" w:rsidRPr="00223ACA" w:rsidRDefault="00FA3978" w:rsidP="00223ACA">
            <w:pPr>
              <w:rPr>
                <w:rFonts w:ascii="Times New Roman" w:hAnsi="Times New Roman" w:cs="Times New Roman"/>
                <w:sz w:val="24"/>
                <w:szCs w:val="24"/>
              </w:rPr>
            </w:pPr>
          </w:p>
          <w:p w:rsidR="00FA3978" w:rsidRPr="00223ACA" w:rsidRDefault="00FA3978" w:rsidP="00223ACA">
            <w:pPr>
              <w:jc w:val="right"/>
              <w:rPr>
                <w:rFonts w:ascii="Times New Roman" w:hAnsi="Times New Roman" w:cs="Times New Roman"/>
                <w:sz w:val="24"/>
                <w:szCs w:val="24"/>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Участники</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Ответственное</w:t>
            </w:r>
          </w:p>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лицо</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r w:rsidRPr="00223ACA">
              <w:rPr>
                <w:rFonts w:ascii="Times New Roman" w:hAnsi="Times New Roman" w:cs="Times New Roman"/>
                <w:sz w:val="24"/>
                <w:szCs w:val="24"/>
              </w:rPr>
              <w:t xml:space="preserve"> трансляция концерта, посвященного празднику День Знаний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 сентября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rPr>
                <w:rFonts w:ascii="Times New Roman" w:hAnsi="Times New Roman" w:cs="Times New Roman"/>
                <w:sz w:val="24"/>
                <w:szCs w:val="24"/>
                <w:lang w:val="en-US"/>
              </w:rPr>
            </w:pPr>
            <w:r w:rsidRPr="00223ACA">
              <w:rPr>
                <w:rFonts w:ascii="Times New Roman" w:hAnsi="Times New Roman" w:cs="Times New Roman"/>
                <w:sz w:val="24"/>
                <w:szCs w:val="24"/>
              </w:rPr>
              <w:t xml:space="preserve">Садовническая </w:t>
            </w:r>
            <w:proofErr w:type="spellStart"/>
            <w:proofErr w:type="gramStart"/>
            <w:r w:rsidRPr="00223ACA">
              <w:rPr>
                <w:rFonts w:ascii="Times New Roman" w:hAnsi="Times New Roman" w:cs="Times New Roman"/>
                <w:sz w:val="24"/>
                <w:szCs w:val="24"/>
              </w:rPr>
              <w:t>ул</w:t>
            </w:r>
            <w:proofErr w:type="spellEnd"/>
            <w:proofErr w:type="gramEnd"/>
            <w:r w:rsidRPr="00223ACA">
              <w:rPr>
                <w:rFonts w:ascii="Times New Roman" w:hAnsi="Times New Roman" w:cs="Times New Roman"/>
                <w:sz w:val="24"/>
                <w:szCs w:val="24"/>
              </w:rPr>
              <w:t>, д.33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Евстратова С.М.</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самоуправления</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 октября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Садовническая </w:t>
            </w:r>
            <w:proofErr w:type="spellStart"/>
            <w:proofErr w:type="gramStart"/>
            <w:r w:rsidRPr="00223ACA">
              <w:rPr>
                <w:rFonts w:ascii="Times New Roman" w:hAnsi="Times New Roman" w:cs="Times New Roman"/>
                <w:sz w:val="24"/>
                <w:szCs w:val="24"/>
              </w:rPr>
              <w:t>ул</w:t>
            </w:r>
            <w:proofErr w:type="spellEnd"/>
            <w:proofErr w:type="gramEnd"/>
            <w:r w:rsidRPr="00223ACA">
              <w:rPr>
                <w:rFonts w:ascii="Times New Roman" w:hAnsi="Times New Roman" w:cs="Times New Roman"/>
                <w:sz w:val="24"/>
                <w:szCs w:val="24"/>
              </w:rPr>
              <w:t>, д.33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11 классов:</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Васильева Д., </w:t>
            </w:r>
            <w:proofErr w:type="spellStart"/>
            <w:r w:rsidRPr="00223ACA">
              <w:rPr>
                <w:rFonts w:ascii="Times New Roman" w:hAnsi="Times New Roman" w:cs="Times New Roman"/>
                <w:sz w:val="24"/>
                <w:szCs w:val="24"/>
              </w:rPr>
              <w:t>Юрьян</w:t>
            </w:r>
            <w:proofErr w:type="spellEnd"/>
            <w:r w:rsidRPr="00223ACA">
              <w:rPr>
                <w:rFonts w:ascii="Times New Roman" w:hAnsi="Times New Roman" w:cs="Times New Roman"/>
                <w:sz w:val="24"/>
                <w:szCs w:val="24"/>
              </w:rPr>
              <w:t xml:space="preserve"> М., Зайцева М. – история;</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Рязанова</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Романовская – математика;</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Архипова А. </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Никогосян</w:t>
            </w:r>
            <w:proofErr w:type="spellEnd"/>
            <w:r w:rsidRPr="00223ACA">
              <w:rPr>
                <w:rFonts w:ascii="Times New Roman" w:hAnsi="Times New Roman" w:cs="Times New Roman"/>
                <w:sz w:val="24"/>
                <w:szCs w:val="24"/>
              </w:rPr>
              <w:t xml:space="preserve"> В. – русский </w:t>
            </w:r>
            <w:proofErr w:type="spellStart"/>
            <w:r w:rsidRPr="00223ACA">
              <w:rPr>
                <w:rFonts w:ascii="Times New Roman" w:hAnsi="Times New Roman" w:cs="Times New Roman"/>
                <w:sz w:val="24"/>
                <w:szCs w:val="24"/>
              </w:rPr>
              <w:t>яз</w:t>
            </w:r>
            <w:proofErr w:type="spellEnd"/>
            <w:r w:rsidRPr="00223ACA">
              <w:rPr>
                <w:rFonts w:ascii="Times New Roman" w:hAnsi="Times New Roman" w:cs="Times New Roman"/>
                <w:sz w:val="24"/>
                <w:szCs w:val="24"/>
              </w:rPr>
              <w:t>;</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Костяев</w:t>
            </w:r>
            <w:proofErr w:type="spellEnd"/>
            <w:r w:rsidRPr="00223ACA">
              <w:rPr>
                <w:rFonts w:ascii="Times New Roman" w:hAnsi="Times New Roman" w:cs="Times New Roman"/>
                <w:sz w:val="24"/>
                <w:szCs w:val="24"/>
              </w:rPr>
              <w:t xml:space="preserve"> М.,</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Билецкий</w:t>
            </w:r>
            <w:proofErr w:type="spellEnd"/>
            <w:r w:rsidRPr="00223ACA">
              <w:rPr>
                <w:rFonts w:ascii="Times New Roman" w:hAnsi="Times New Roman" w:cs="Times New Roman"/>
                <w:sz w:val="24"/>
                <w:szCs w:val="24"/>
              </w:rPr>
              <w:t xml:space="preserve"> В.,</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Елкин</w:t>
            </w:r>
            <w:proofErr w:type="spellEnd"/>
            <w:r w:rsidRPr="00223ACA">
              <w:rPr>
                <w:rFonts w:ascii="Times New Roman" w:hAnsi="Times New Roman" w:cs="Times New Roman"/>
                <w:sz w:val="24"/>
                <w:szCs w:val="24"/>
              </w:rPr>
              <w:t xml:space="preserve"> Н. – физика;</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Сухарева М. – литература;</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Красина – литература;</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Котдусов</w:t>
            </w:r>
            <w:proofErr w:type="spellEnd"/>
            <w:r w:rsidRPr="00223ACA">
              <w:rPr>
                <w:rFonts w:ascii="Times New Roman" w:hAnsi="Times New Roman" w:cs="Times New Roman"/>
                <w:sz w:val="24"/>
                <w:szCs w:val="24"/>
              </w:rPr>
              <w:t xml:space="preserve"> Р., Андросова Г., Калинина Е. – физкультура;</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Юрьяна</w:t>
            </w:r>
            <w:proofErr w:type="spellEnd"/>
            <w:r w:rsidRPr="00223ACA">
              <w:rPr>
                <w:rFonts w:ascii="Times New Roman" w:hAnsi="Times New Roman" w:cs="Times New Roman"/>
                <w:sz w:val="24"/>
                <w:szCs w:val="24"/>
              </w:rPr>
              <w:t xml:space="preserve"> М., Зайцева М. – история;</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Селицкая</w:t>
            </w:r>
            <w:proofErr w:type="spellEnd"/>
            <w:r w:rsidRPr="00223ACA">
              <w:rPr>
                <w:rFonts w:ascii="Times New Roman" w:hAnsi="Times New Roman" w:cs="Times New Roman"/>
                <w:sz w:val="24"/>
                <w:szCs w:val="24"/>
              </w:rPr>
              <w:t xml:space="preserve"> </w:t>
            </w:r>
            <w:r w:rsidRPr="00223ACA">
              <w:rPr>
                <w:rFonts w:ascii="Times New Roman" w:hAnsi="Times New Roman" w:cs="Times New Roman"/>
                <w:sz w:val="24"/>
                <w:szCs w:val="24"/>
              </w:rPr>
              <w:lastRenderedPageBreak/>
              <w:t xml:space="preserve">М., </w:t>
            </w:r>
            <w:proofErr w:type="spellStart"/>
            <w:r w:rsidRPr="00223ACA">
              <w:rPr>
                <w:rFonts w:ascii="Times New Roman" w:hAnsi="Times New Roman" w:cs="Times New Roman"/>
                <w:sz w:val="24"/>
                <w:szCs w:val="24"/>
              </w:rPr>
              <w:t>Паникаева</w:t>
            </w:r>
            <w:proofErr w:type="spellEnd"/>
            <w:r w:rsidRPr="00223ACA">
              <w:rPr>
                <w:rFonts w:ascii="Times New Roman" w:hAnsi="Times New Roman" w:cs="Times New Roman"/>
                <w:sz w:val="24"/>
                <w:szCs w:val="24"/>
              </w:rPr>
              <w:t xml:space="preserve"> Т. – химия</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Калабухова</w:t>
            </w:r>
            <w:proofErr w:type="spellEnd"/>
            <w:r w:rsidRPr="00223ACA">
              <w:rPr>
                <w:rFonts w:ascii="Times New Roman" w:hAnsi="Times New Roman" w:cs="Times New Roman"/>
                <w:sz w:val="24"/>
                <w:szCs w:val="24"/>
              </w:rPr>
              <w:t xml:space="preserve"> В. – технология;</w:t>
            </w:r>
          </w:p>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Бегини</w:t>
            </w:r>
            <w:proofErr w:type="spellEnd"/>
            <w:r w:rsidRPr="00223ACA">
              <w:rPr>
                <w:rFonts w:ascii="Times New Roman" w:hAnsi="Times New Roman" w:cs="Times New Roman"/>
                <w:sz w:val="24"/>
                <w:szCs w:val="24"/>
              </w:rPr>
              <w:t xml:space="preserve"> А., Кочнов В., Чуева В. – </w:t>
            </w:r>
            <w:proofErr w:type="spellStart"/>
            <w:r w:rsidRPr="00223ACA">
              <w:rPr>
                <w:rFonts w:ascii="Times New Roman" w:hAnsi="Times New Roman" w:cs="Times New Roman"/>
                <w:sz w:val="24"/>
                <w:szCs w:val="24"/>
              </w:rPr>
              <w:t>англ.яз</w:t>
            </w:r>
            <w:proofErr w:type="spellEnd"/>
            <w:r w:rsidRPr="00223ACA">
              <w:rPr>
                <w:rFonts w:ascii="Times New Roman" w:hAnsi="Times New Roman" w:cs="Times New Roman"/>
                <w:sz w:val="24"/>
                <w:szCs w:val="24"/>
              </w:rPr>
              <w:t>.</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lastRenderedPageBreak/>
              <w:t>Гороховский П.А.</w:t>
            </w:r>
          </w:p>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Агеева Т.Н.;</w:t>
            </w:r>
          </w:p>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Кабанова Т.Н.</w:t>
            </w:r>
          </w:p>
          <w:p w:rsidR="00FA3978" w:rsidRPr="00223ACA" w:rsidRDefault="00FA3978" w:rsidP="00223ACA">
            <w:pPr>
              <w:jc w:val="both"/>
              <w:rPr>
                <w:rFonts w:ascii="Times New Roman" w:hAnsi="Times New Roman" w:cs="Times New Roman"/>
                <w:sz w:val="24"/>
                <w:szCs w:val="24"/>
              </w:rPr>
            </w:pPr>
            <w:proofErr w:type="spellStart"/>
            <w:r w:rsidRPr="00223ACA">
              <w:rPr>
                <w:rFonts w:ascii="Times New Roman" w:hAnsi="Times New Roman" w:cs="Times New Roman"/>
                <w:sz w:val="24"/>
                <w:szCs w:val="24"/>
              </w:rPr>
              <w:t>Махова</w:t>
            </w:r>
            <w:proofErr w:type="spellEnd"/>
            <w:r w:rsidRPr="00223ACA">
              <w:rPr>
                <w:rFonts w:ascii="Times New Roman" w:hAnsi="Times New Roman" w:cs="Times New Roman"/>
                <w:sz w:val="24"/>
                <w:szCs w:val="24"/>
              </w:rPr>
              <w:t xml:space="preserve"> И.В.</w:t>
            </w:r>
          </w:p>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Курбанов С.М.</w:t>
            </w:r>
          </w:p>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Евстратова С.М.</w:t>
            </w:r>
          </w:p>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Аникин П.А.</w:t>
            </w:r>
          </w:p>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Золотов М.А.</w:t>
            </w:r>
          </w:p>
          <w:p w:rsidR="00FA3978" w:rsidRPr="00223ACA" w:rsidRDefault="00FA3978" w:rsidP="00223ACA">
            <w:pPr>
              <w:jc w:val="both"/>
              <w:rPr>
                <w:rFonts w:ascii="Times New Roman" w:hAnsi="Times New Roman" w:cs="Times New Roman"/>
                <w:sz w:val="24"/>
                <w:szCs w:val="24"/>
              </w:rPr>
            </w:pPr>
            <w:proofErr w:type="spellStart"/>
            <w:r w:rsidRPr="00223ACA">
              <w:rPr>
                <w:rFonts w:ascii="Times New Roman" w:hAnsi="Times New Roman" w:cs="Times New Roman"/>
                <w:sz w:val="24"/>
                <w:szCs w:val="24"/>
              </w:rPr>
              <w:t>Конбекова</w:t>
            </w:r>
            <w:proofErr w:type="spellEnd"/>
            <w:r w:rsidRPr="00223ACA">
              <w:rPr>
                <w:rFonts w:ascii="Times New Roman" w:hAnsi="Times New Roman" w:cs="Times New Roman"/>
                <w:sz w:val="24"/>
                <w:szCs w:val="24"/>
              </w:rPr>
              <w:t xml:space="preserve"> Л.Т.</w:t>
            </w:r>
          </w:p>
          <w:p w:rsidR="00FA3978" w:rsidRPr="00223ACA" w:rsidRDefault="00FA3978" w:rsidP="00223ACA">
            <w:pPr>
              <w:jc w:val="both"/>
              <w:rPr>
                <w:rFonts w:ascii="Times New Roman" w:hAnsi="Times New Roman" w:cs="Times New Roman"/>
                <w:sz w:val="24"/>
                <w:szCs w:val="24"/>
              </w:rPr>
            </w:pP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Концерт, посвящённый празднику «День Учителя»</w:t>
            </w:r>
            <w:r w:rsidRPr="00223ACA">
              <w:t xml:space="preserve"> </w:t>
            </w: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r w:rsidRPr="00223ACA">
              <w:rPr>
                <w:rFonts w:ascii="Times New Roman" w:hAnsi="Times New Roman" w:cs="Times New Roman"/>
                <w:sz w:val="24"/>
                <w:szCs w:val="24"/>
              </w:rPr>
              <w:t xml:space="preserve"> трансляция,</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 октября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Садовническая </w:t>
            </w:r>
            <w:proofErr w:type="spellStart"/>
            <w:proofErr w:type="gramStart"/>
            <w:r w:rsidRPr="00223ACA">
              <w:rPr>
                <w:rFonts w:ascii="Times New Roman" w:hAnsi="Times New Roman" w:cs="Times New Roman"/>
                <w:sz w:val="24"/>
                <w:szCs w:val="24"/>
              </w:rPr>
              <w:t>ул</w:t>
            </w:r>
            <w:proofErr w:type="spellEnd"/>
            <w:proofErr w:type="gramEnd"/>
            <w:r w:rsidRPr="00223ACA">
              <w:rPr>
                <w:rFonts w:ascii="Times New Roman" w:hAnsi="Times New Roman" w:cs="Times New Roman"/>
                <w:sz w:val="24"/>
                <w:szCs w:val="24"/>
              </w:rPr>
              <w:t>, д.33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both"/>
              <w:rPr>
                <w:rFonts w:ascii="Times New Roman" w:hAnsi="Times New Roman" w:cs="Times New Roman"/>
                <w:sz w:val="24"/>
                <w:szCs w:val="24"/>
              </w:rPr>
            </w:pPr>
            <w:r w:rsidRPr="00223ACA">
              <w:rPr>
                <w:rFonts w:ascii="Times New Roman" w:hAnsi="Times New Roman" w:cs="Times New Roman"/>
                <w:sz w:val="24"/>
                <w:szCs w:val="24"/>
              </w:rPr>
              <w:t>Киселёва Н.Ю.</w:t>
            </w:r>
          </w:p>
          <w:p w:rsidR="00FA3978" w:rsidRPr="00223ACA" w:rsidRDefault="00FA3978" w:rsidP="00223ACA">
            <w:pPr>
              <w:jc w:val="both"/>
              <w:rPr>
                <w:rFonts w:ascii="Times New Roman" w:hAnsi="Times New Roman" w:cs="Times New Roman"/>
                <w:sz w:val="24"/>
                <w:szCs w:val="24"/>
              </w:rPr>
            </w:pPr>
            <w:proofErr w:type="spellStart"/>
            <w:r w:rsidRPr="00223ACA">
              <w:rPr>
                <w:rFonts w:ascii="Times New Roman" w:hAnsi="Times New Roman" w:cs="Times New Roman"/>
                <w:sz w:val="24"/>
                <w:szCs w:val="24"/>
              </w:rPr>
              <w:t>Евстартова</w:t>
            </w:r>
            <w:proofErr w:type="spellEnd"/>
            <w:r w:rsidRPr="00223ACA">
              <w:rPr>
                <w:rFonts w:ascii="Times New Roman" w:hAnsi="Times New Roman" w:cs="Times New Roman"/>
                <w:sz w:val="24"/>
                <w:szCs w:val="24"/>
              </w:rPr>
              <w:t xml:space="preserve"> С.М.</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125-летие со дня рождения С.А. Есенина  (поэтический вечер)</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 октября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Садовническая </w:t>
            </w:r>
            <w:proofErr w:type="spellStart"/>
            <w:proofErr w:type="gramStart"/>
            <w:r w:rsidRPr="00223ACA">
              <w:rPr>
                <w:rFonts w:ascii="Times New Roman" w:hAnsi="Times New Roman" w:cs="Times New Roman"/>
                <w:sz w:val="24"/>
                <w:szCs w:val="24"/>
              </w:rPr>
              <w:t>ул</w:t>
            </w:r>
            <w:proofErr w:type="spellEnd"/>
            <w:proofErr w:type="gramEnd"/>
            <w:r w:rsidRPr="00223ACA">
              <w:rPr>
                <w:rFonts w:ascii="Times New Roman" w:hAnsi="Times New Roman" w:cs="Times New Roman"/>
                <w:sz w:val="24"/>
                <w:szCs w:val="24"/>
              </w:rPr>
              <w:t>, д.33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both"/>
              <w:rPr>
                <w:rFonts w:ascii="Times New Roman" w:hAnsi="Times New Roman" w:cs="Times New Roman"/>
                <w:sz w:val="24"/>
                <w:szCs w:val="24"/>
              </w:rPr>
            </w:pPr>
            <w:proofErr w:type="spellStart"/>
            <w:r w:rsidRPr="00223ACA">
              <w:rPr>
                <w:rFonts w:ascii="Times New Roman" w:hAnsi="Times New Roman" w:cs="Times New Roman"/>
                <w:sz w:val="24"/>
                <w:szCs w:val="24"/>
              </w:rPr>
              <w:t>Полоскова</w:t>
            </w:r>
            <w:proofErr w:type="spellEnd"/>
            <w:r w:rsidRPr="00223ACA">
              <w:rPr>
                <w:rFonts w:ascii="Times New Roman" w:hAnsi="Times New Roman" w:cs="Times New Roman"/>
                <w:sz w:val="24"/>
                <w:szCs w:val="24"/>
              </w:rPr>
              <w:t xml:space="preserve"> И.Ю.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Профориентационная</w:t>
            </w:r>
            <w:proofErr w:type="spellEnd"/>
            <w:r w:rsidRPr="00223ACA">
              <w:rPr>
                <w:rFonts w:ascii="Times New Roman" w:hAnsi="Times New Roman" w:cs="Times New Roman"/>
                <w:sz w:val="24"/>
                <w:szCs w:val="24"/>
              </w:rPr>
              <w:t xml:space="preserve"> акция «День ИТ-знаний 2020»: технологии в социальных сетях и профессии, которые за ними стоят</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16 октября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дистанционно</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rPr>
            </w:pPr>
            <w:r w:rsidRPr="00223ACA">
              <w:rPr>
                <w:rFonts w:ascii="Times New Roman" w:hAnsi="Times New Roman" w:cs="Times New Roman"/>
              </w:rPr>
              <w:t xml:space="preserve">Полина </w:t>
            </w:r>
            <w:proofErr w:type="spellStart"/>
            <w:r w:rsidRPr="00223ACA">
              <w:rPr>
                <w:rFonts w:ascii="Times New Roman" w:hAnsi="Times New Roman" w:cs="Times New Roman"/>
              </w:rPr>
              <w:t>Вильдяева</w:t>
            </w:r>
            <w:proofErr w:type="spellEnd"/>
            <w:r w:rsidRPr="00223ACA">
              <w:rPr>
                <w:rFonts w:ascii="Times New Roman" w:hAnsi="Times New Roman" w:cs="Times New Roman"/>
              </w:rPr>
              <w:t xml:space="preserve"> студентка РГУ им. А.Н. Косыгина и </w:t>
            </w:r>
            <w:proofErr w:type="spellStart"/>
            <w:r w:rsidRPr="00223ACA">
              <w:rPr>
                <w:rFonts w:ascii="Times New Roman" w:hAnsi="Times New Roman" w:cs="Times New Roman"/>
              </w:rPr>
              <w:t>амбассадор</w:t>
            </w:r>
            <w:proofErr w:type="spellEnd"/>
            <w:r w:rsidRPr="00223ACA">
              <w:rPr>
                <w:rFonts w:ascii="Times New Roman" w:hAnsi="Times New Roman" w:cs="Times New Roman"/>
              </w:rPr>
              <w:t xml:space="preserve"> Mail.ru </w:t>
            </w:r>
            <w:proofErr w:type="spellStart"/>
            <w:r w:rsidRPr="00223ACA">
              <w:rPr>
                <w:rFonts w:ascii="Times New Roman" w:hAnsi="Times New Roman" w:cs="Times New Roman"/>
              </w:rPr>
              <w:t>Group</w:t>
            </w:r>
            <w:proofErr w:type="spellEnd"/>
            <w:r w:rsidRPr="00223ACA">
              <w:rPr>
                <w:rFonts w:ascii="Times New Roman" w:hAnsi="Times New Roman" w:cs="Times New Roman"/>
              </w:rPr>
              <w:t xml:space="preserve"> </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Всероссийский урок «Экология и энергосбережение» в рамках Всероссийского фестиваля энергосбережения #</w:t>
            </w:r>
            <w:proofErr w:type="spellStart"/>
            <w:r w:rsidRPr="00223ACA">
              <w:rPr>
                <w:rFonts w:ascii="Times New Roman" w:hAnsi="Times New Roman" w:cs="Times New Roman"/>
                <w:sz w:val="24"/>
                <w:szCs w:val="24"/>
              </w:rPr>
              <w:t>ВместеЯрче</w:t>
            </w:r>
            <w:proofErr w:type="spellEnd"/>
            <w:r w:rsidRPr="00223ACA">
              <w:rPr>
                <w:rFonts w:ascii="Times New Roman" w:hAnsi="Times New Roman" w:cs="Times New Roman"/>
                <w:sz w:val="24"/>
                <w:szCs w:val="24"/>
              </w:rPr>
              <w:t xml:space="preserve"> </w:t>
            </w:r>
            <w:r w:rsidRPr="00223ACA">
              <w:rPr>
                <w:rFonts w:ascii="Times New Roman" w:hAnsi="Times New Roman" w:cs="Times New Roman"/>
                <w:sz w:val="24"/>
                <w:szCs w:val="24"/>
              </w:rPr>
              <w:tab/>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16 октября 2020 г.</w:t>
            </w:r>
            <w:r w:rsidRPr="00223ACA">
              <w:rPr>
                <w:rFonts w:ascii="Times New Roman" w:hAnsi="Times New Roman" w:cs="Times New Roman"/>
                <w:sz w:val="24"/>
                <w:szCs w:val="24"/>
              </w:rPr>
              <w:tab/>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дистанционно</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Земледенко</w:t>
            </w:r>
            <w:proofErr w:type="spellEnd"/>
            <w:r w:rsidRPr="00223ACA">
              <w:rPr>
                <w:rFonts w:ascii="Times New Roman" w:hAnsi="Times New Roman" w:cs="Times New Roman"/>
                <w:sz w:val="24"/>
                <w:szCs w:val="24"/>
              </w:rPr>
              <w:t xml:space="preserve"> И.А.</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Родительское собрание</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для 11 классов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21 октября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учащихся 10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Интернета. Всероссийский урок безопасности школьников в сети Интернет</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28 октября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дистанционно</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Мокринская</w:t>
            </w:r>
            <w:proofErr w:type="spellEnd"/>
            <w:r w:rsidRPr="00223ACA">
              <w:rPr>
                <w:rFonts w:ascii="Times New Roman" w:hAnsi="Times New Roman" w:cs="Times New Roman"/>
                <w:sz w:val="24"/>
                <w:szCs w:val="24"/>
              </w:rPr>
              <w:t xml:space="preserve"> Е.В., </w:t>
            </w:r>
            <w:proofErr w:type="spellStart"/>
            <w:r w:rsidRPr="00223ACA">
              <w:rPr>
                <w:rFonts w:ascii="Times New Roman" w:hAnsi="Times New Roman" w:cs="Times New Roman"/>
                <w:sz w:val="24"/>
                <w:szCs w:val="24"/>
              </w:rPr>
              <w:t>Пятецкий</w:t>
            </w:r>
            <w:proofErr w:type="spellEnd"/>
            <w:r w:rsidRPr="00223ACA">
              <w:rPr>
                <w:rFonts w:ascii="Times New Roman" w:hAnsi="Times New Roman" w:cs="Times New Roman"/>
                <w:sz w:val="24"/>
                <w:szCs w:val="24"/>
              </w:rPr>
              <w:t xml:space="preserve"> Д.В.</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Конкурс «Таланты»</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06 ноября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Малая Калужская улица,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Евстратова С.М.</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Этнографический диктант</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3 -8 ноября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открытых дверей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14 ноября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Родители и учащиеся 9 </w:t>
            </w:r>
            <w:r w:rsidRPr="00223ACA">
              <w:rPr>
                <w:rFonts w:ascii="Times New Roman" w:hAnsi="Times New Roman" w:cs="Times New Roman"/>
                <w:sz w:val="24"/>
                <w:szCs w:val="24"/>
              </w:rPr>
              <w:lastRenderedPageBreak/>
              <w:t>–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lastRenderedPageBreak/>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Урок, посвящённый 290-летию со дня рождения </w:t>
            </w:r>
            <w:proofErr w:type="spellStart"/>
            <w:r w:rsidRPr="00223ACA">
              <w:rPr>
                <w:rFonts w:ascii="Times New Roman" w:hAnsi="Times New Roman" w:cs="Times New Roman"/>
                <w:sz w:val="24"/>
                <w:szCs w:val="24"/>
              </w:rPr>
              <w:t>А.В.Суворова</w:t>
            </w:r>
            <w:proofErr w:type="spellEnd"/>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24 ноября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r w:rsidRPr="00223ACA">
              <w:rPr>
                <w:rFonts w:ascii="Times New Roman" w:hAnsi="Times New Roman" w:cs="Times New Roman"/>
                <w:sz w:val="24"/>
                <w:szCs w:val="24"/>
              </w:rPr>
              <w:t xml:space="preserve"> урок</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Гороховский П.А.</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eastAsia="Times New Roman" w:hAnsi="Times New Roman" w:cs="Times New Roman"/>
                <w:sz w:val="24"/>
                <w:szCs w:val="24"/>
              </w:rPr>
              <w:t>Конкурс «Инженерный старт»</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27 ноября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Смирнов В.Б.</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Выступление представителей Института Искусств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30 ноября 2020г.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и учащиеся 10 –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Ковалёва О.В.</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Конкурс «Битва Институтов»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Ноябрь - декабрь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Малая Калужская улица,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Родительское собрание</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для 10 классов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9 декабря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учащихся 10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Родительское собрание</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для 10 классов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10 декабря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учащихся 10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Конкурс «Точка РУ - Сибирь»</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15 декабря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Чижова Н.В.</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открытых дверей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16 декабря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и учащиеся 9 –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shd w:val="clear" w:color="auto" w:fill="FFFFFF"/>
              </w:rPr>
              <w:t>Хакатон</w:t>
            </w:r>
            <w:proofErr w:type="spellEnd"/>
            <w:r w:rsidRPr="00223ACA">
              <w:rPr>
                <w:rFonts w:ascii="Times New Roman" w:hAnsi="Times New Roman" w:cs="Times New Roman"/>
                <w:sz w:val="24"/>
                <w:szCs w:val="24"/>
                <w:shd w:val="clear" w:color="auto" w:fill="FFFFFF"/>
              </w:rPr>
              <w:t xml:space="preserve"> </w:t>
            </w:r>
            <w:proofErr w:type="spellStart"/>
            <w:r w:rsidRPr="00223ACA">
              <w:rPr>
                <w:rFonts w:ascii="Times New Roman" w:hAnsi="Times New Roman" w:cs="Times New Roman"/>
                <w:sz w:val="24"/>
                <w:szCs w:val="24"/>
                <w:shd w:val="clear" w:color="auto" w:fill="FFFFFF"/>
              </w:rPr>
              <w:t>Koston</w:t>
            </w:r>
            <w:proofErr w:type="spellEnd"/>
            <w:r w:rsidRPr="00223ACA">
              <w:rPr>
                <w:rFonts w:ascii="Times New Roman" w:hAnsi="Times New Roman" w:cs="Times New Roman"/>
                <w:sz w:val="24"/>
                <w:szCs w:val="24"/>
                <w:shd w:val="clear" w:color="auto" w:fill="FFFFFF"/>
              </w:rPr>
              <w:t xml:space="preserve"> "</w:t>
            </w:r>
            <w:proofErr w:type="spellStart"/>
            <w:r w:rsidRPr="00223ACA">
              <w:rPr>
                <w:rFonts w:ascii="Times New Roman" w:hAnsi="Times New Roman" w:cs="Times New Roman"/>
                <w:sz w:val="24"/>
                <w:szCs w:val="24"/>
                <w:shd w:val="clear" w:color="auto" w:fill="FFFFFF"/>
              </w:rPr>
              <w:t>Kos.Junior</w:t>
            </w:r>
            <w:proofErr w:type="spellEnd"/>
            <w:r w:rsidRPr="00223ACA">
              <w:rPr>
                <w:rFonts w:ascii="Times New Roman" w:hAnsi="Times New Roman" w:cs="Times New Roman"/>
                <w:sz w:val="24"/>
                <w:szCs w:val="24"/>
                <w:shd w:val="clear" w:color="auto" w:fill="FFFFFF"/>
              </w:rPr>
              <w: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18 – 20 декабря 20202г.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FA3978"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1"/>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Концерт</w:t>
            </w:r>
            <w:proofErr w:type="gramStart"/>
            <w:r w:rsidRPr="00223ACA">
              <w:rPr>
                <w:rFonts w:ascii="Times New Roman" w:hAnsi="Times New Roman" w:cs="Times New Roman"/>
                <w:sz w:val="24"/>
                <w:szCs w:val="24"/>
              </w:rPr>
              <w:t xml:space="preserve"> ,</w:t>
            </w:r>
            <w:proofErr w:type="gramEnd"/>
            <w:r w:rsidRPr="00223ACA">
              <w:rPr>
                <w:rFonts w:ascii="Times New Roman" w:hAnsi="Times New Roman" w:cs="Times New Roman"/>
                <w:sz w:val="24"/>
                <w:szCs w:val="24"/>
              </w:rPr>
              <w:t xml:space="preserve"> посвящённый Новому Году</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21 декабря 2020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Евстратова С.М.</w:t>
            </w:r>
          </w:p>
        </w:tc>
      </w:tr>
    </w:tbl>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 w:rsidR="00FA3978" w:rsidRPr="00223ACA" w:rsidRDefault="00FA3978" w:rsidP="00FA3978">
      <w:pPr>
        <w:spacing w:line="240" w:lineRule="auto"/>
        <w:jc w:val="center"/>
        <w:rPr>
          <w:rFonts w:ascii="Times New Roman" w:hAnsi="Times New Roman" w:cs="Times New Roman"/>
          <w:b/>
          <w:sz w:val="36"/>
          <w:szCs w:val="36"/>
        </w:rPr>
      </w:pPr>
      <w:r w:rsidRPr="00223ACA">
        <w:rPr>
          <w:rFonts w:ascii="Times New Roman" w:hAnsi="Times New Roman" w:cs="Times New Roman"/>
          <w:b/>
          <w:sz w:val="36"/>
          <w:szCs w:val="36"/>
        </w:rPr>
        <w:lastRenderedPageBreak/>
        <w:t>Отчёт о воспитательной работе</w:t>
      </w:r>
    </w:p>
    <w:p w:rsidR="00FA3978" w:rsidRPr="00223ACA" w:rsidRDefault="00FA3978" w:rsidP="00FA3978">
      <w:pPr>
        <w:spacing w:line="240" w:lineRule="auto"/>
        <w:jc w:val="center"/>
        <w:rPr>
          <w:rFonts w:ascii="Times New Roman" w:hAnsi="Times New Roman" w:cs="Times New Roman"/>
          <w:b/>
          <w:sz w:val="36"/>
          <w:szCs w:val="36"/>
        </w:rPr>
      </w:pPr>
      <w:r w:rsidRPr="00223ACA">
        <w:rPr>
          <w:rFonts w:ascii="Times New Roman" w:hAnsi="Times New Roman" w:cs="Times New Roman"/>
          <w:b/>
          <w:sz w:val="36"/>
          <w:szCs w:val="36"/>
        </w:rPr>
        <w:t>за 2020 – 2021 учебный год (второе полугодие)</w:t>
      </w:r>
    </w:p>
    <w:p w:rsidR="00FA3978" w:rsidRPr="00223ACA" w:rsidRDefault="00FA3978" w:rsidP="00FA3978"/>
    <w:tbl>
      <w:tblPr>
        <w:tblStyle w:val="af9"/>
        <w:tblW w:w="9571" w:type="dxa"/>
        <w:tblLayout w:type="fixed"/>
        <w:tblLook w:val="04A0" w:firstRow="1" w:lastRow="0" w:firstColumn="1" w:lastColumn="0" w:noHBand="0" w:noVBand="1"/>
      </w:tblPr>
      <w:tblGrid>
        <w:gridCol w:w="534"/>
        <w:gridCol w:w="2616"/>
        <w:gridCol w:w="1353"/>
        <w:gridCol w:w="1842"/>
        <w:gridCol w:w="1515"/>
        <w:gridCol w:w="1711"/>
      </w:tblGrid>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pStyle w:val="a5"/>
              <w:rPr>
                <w:rFonts w:ascii="Times New Roman" w:hAnsi="Times New Roman" w:cs="Times New Roman"/>
                <w:b/>
                <w:sz w:val="24"/>
                <w:szCs w:val="24"/>
              </w:rPr>
            </w:pPr>
            <w:r w:rsidRPr="00223ACA">
              <w:rPr>
                <w:rFonts w:ascii="Times New Roman" w:hAnsi="Times New Roman" w:cs="Times New Roman"/>
                <w:b/>
                <w:sz w:val="24"/>
                <w:szCs w:val="24"/>
              </w:rPr>
              <w:t>№</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rPr>
                <w:rFonts w:ascii="Times New Roman" w:hAnsi="Times New Roman" w:cs="Times New Roman"/>
                <w:b/>
                <w:sz w:val="24"/>
                <w:szCs w:val="24"/>
              </w:rPr>
            </w:pPr>
            <w:r w:rsidRPr="00223ACA">
              <w:rPr>
                <w:rFonts w:ascii="Times New Roman" w:hAnsi="Times New Roman" w:cs="Times New Roman"/>
                <w:b/>
                <w:sz w:val="24"/>
                <w:szCs w:val="24"/>
              </w:rPr>
              <w:t>Название мероприятия</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Дата проведение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Место проведения</w:t>
            </w:r>
          </w:p>
          <w:p w:rsidR="00FA3978" w:rsidRPr="00223ACA" w:rsidRDefault="00FA3978" w:rsidP="00223ACA">
            <w:pPr>
              <w:rPr>
                <w:rFonts w:ascii="Times New Roman" w:hAnsi="Times New Roman" w:cs="Times New Roman"/>
                <w:sz w:val="24"/>
                <w:szCs w:val="24"/>
              </w:rPr>
            </w:pPr>
          </w:p>
          <w:p w:rsidR="00FA3978" w:rsidRPr="00223ACA" w:rsidRDefault="00FA3978" w:rsidP="00223ACA">
            <w:pPr>
              <w:jc w:val="right"/>
              <w:rPr>
                <w:rFonts w:ascii="Times New Roman" w:hAnsi="Times New Roman" w:cs="Times New Roman"/>
                <w:sz w:val="24"/>
                <w:szCs w:val="24"/>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Участники</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Ответственное</w:t>
            </w:r>
          </w:p>
          <w:p w:rsidR="00FA3978" w:rsidRPr="00223ACA" w:rsidRDefault="00FA3978" w:rsidP="00223ACA">
            <w:pPr>
              <w:jc w:val="center"/>
              <w:rPr>
                <w:rFonts w:ascii="Times New Roman" w:hAnsi="Times New Roman" w:cs="Times New Roman"/>
                <w:b/>
                <w:sz w:val="24"/>
                <w:szCs w:val="24"/>
              </w:rPr>
            </w:pPr>
            <w:r w:rsidRPr="00223ACA">
              <w:rPr>
                <w:rFonts w:ascii="Times New Roman" w:hAnsi="Times New Roman" w:cs="Times New Roman"/>
                <w:b/>
                <w:sz w:val="24"/>
                <w:szCs w:val="24"/>
              </w:rPr>
              <w:t>лицо</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открытых дверей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23 января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и учащиеся 9 –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gramStart"/>
            <w:r w:rsidRPr="00223ACA">
              <w:rPr>
                <w:rFonts w:ascii="Times New Roman" w:hAnsi="Times New Roman" w:cs="Times New Roman"/>
                <w:sz w:val="24"/>
                <w:szCs w:val="24"/>
              </w:rPr>
              <w:t>Интеллектуальный</w:t>
            </w:r>
            <w:proofErr w:type="gramEnd"/>
            <w:r w:rsidRPr="00223ACA">
              <w:rPr>
                <w:rFonts w:ascii="Times New Roman" w:hAnsi="Times New Roman" w:cs="Times New Roman"/>
                <w:sz w:val="24"/>
                <w:szCs w:val="24"/>
              </w:rPr>
              <w:t xml:space="preserve"> студенческий </w:t>
            </w:r>
            <w:proofErr w:type="spellStart"/>
            <w:r w:rsidRPr="00223ACA">
              <w:rPr>
                <w:rFonts w:ascii="Times New Roman" w:hAnsi="Times New Roman" w:cs="Times New Roman"/>
                <w:sz w:val="24"/>
                <w:szCs w:val="24"/>
              </w:rPr>
              <w:t>квиз</w:t>
            </w:r>
            <w:proofErr w:type="spellEnd"/>
            <w:r w:rsidRPr="00223ACA">
              <w:rPr>
                <w:rFonts w:ascii="Times New Roman" w:hAnsi="Times New Roman" w:cs="Times New Roman"/>
                <w:sz w:val="24"/>
                <w:szCs w:val="24"/>
              </w:rPr>
              <w:t xml:space="preserve"> «Вера и дело»</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25 января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Профориентация: Выступление представителя института </w:t>
            </w:r>
            <w:proofErr w:type="spellStart"/>
            <w:r w:rsidRPr="00223ACA">
              <w:rPr>
                <w:rFonts w:ascii="Times New Roman" w:hAnsi="Times New Roman" w:cs="Times New Roman"/>
                <w:sz w:val="24"/>
                <w:szCs w:val="24"/>
              </w:rPr>
              <w:t>мехатроники</w:t>
            </w:r>
            <w:proofErr w:type="spellEnd"/>
            <w:r w:rsidRPr="00223ACA">
              <w:rPr>
                <w:rFonts w:ascii="Times New Roman" w:hAnsi="Times New Roman" w:cs="Times New Roman"/>
                <w:sz w:val="24"/>
                <w:szCs w:val="24"/>
              </w:rPr>
              <w:t xml:space="preserve"> и Новикова А.Н.</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6 февраля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Профориентация: Выступление директора института Социальной инженерии Зотова В.В.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16 февраля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 корп.2.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открытых дверей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17 февраля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 корп.2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и учащиеся 9 –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Профориентационная</w:t>
            </w:r>
            <w:proofErr w:type="spellEnd"/>
            <w:r w:rsidRPr="00223ACA">
              <w:rPr>
                <w:rFonts w:ascii="Times New Roman" w:hAnsi="Times New Roman" w:cs="Times New Roman"/>
                <w:sz w:val="24"/>
                <w:szCs w:val="24"/>
              </w:rPr>
              <w:t xml:space="preserve"> работа: выступление директора института славянской культуры Юдина М.В.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18 февраля</w:t>
            </w:r>
          </w:p>
          <w:p w:rsidR="00FA3978" w:rsidRPr="00223ACA" w:rsidRDefault="00FA3978" w:rsidP="00223ACA">
            <w:pPr>
              <w:jc w:val="center"/>
              <w:rPr>
                <w:rFonts w:ascii="Times New Roman" w:hAnsi="Times New Roman" w:cs="Times New Roman"/>
                <w:sz w:val="24"/>
                <w:szCs w:val="24"/>
                <w:highlight w:val="green"/>
              </w:rPr>
            </w:pPr>
            <w:r w:rsidRPr="00223ACA">
              <w:rPr>
                <w:rFonts w:ascii="Times New Roman" w:hAnsi="Times New Roman" w:cs="Times New Roman"/>
                <w:sz w:val="24"/>
                <w:szCs w:val="24"/>
              </w:rPr>
              <w:t xml:space="preserve">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 корп.2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Концерт гимназистов ко дню Защитника отечества</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 февраля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 корп.2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Евстратова С.М.</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Медиатон</w:t>
            </w:r>
            <w:proofErr w:type="spellEnd"/>
            <w:r w:rsidRPr="00223ACA">
              <w:rPr>
                <w:rFonts w:ascii="Times New Roman" w:hAnsi="Times New Roman" w:cs="Times New Roman"/>
                <w:sz w:val="24"/>
                <w:szCs w:val="24"/>
              </w:rPr>
              <w:t xml:space="preserve"> (знакомство с конкурсом)</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 xml:space="preserve">20 февраля 2021 г.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Он-</w:t>
            </w:r>
            <w:proofErr w:type="spellStart"/>
            <w:r w:rsidRPr="00223ACA">
              <w:rPr>
                <w:rFonts w:ascii="Times New Roman" w:hAnsi="Times New Roman" w:cs="Times New Roman"/>
                <w:sz w:val="24"/>
                <w:szCs w:val="24"/>
              </w:rPr>
              <w:t>лайн</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Студенческий </w:t>
            </w:r>
            <w:proofErr w:type="spellStart"/>
            <w:r w:rsidRPr="00223ACA">
              <w:rPr>
                <w:rFonts w:ascii="Times New Roman" w:hAnsi="Times New Roman" w:cs="Times New Roman"/>
                <w:sz w:val="24"/>
                <w:szCs w:val="24"/>
              </w:rPr>
              <w:t>квиз</w:t>
            </w:r>
            <w:proofErr w:type="spellEnd"/>
            <w:r w:rsidRPr="00223ACA">
              <w:rPr>
                <w:rFonts w:ascii="Times New Roman" w:hAnsi="Times New Roman" w:cs="Times New Roman"/>
                <w:sz w:val="24"/>
                <w:szCs w:val="24"/>
              </w:rPr>
              <w:t xml:space="preserve"> «Вера и дело» </w:t>
            </w:r>
            <w:proofErr w:type="gramStart"/>
            <w:r w:rsidRPr="00223ACA">
              <w:rPr>
                <w:rFonts w:ascii="Times New Roman" w:hAnsi="Times New Roman" w:cs="Times New Roman"/>
                <w:sz w:val="24"/>
                <w:szCs w:val="24"/>
              </w:rPr>
              <w:t xml:space="preserve">( </w:t>
            </w:r>
            <w:proofErr w:type="gramEnd"/>
            <w:r w:rsidRPr="00223ACA">
              <w:rPr>
                <w:rFonts w:ascii="Times New Roman" w:hAnsi="Times New Roman" w:cs="Times New Roman"/>
                <w:sz w:val="24"/>
                <w:szCs w:val="24"/>
              </w:rPr>
              <w:t>23 февраля)</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25 февраля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 xml:space="preserve">Учащиеся 10 и 11 классов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Концерт гимназистов к Международному женскому дню</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5 марта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 корп.2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Евстратова С.М.</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Праздничный показ коллекций одежды</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8 марта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Музей Победы</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 xml:space="preserve">Учащиеся 11 классов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Чижова Н.В.</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Широкая Масленица</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11 марта</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lastRenderedPageBreak/>
              <w:t>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lastRenderedPageBreak/>
              <w:t>Хибинский</w:t>
            </w:r>
            <w:proofErr w:type="spellEnd"/>
            <w:r w:rsidRPr="00223ACA">
              <w:rPr>
                <w:rFonts w:ascii="Times New Roman" w:hAnsi="Times New Roman" w:cs="Times New Roman"/>
                <w:sz w:val="24"/>
                <w:szCs w:val="24"/>
              </w:rPr>
              <w:t xml:space="preserve"> пр., </w:t>
            </w:r>
            <w:r w:rsidRPr="00223ACA">
              <w:rPr>
                <w:rFonts w:ascii="Times New Roman" w:hAnsi="Times New Roman" w:cs="Times New Roman"/>
                <w:sz w:val="24"/>
                <w:szCs w:val="24"/>
              </w:rPr>
              <w:lastRenderedPageBreak/>
              <w:t>д.8</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lastRenderedPageBreak/>
              <w:t xml:space="preserve">Учащиеся </w:t>
            </w:r>
            <w:r w:rsidRPr="00223ACA">
              <w:rPr>
                <w:rFonts w:ascii="Times New Roman" w:hAnsi="Times New Roman" w:cs="Times New Roman"/>
                <w:sz w:val="24"/>
                <w:szCs w:val="24"/>
              </w:rPr>
              <w:lastRenderedPageBreak/>
              <w:t xml:space="preserve">11 классов </w:t>
            </w:r>
            <w:proofErr w:type="spellStart"/>
            <w:proofErr w:type="gramStart"/>
            <w:r w:rsidRPr="00223ACA">
              <w:rPr>
                <w:rFonts w:ascii="Times New Roman" w:hAnsi="Times New Roman" w:cs="Times New Roman"/>
                <w:sz w:val="24"/>
                <w:szCs w:val="24"/>
              </w:rPr>
              <w:t>классов</w:t>
            </w:r>
            <w:proofErr w:type="spellEnd"/>
            <w:proofErr w:type="gramEnd"/>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lastRenderedPageBreak/>
              <w:t>Уханова А.Д.</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Международная выставка «Образование и карьера»</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 21 марта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г. Москва,</w:t>
            </w:r>
          </w:p>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Гостиный двор</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Родители и учащиеся 9 –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Гороховский П.А.</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Конкурс «Весна 45 года»</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25 марта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г</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осква</w:t>
            </w:r>
            <w:proofErr w:type="spellEnd"/>
            <w:r w:rsidRPr="00223ACA">
              <w:rPr>
                <w:rFonts w:ascii="Times New Roman" w:hAnsi="Times New Roman" w:cs="Times New Roman"/>
                <w:sz w:val="24"/>
                <w:szCs w:val="24"/>
              </w:rPr>
              <w:t>, Стремянный пер., д.28, корп.2а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Чижова Н.В.</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День открытых дверей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27 марта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Родители и учащиеся 9 –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Экскурсия в Третьяковскую галерею</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31 марта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г. Москва, Крымский Вал</w:t>
            </w:r>
            <w:proofErr w:type="gramStart"/>
            <w:r w:rsidRPr="00223ACA">
              <w:rPr>
                <w:rFonts w:ascii="Times New Roman" w:hAnsi="Times New Roman" w:cs="Times New Roman"/>
                <w:sz w:val="24"/>
                <w:szCs w:val="24"/>
              </w:rPr>
              <w:t xml:space="preserve">., </w:t>
            </w:r>
            <w:proofErr w:type="gramEnd"/>
            <w:r w:rsidRPr="00223ACA">
              <w:rPr>
                <w:rFonts w:ascii="Times New Roman" w:hAnsi="Times New Roman" w:cs="Times New Roman"/>
                <w:sz w:val="24"/>
                <w:szCs w:val="24"/>
              </w:rPr>
              <w:t>д.10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Сенникова</w:t>
            </w:r>
            <w:proofErr w:type="spellEnd"/>
            <w:r w:rsidRPr="00223ACA">
              <w:rPr>
                <w:rFonts w:ascii="Times New Roman" w:hAnsi="Times New Roman" w:cs="Times New Roman"/>
                <w:sz w:val="24"/>
                <w:szCs w:val="24"/>
              </w:rPr>
              <w:t xml:space="preserve"> Н.В.</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Экскурсия в Третьяковскую галерею</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7 апреля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г.</w:t>
            </w:r>
            <w:proofErr w:type="gramStart"/>
            <w:r w:rsidRPr="00223ACA">
              <w:rPr>
                <w:rFonts w:ascii="Times New Roman" w:hAnsi="Times New Roman" w:cs="Times New Roman"/>
                <w:sz w:val="24"/>
                <w:szCs w:val="24"/>
              </w:rPr>
              <w:t xml:space="preserve"> .</w:t>
            </w:r>
            <w:proofErr w:type="gramEnd"/>
            <w:r w:rsidRPr="00223ACA">
              <w:rPr>
                <w:rFonts w:ascii="Times New Roman" w:hAnsi="Times New Roman" w:cs="Times New Roman"/>
                <w:sz w:val="24"/>
                <w:szCs w:val="24"/>
              </w:rPr>
              <w:t xml:space="preserve"> Москва, Крымский Вал., д.10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Сенникова</w:t>
            </w:r>
            <w:proofErr w:type="spellEnd"/>
            <w:r w:rsidRPr="00223ACA">
              <w:rPr>
                <w:rFonts w:ascii="Times New Roman" w:hAnsi="Times New Roman" w:cs="Times New Roman"/>
                <w:sz w:val="24"/>
                <w:szCs w:val="24"/>
              </w:rPr>
              <w:t xml:space="preserve"> Н.В.</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Акция «Россия – страна возможностей!»</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12 апреля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 xml:space="preserve">Учащиеся 10 и 11 классов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Виноградвоа</w:t>
            </w:r>
            <w:proofErr w:type="spellEnd"/>
            <w:r w:rsidRPr="00223ACA">
              <w:rPr>
                <w:rFonts w:ascii="Times New Roman" w:hAnsi="Times New Roman" w:cs="Times New Roman"/>
                <w:sz w:val="24"/>
                <w:szCs w:val="24"/>
              </w:rPr>
              <w:t xml:space="preserve">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Акция «РГУ </w:t>
            </w:r>
            <w:proofErr w:type="spellStart"/>
            <w:r w:rsidRPr="00223ACA">
              <w:rPr>
                <w:rFonts w:ascii="Times New Roman" w:hAnsi="Times New Roman" w:cs="Times New Roman"/>
                <w:sz w:val="24"/>
                <w:szCs w:val="24"/>
              </w:rPr>
              <w:t>им.А.Н.Косыгина</w:t>
            </w:r>
            <w:proofErr w:type="spellEnd"/>
            <w:r w:rsidRPr="00223ACA">
              <w:rPr>
                <w:rFonts w:ascii="Times New Roman" w:hAnsi="Times New Roman" w:cs="Times New Roman"/>
                <w:sz w:val="24"/>
                <w:szCs w:val="24"/>
              </w:rPr>
              <w:t xml:space="preserve"> против наркотиков»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14 апреля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Ул</w:t>
            </w:r>
            <w:proofErr w:type="gramStart"/>
            <w:r w:rsidRPr="00223ACA">
              <w:rPr>
                <w:rFonts w:ascii="Times New Roman" w:hAnsi="Times New Roman" w:cs="Times New Roman"/>
                <w:sz w:val="24"/>
                <w:szCs w:val="24"/>
              </w:rPr>
              <w:t>.М</w:t>
            </w:r>
            <w:proofErr w:type="gramEnd"/>
            <w:r w:rsidRPr="00223ACA">
              <w:rPr>
                <w:rFonts w:ascii="Times New Roman" w:hAnsi="Times New Roman" w:cs="Times New Roman"/>
                <w:sz w:val="24"/>
                <w:szCs w:val="24"/>
              </w:rPr>
              <w:t>алая</w:t>
            </w:r>
            <w:proofErr w:type="spellEnd"/>
            <w:r w:rsidRPr="00223ACA">
              <w:rPr>
                <w:rFonts w:ascii="Times New Roman" w:hAnsi="Times New Roman" w:cs="Times New Roman"/>
                <w:sz w:val="24"/>
                <w:szCs w:val="24"/>
              </w:rPr>
              <w:t xml:space="preserve">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 xml:space="preserve">Учащиеся 10 и 11 классов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Профориентационная</w:t>
            </w:r>
            <w:proofErr w:type="spellEnd"/>
            <w:r w:rsidRPr="00223ACA">
              <w:rPr>
                <w:rFonts w:ascii="Times New Roman" w:hAnsi="Times New Roman" w:cs="Times New Roman"/>
                <w:sz w:val="24"/>
                <w:szCs w:val="24"/>
              </w:rPr>
              <w:t xml:space="preserve"> экскурсия в институт Химических технологий и промышленной  экологии</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14 апреля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Аникин В.А.</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Концерт «Весна 45 года»</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16 апреля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Г. Москва, ул. </w:t>
            </w:r>
            <w:proofErr w:type="spellStart"/>
            <w:r w:rsidRPr="00223ACA">
              <w:rPr>
                <w:rFonts w:ascii="Times New Roman" w:hAnsi="Times New Roman" w:cs="Times New Roman"/>
                <w:sz w:val="24"/>
                <w:szCs w:val="24"/>
              </w:rPr>
              <w:t>Рубцовская</w:t>
            </w:r>
            <w:proofErr w:type="spellEnd"/>
            <w:r w:rsidRPr="00223ACA">
              <w:rPr>
                <w:rFonts w:ascii="Times New Roman" w:hAnsi="Times New Roman" w:cs="Times New Roman"/>
                <w:sz w:val="24"/>
                <w:szCs w:val="24"/>
              </w:rPr>
              <w:t xml:space="preserve"> набережная, д.2/18</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Учащиеся 10 и 11 классов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Профориентационная</w:t>
            </w:r>
            <w:proofErr w:type="spellEnd"/>
            <w:r w:rsidRPr="00223ACA">
              <w:rPr>
                <w:rFonts w:ascii="Times New Roman" w:hAnsi="Times New Roman" w:cs="Times New Roman"/>
                <w:sz w:val="24"/>
                <w:szCs w:val="24"/>
              </w:rPr>
              <w:t xml:space="preserve"> экскурсия в институт Химических технологий и промышленной  экологии</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 апреля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Мокринская</w:t>
            </w:r>
            <w:proofErr w:type="spellEnd"/>
            <w:r w:rsidRPr="00223ACA">
              <w:rPr>
                <w:rFonts w:ascii="Times New Roman" w:hAnsi="Times New Roman" w:cs="Times New Roman"/>
                <w:sz w:val="24"/>
                <w:szCs w:val="24"/>
              </w:rPr>
              <w:t xml:space="preserve"> Е.В.</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Родительское собрание</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21апреля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Родители и 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8"/>
                <w:szCs w:val="28"/>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proofErr w:type="spellStart"/>
            <w:r w:rsidRPr="00223ACA">
              <w:rPr>
                <w:rFonts w:ascii="Times New Roman" w:hAnsi="Times New Roman" w:cs="Times New Roman"/>
                <w:sz w:val="24"/>
                <w:szCs w:val="24"/>
              </w:rPr>
              <w:t>Профориентационная</w:t>
            </w:r>
            <w:proofErr w:type="spellEnd"/>
            <w:r w:rsidRPr="00223ACA">
              <w:rPr>
                <w:rFonts w:ascii="Times New Roman" w:hAnsi="Times New Roman" w:cs="Times New Roman"/>
                <w:sz w:val="24"/>
                <w:szCs w:val="24"/>
              </w:rPr>
              <w:t xml:space="preserve"> экскурсия в институт Химических технологий и промышленной  экологии</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22 апреля</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Аникин В.А.</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 xml:space="preserve">Линейка памяти и </w:t>
            </w:r>
            <w:r w:rsidRPr="00223ACA">
              <w:rPr>
                <w:rFonts w:ascii="Times New Roman" w:hAnsi="Times New Roman" w:cs="Times New Roman"/>
                <w:sz w:val="24"/>
                <w:szCs w:val="24"/>
              </w:rPr>
              <w:lastRenderedPageBreak/>
              <w:t>возложение цветов</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lastRenderedPageBreak/>
              <w:t xml:space="preserve">29 апреля </w:t>
            </w:r>
            <w:r w:rsidRPr="00223ACA">
              <w:rPr>
                <w:rFonts w:ascii="Times New Roman" w:hAnsi="Times New Roman" w:cs="Times New Roman"/>
                <w:sz w:val="24"/>
                <w:szCs w:val="24"/>
              </w:rPr>
              <w:lastRenderedPageBreak/>
              <w:t>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lastRenderedPageBreak/>
              <w:t xml:space="preserve">Ул. Малая </w:t>
            </w:r>
            <w:r w:rsidRPr="00223ACA">
              <w:rPr>
                <w:rFonts w:ascii="Times New Roman" w:hAnsi="Times New Roman" w:cs="Times New Roman"/>
                <w:sz w:val="24"/>
                <w:szCs w:val="24"/>
              </w:rPr>
              <w:lastRenderedPageBreak/>
              <w:t>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lastRenderedPageBreak/>
              <w:t xml:space="preserve">Учащиеся </w:t>
            </w:r>
            <w:r w:rsidRPr="00223ACA">
              <w:rPr>
                <w:rFonts w:ascii="Times New Roman" w:hAnsi="Times New Roman" w:cs="Times New Roman"/>
                <w:sz w:val="24"/>
                <w:szCs w:val="24"/>
              </w:rPr>
              <w:lastRenderedPageBreak/>
              <w:t>10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lastRenderedPageBreak/>
              <w:t xml:space="preserve">Виноградова </w:t>
            </w:r>
            <w:r w:rsidRPr="00223ACA">
              <w:rPr>
                <w:rFonts w:ascii="Times New Roman" w:hAnsi="Times New Roman" w:cs="Times New Roman"/>
                <w:sz w:val="24"/>
                <w:szCs w:val="24"/>
              </w:rPr>
              <w:lastRenderedPageBreak/>
              <w:t>О.Н.</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Аникин В.А.</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Всероссийский диктант Победы</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29 апреля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Родительское собрание</w:t>
            </w:r>
          </w:p>
        </w:tc>
        <w:tc>
          <w:tcPr>
            <w:tcW w:w="1353" w:type="dxa"/>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12 апреля 2021 г.</w:t>
            </w:r>
          </w:p>
        </w:tc>
        <w:tc>
          <w:tcPr>
            <w:tcW w:w="1842" w:type="dxa"/>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Pr>
          <w:p w:rsidR="00FA3978" w:rsidRPr="00223ACA" w:rsidRDefault="00FA3978" w:rsidP="00223ACA">
            <w:r w:rsidRPr="00223ACA">
              <w:rPr>
                <w:rFonts w:ascii="Times New Roman" w:hAnsi="Times New Roman" w:cs="Times New Roman"/>
                <w:sz w:val="24"/>
                <w:szCs w:val="24"/>
              </w:rPr>
              <w:t>Родители и учащиеся 10 и 11 классов</w:t>
            </w:r>
          </w:p>
        </w:tc>
        <w:tc>
          <w:tcPr>
            <w:tcW w:w="1711" w:type="dxa"/>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r w:rsidR="00223ACA" w:rsidRPr="00223ACA" w:rsidTr="00223ACA">
        <w:tc>
          <w:tcPr>
            <w:tcW w:w="534" w:type="dxa"/>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Поездка в Санкт-Петербург</w:t>
            </w:r>
          </w:p>
        </w:tc>
        <w:tc>
          <w:tcPr>
            <w:tcW w:w="1353" w:type="dxa"/>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14 – 16 мая 2021 г.</w:t>
            </w:r>
          </w:p>
        </w:tc>
        <w:tc>
          <w:tcPr>
            <w:tcW w:w="1842" w:type="dxa"/>
          </w:tcPr>
          <w:p w:rsidR="00FA3978" w:rsidRPr="00223ACA" w:rsidRDefault="00FA3978" w:rsidP="00223ACA">
            <w:pPr>
              <w:rPr>
                <w:rFonts w:ascii="Times New Roman" w:hAnsi="Times New Roman" w:cs="Times New Roman"/>
                <w:sz w:val="24"/>
                <w:szCs w:val="24"/>
              </w:rPr>
            </w:pPr>
          </w:p>
        </w:tc>
        <w:tc>
          <w:tcPr>
            <w:tcW w:w="1515" w:type="dxa"/>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Учащиеся 10 классов</w:t>
            </w:r>
          </w:p>
        </w:tc>
        <w:tc>
          <w:tcPr>
            <w:tcW w:w="1711" w:type="dxa"/>
          </w:tcPr>
          <w:p w:rsidR="00FA3978" w:rsidRPr="00223ACA" w:rsidRDefault="00FA3978" w:rsidP="00223ACA">
            <w:pPr>
              <w:jc w:val="center"/>
              <w:rPr>
                <w:rFonts w:ascii="Times New Roman" w:hAnsi="Times New Roman" w:cs="Times New Roman"/>
                <w:sz w:val="24"/>
                <w:szCs w:val="24"/>
              </w:rPr>
            </w:pPr>
            <w:proofErr w:type="spellStart"/>
            <w:r w:rsidRPr="00223ACA">
              <w:rPr>
                <w:rFonts w:ascii="Times New Roman" w:hAnsi="Times New Roman" w:cs="Times New Roman"/>
                <w:sz w:val="24"/>
                <w:szCs w:val="24"/>
              </w:rPr>
              <w:t>Сенникова</w:t>
            </w:r>
            <w:proofErr w:type="spellEnd"/>
            <w:r w:rsidRPr="00223ACA">
              <w:rPr>
                <w:rFonts w:ascii="Times New Roman" w:hAnsi="Times New Roman" w:cs="Times New Roman"/>
                <w:sz w:val="24"/>
                <w:szCs w:val="24"/>
              </w:rPr>
              <w:t xml:space="preserve"> Н.В.</w:t>
            </w:r>
          </w:p>
          <w:p w:rsidR="00FA3978" w:rsidRPr="00223ACA" w:rsidRDefault="00FA3978" w:rsidP="00223ACA">
            <w:pPr>
              <w:jc w:val="center"/>
              <w:rPr>
                <w:rFonts w:ascii="Times New Roman" w:hAnsi="Times New Roman" w:cs="Times New Roman"/>
                <w:sz w:val="24"/>
                <w:szCs w:val="24"/>
              </w:rPr>
            </w:pP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Конкурс «Дебаты</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 мая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Виноградова О.Н.</w:t>
            </w:r>
          </w:p>
        </w:tc>
      </w:tr>
      <w:tr w:rsidR="00223ACA"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Праздник «Последний звонок»</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20 мая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Родители и 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Евстратова С.М.</w:t>
            </w:r>
          </w:p>
        </w:tc>
      </w:tr>
      <w:tr w:rsidR="00FA3978" w:rsidRPr="00223ACA" w:rsidTr="00223A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FA3978">
            <w:pPr>
              <w:pStyle w:val="a5"/>
              <w:numPr>
                <w:ilvl w:val="0"/>
                <w:numId w:val="62"/>
              </w:numPr>
              <w:spacing w:after="0" w:line="240" w:lineRule="auto"/>
              <w:rPr>
                <w:rFonts w:ascii="Times New Roman" w:hAnsi="Times New Roman" w:cs="Times New Roman"/>
                <w:b/>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Конкурс «Студент года»</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31 мая 2021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rPr>
                <w:rFonts w:ascii="Times New Roman" w:hAnsi="Times New Roman" w:cs="Times New Roman"/>
                <w:sz w:val="24"/>
                <w:szCs w:val="24"/>
              </w:rPr>
            </w:pPr>
            <w:r w:rsidRPr="00223ACA">
              <w:rPr>
                <w:rFonts w:ascii="Times New Roman" w:hAnsi="Times New Roman" w:cs="Times New Roman"/>
                <w:sz w:val="24"/>
                <w:szCs w:val="24"/>
              </w:rPr>
              <w:t>Ул. Малая Калужская, д.1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r w:rsidRPr="00223ACA">
              <w:rPr>
                <w:rFonts w:ascii="Times New Roman" w:hAnsi="Times New Roman" w:cs="Times New Roman"/>
                <w:sz w:val="24"/>
                <w:szCs w:val="24"/>
              </w:rPr>
              <w:t>Учащиеся 10 и 11  классов</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 xml:space="preserve">Виноградова О.Н. </w:t>
            </w:r>
          </w:p>
          <w:p w:rsidR="00FA3978" w:rsidRPr="00223ACA" w:rsidRDefault="00FA3978" w:rsidP="00223ACA">
            <w:pPr>
              <w:jc w:val="center"/>
              <w:rPr>
                <w:rFonts w:ascii="Times New Roman" w:hAnsi="Times New Roman" w:cs="Times New Roman"/>
                <w:sz w:val="24"/>
                <w:szCs w:val="24"/>
              </w:rPr>
            </w:pPr>
            <w:r w:rsidRPr="00223ACA">
              <w:rPr>
                <w:rFonts w:ascii="Times New Roman" w:hAnsi="Times New Roman" w:cs="Times New Roman"/>
                <w:sz w:val="24"/>
                <w:szCs w:val="24"/>
              </w:rPr>
              <w:t>Киселёва Н.Ю..</w:t>
            </w:r>
          </w:p>
        </w:tc>
      </w:tr>
    </w:tbl>
    <w:p w:rsidR="00FA3978" w:rsidRPr="00223ACA" w:rsidRDefault="00FA3978" w:rsidP="00FA3978"/>
    <w:p w:rsidR="00FA3978" w:rsidRPr="00223ACA" w:rsidRDefault="00FA3978" w:rsidP="00FA3978"/>
    <w:p w:rsidR="00FA3978" w:rsidRPr="00223ACA" w:rsidRDefault="00FA3978" w:rsidP="00FA3978"/>
    <w:p w:rsidR="00980CDC" w:rsidRPr="00223ACA" w:rsidRDefault="00980CDC" w:rsidP="00980CDC">
      <w:pPr>
        <w:spacing w:line="240" w:lineRule="auto"/>
        <w:jc w:val="center"/>
        <w:rPr>
          <w:rFonts w:ascii="Times New Roman" w:hAnsi="Times New Roman" w:cs="Times New Roman"/>
          <w:b/>
          <w:sz w:val="36"/>
          <w:szCs w:val="36"/>
        </w:rPr>
      </w:pPr>
    </w:p>
    <w:p w:rsidR="00980CDC" w:rsidRPr="00223ACA" w:rsidRDefault="00980CDC" w:rsidP="00980CDC"/>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B5895" w:rsidRPr="00223ACA" w:rsidRDefault="00CB5895"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FD7A41" w:rsidRPr="00223ACA" w:rsidRDefault="00FD7A41" w:rsidP="009044C5">
      <w:pPr>
        <w:spacing w:after="0" w:line="240" w:lineRule="auto"/>
        <w:ind w:firstLine="709"/>
        <w:contextualSpacing/>
        <w:jc w:val="both"/>
        <w:outlineLvl w:val="0"/>
        <w:rPr>
          <w:rFonts w:ascii="Times New Roman" w:eastAsia="Times New Roman" w:hAnsi="Times New Roman" w:cs="Times New Roman"/>
          <w:b/>
          <w:spacing w:val="1"/>
          <w:sz w:val="26"/>
          <w:szCs w:val="26"/>
        </w:rPr>
      </w:pPr>
    </w:p>
    <w:p w:rsidR="00CC28E5" w:rsidRDefault="00CC28E5" w:rsidP="00CC28E5">
      <w:pPr>
        <w:spacing w:after="0" w:line="240" w:lineRule="auto"/>
        <w:contextualSpacing/>
        <w:jc w:val="both"/>
        <w:outlineLvl w:val="0"/>
        <w:rPr>
          <w:rFonts w:ascii="Times New Roman" w:eastAsia="Times New Roman" w:hAnsi="Times New Roman" w:cs="Times New Roman"/>
          <w:b/>
          <w:spacing w:val="1"/>
          <w:sz w:val="26"/>
          <w:szCs w:val="26"/>
        </w:rPr>
      </w:pPr>
    </w:p>
    <w:p w:rsidR="0089406D" w:rsidRPr="00223ACA" w:rsidRDefault="00CC28E5" w:rsidP="00CC28E5">
      <w:pPr>
        <w:spacing w:after="0" w:line="240" w:lineRule="auto"/>
        <w:contextualSpacing/>
        <w:jc w:val="both"/>
        <w:outlineLvl w:val="0"/>
        <w:rPr>
          <w:rFonts w:ascii="Times New Roman" w:eastAsia="Times New Roman" w:hAnsi="Times New Roman" w:cs="Times New Roman"/>
          <w:b/>
          <w:spacing w:val="1"/>
          <w:sz w:val="26"/>
          <w:szCs w:val="26"/>
        </w:rPr>
      </w:pPr>
      <w:r>
        <w:rPr>
          <w:rFonts w:ascii="Times New Roman" w:eastAsia="Times New Roman" w:hAnsi="Times New Roman" w:cs="Times New Roman"/>
          <w:b/>
          <w:spacing w:val="1"/>
          <w:sz w:val="26"/>
          <w:szCs w:val="26"/>
        </w:rPr>
        <w:lastRenderedPageBreak/>
        <w:t xml:space="preserve">        </w:t>
      </w:r>
      <w:r w:rsidR="0089406D" w:rsidRPr="00223ACA">
        <w:rPr>
          <w:rFonts w:ascii="Times New Roman" w:eastAsia="Times New Roman" w:hAnsi="Times New Roman" w:cs="Times New Roman"/>
          <w:b/>
          <w:spacing w:val="1"/>
          <w:sz w:val="26"/>
          <w:szCs w:val="26"/>
        </w:rPr>
        <w:t>13. Альтернативный сценарий развития гимназии</w:t>
      </w:r>
      <w:bookmarkEnd w:id="168"/>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В случае изменения образовательной карты района, запросов обучающихся и их родителей, кадровой политики Москвы, возникновения востребованных вакансий на рынке труда города Ги</w:t>
      </w:r>
      <w:r w:rsidR="00FC2262" w:rsidRPr="00223ACA">
        <w:rPr>
          <w:rFonts w:ascii="Times New Roman" w:eastAsia="Times New Roman" w:hAnsi="Times New Roman" w:cs="Times New Roman"/>
          <w:spacing w:val="3"/>
          <w:sz w:val="26"/>
          <w:szCs w:val="26"/>
        </w:rPr>
        <w:t xml:space="preserve">мназия </w:t>
      </w:r>
      <w:r w:rsidR="00E85918" w:rsidRPr="00223ACA">
        <w:rPr>
          <w:rFonts w:ascii="Times New Roman" w:eastAsia="Times New Roman" w:hAnsi="Times New Roman" w:cs="Times New Roman"/>
          <w:spacing w:val="3"/>
          <w:sz w:val="26"/>
          <w:szCs w:val="26"/>
        </w:rPr>
        <w:t>РГУ им.</w:t>
      </w:r>
      <w:r w:rsidR="000E2E4D" w:rsidRPr="00223ACA">
        <w:rPr>
          <w:rFonts w:ascii="Times New Roman" w:eastAsia="Times New Roman" w:hAnsi="Times New Roman" w:cs="Times New Roman"/>
          <w:spacing w:val="3"/>
          <w:sz w:val="26"/>
          <w:szCs w:val="26"/>
        </w:rPr>
        <w:t xml:space="preserve"> </w:t>
      </w:r>
      <w:proofErr w:type="spellStart"/>
      <w:r w:rsidR="00E85918" w:rsidRPr="00223ACA">
        <w:rPr>
          <w:rFonts w:ascii="Times New Roman" w:eastAsia="Times New Roman" w:hAnsi="Times New Roman" w:cs="Times New Roman"/>
          <w:spacing w:val="3"/>
          <w:sz w:val="26"/>
          <w:szCs w:val="26"/>
        </w:rPr>
        <w:t>А.Н.Косыгина</w:t>
      </w:r>
      <w:proofErr w:type="spellEnd"/>
      <w:r w:rsidRPr="00223ACA">
        <w:rPr>
          <w:rFonts w:ascii="Times New Roman" w:eastAsia="Times New Roman" w:hAnsi="Times New Roman" w:cs="Times New Roman"/>
          <w:spacing w:val="3"/>
          <w:sz w:val="26"/>
          <w:szCs w:val="26"/>
        </w:rPr>
        <w:t xml:space="preserve"> обладает достаточными кадровыми и материально- техническими ресурсами для удовлетворения возможных образовательных потребностей.</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Гимназия  может осуществлять, как гуманитарный, так и социально-экономический, художественно-эстетический профили.</w:t>
      </w:r>
    </w:p>
    <w:p w:rsidR="0089406D" w:rsidRPr="00223ACA" w:rsidRDefault="0089406D" w:rsidP="00270314">
      <w:pPr>
        <w:pStyle w:val="2f"/>
      </w:pPr>
      <w:r w:rsidRPr="00223ACA">
        <w:t>Приоритетные направления и задачи деятельности гимназии</w:t>
      </w:r>
      <w:r w:rsidR="00FC2262" w:rsidRPr="00223ACA">
        <w:t>.</w:t>
      </w:r>
    </w:p>
    <w:p w:rsidR="0089406D" w:rsidRPr="00223ACA" w:rsidRDefault="0089406D" w:rsidP="00981B24">
      <w:pPr>
        <w:numPr>
          <w:ilvl w:val="0"/>
          <w:numId w:val="16"/>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Обеспечение современного доступного качественного образования.</w:t>
      </w:r>
    </w:p>
    <w:p w:rsidR="0089406D" w:rsidRPr="00223ACA" w:rsidRDefault="0089406D" w:rsidP="00981B24">
      <w:pPr>
        <w:numPr>
          <w:ilvl w:val="0"/>
          <w:numId w:val="16"/>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Совершенствование методической и методологической подготовки учителей на основе требований государственного стандарта образования в плане </w:t>
      </w:r>
      <w:proofErr w:type="spellStart"/>
      <w:r w:rsidRPr="00223ACA">
        <w:rPr>
          <w:rFonts w:ascii="Times New Roman" w:eastAsia="Times New Roman" w:hAnsi="Times New Roman" w:cs="Times New Roman"/>
          <w:spacing w:val="3"/>
          <w:sz w:val="26"/>
          <w:szCs w:val="26"/>
        </w:rPr>
        <w:t>компетентностной</w:t>
      </w:r>
      <w:proofErr w:type="spellEnd"/>
      <w:r w:rsidRPr="00223ACA">
        <w:rPr>
          <w:rFonts w:ascii="Times New Roman" w:eastAsia="Times New Roman" w:hAnsi="Times New Roman" w:cs="Times New Roman"/>
          <w:spacing w:val="3"/>
          <w:sz w:val="26"/>
          <w:szCs w:val="26"/>
        </w:rPr>
        <w:t xml:space="preserve"> подготовки обучающихся.</w:t>
      </w:r>
    </w:p>
    <w:p w:rsidR="0089406D" w:rsidRPr="00223ACA" w:rsidRDefault="0089406D" w:rsidP="00981B24">
      <w:pPr>
        <w:numPr>
          <w:ilvl w:val="0"/>
          <w:numId w:val="16"/>
        </w:numPr>
        <w:tabs>
          <w:tab w:val="left" w:pos="37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Конструирование учебного плана, основанного на идеях научности, преемственности, перспективности.</w:t>
      </w:r>
    </w:p>
    <w:p w:rsidR="0089406D" w:rsidRPr="00223ACA" w:rsidRDefault="0089406D" w:rsidP="00981B24">
      <w:pPr>
        <w:numPr>
          <w:ilvl w:val="0"/>
          <w:numId w:val="16"/>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Формирование образовательной среды, способствующей удовлетворению познавательных интересов обучающихся, усилению мотивации обучения.</w:t>
      </w:r>
    </w:p>
    <w:p w:rsidR="0089406D" w:rsidRPr="00223ACA" w:rsidRDefault="0089406D" w:rsidP="00981B24">
      <w:pPr>
        <w:numPr>
          <w:ilvl w:val="0"/>
          <w:numId w:val="16"/>
        </w:numPr>
        <w:tabs>
          <w:tab w:val="left" w:pos="37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Дифференцированный подход </w:t>
      </w:r>
      <w:proofErr w:type="gramStart"/>
      <w:r w:rsidRPr="00223ACA">
        <w:rPr>
          <w:rFonts w:ascii="Times New Roman" w:eastAsia="Times New Roman" w:hAnsi="Times New Roman" w:cs="Times New Roman"/>
          <w:spacing w:val="3"/>
          <w:sz w:val="26"/>
          <w:szCs w:val="26"/>
        </w:rPr>
        <w:t>к</w:t>
      </w:r>
      <w:proofErr w:type="gramEnd"/>
      <w:r w:rsidRPr="00223ACA">
        <w:rPr>
          <w:rFonts w:ascii="Times New Roman" w:eastAsia="Times New Roman" w:hAnsi="Times New Roman" w:cs="Times New Roman"/>
          <w:spacing w:val="3"/>
          <w:sz w:val="26"/>
          <w:szCs w:val="26"/>
        </w:rPr>
        <w:t xml:space="preserve"> обучающимся в процессе овладения ими содержанием учебных программ, выявление затруднений обучающихся с целью их преодоления.</w:t>
      </w:r>
    </w:p>
    <w:p w:rsidR="0089406D" w:rsidRPr="00223ACA" w:rsidRDefault="0089406D" w:rsidP="00981B24">
      <w:pPr>
        <w:numPr>
          <w:ilvl w:val="0"/>
          <w:numId w:val="16"/>
        </w:num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Разработка конкретных методик, технологий обучения при работе с </w:t>
      </w:r>
      <w:proofErr w:type="gramStart"/>
      <w:r w:rsidRPr="00223ACA">
        <w:rPr>
          <w:rFonts w:ascii="Times New Roman" w:eastAsia="Times New Roman" w:hAnsi="Times New Roman" w:cs="Times New Roman"/>
          <w:spacing w:val="3"/>
          <w:sz w:val="26"/>
          <w:szCs w:val="26"/>
        </w:rPr>
        <w:t>обучающимися</w:t>
      </w:r>
      <w:proofErr w:type="gramEnd"/>
      <w:r w:rsidRPr="00223ACA">
        <w:rPr>
          <w:rFonts w:ascii="Times New Roman" w:eastAsia="Times New Roman" w:hAnsi="Times New Roman" w:cs="Times New Roman"/>
          <w:spacing w:val="3"/>
          <w:sz w:val="26"/>
          <w:szCs w:val="26"/>
        </w:rPr>
        <w:t>, имеющими высокую мотивацию к обучению.</w:t>
      </w:r>
    </w:p>
    <w:p w:rsidR="0089406D" w:rsidRPr="00223ACA" w:rsidRDefault="0089406D" w:rsidP="00981B24">
      <w:pPr>
        <w:numPr>
          <w:ilvl w:val="0"/>
          <w:numId w:val="16"/>
        </w:num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Привлечение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к научно-исследовательской и проектной деятельности.</w:t>
      </w:r>
    </w:p>
    <w:p w:rsidR="0089406D" w:rsidRPr="00223ACA" w:rsidRDefault="0089406D" w:rsidP="00981B24">
      <w:pPr>
        <w:numPr>
          <w:ilvl w:val="0"/>
          <w:numId w:val="16"/>
        </w:num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w:t>
      </w:r>
    </w:p>
    <w:p w:rsidR="0089406D" w:rsidRPr="00223ACA" w:rsidRDefault="0089406D" w:rsidP="00981B24">
      <w:pPr>
        <w:numPr>
          <w:ilvl w:val="0"/>
          <w:numId w:val="16"/>
        </w:num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Создание механизма обобщения и распространения инновационного опыта. Формирование творческих групп учителей, эффективно использующих в своей работе новые образовательные технологии.</w:t>
      </w:r>
    </w:p>
    <w:p w:rsidR="0089406D" w:rsidRPr="00223ACA" w:rsidRDefault="0089406D" w:rsidP="00981B24">
      <w:pPr>
        <w:numPr>
          <w:ilvl w:val="0"/>
          <w:numId w:val="16"/>
        </w:num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Участие учителей в профессиональных конкурсах.</w:t>
      </w:r>
    </w:p>
    <w:p w:rsidR="0089406D" w:rsidRPr="00223ACA" w:rsidRDefault="0089406D" w:rsidP="00981B24">
      <w:pPr>
        <w:numPr>
          <w:ilvl w:val="0"/>
          <w:numId w:val="16"/>
        </w:num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Развитие системы платных образовательных услуг.</w:t>
      </w:r>
    </w:p>
    <w:p w:rsidR="0089406D" w:rsidRPr="00223ACA" w:rsidRDefault="0089406D" w:rsidP="00981B24">
      <w:pPr>
        <w:numPr>
          <w:ilvl w:val="0"/>
          <w:numId w:val="16"/>
        </w:numPr>
        <w:tabs>
          <w:tab w:val="left" w:pos="35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Развитие системы воспитательной деятельности, развитие системы дополнительного образования, поддержка инициатив обучающихся.</w:t>
      </w:r>
    </w:p>
    <w:p w:rsidR="0089406D" w:rsidRPr="00223ACA" w:rsidRDefault="0089406D" w:rsidP="00981B24">
      <w:pPr>
        <w:numPr>
          <w:ilvl w:val="0"/>
          <w:numId w:val="16"/>
        </w:num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Дальнейшее внедрение </w:t>
      </w:r>
      <w:proofErr w:type="spellStart"/>
      <w:r w:rsidRPr="00223ACA">
        <w:rPr>
          <w:rFonts w:ascii="Times New Roman" w:eastAsia="Times New Roman" w:hAnsi="Times New Roman" w:cs="Times New Roman"/>
          <w:spacing w:val="3"/>
          <w:sz w:val="26"/>
          <w:szCs w:val="26"/>
        </w:rPr>
        <w:t>здоровьесберегающих</w:t>
      </w:r>
      <w:proofErr w:type="spellEnd"/>
      <w:r w:rsidRPr="00223ACA">
        <w:rPr>
          <w:rFonts w:ascii="Times New Roman" w:eastAsia="Times New Roman" w:hAnsi="Times New Roman" w:cs="Times New Roman"/>
          <w:spacing w:val="3"/>
          <w:sz w:val="26"/>
          <w:szCs w:val="26"/>
        </w:rPr>
        <w:t xml:space="preserve"> технологий в образовательный процесс.</w:t>
      </w:r>
    </w:p>
    <w:p w:rsidR="0089406D" w:rsidRPr="00223ACA" w:rsidRDefault="0089406D" w:rsidP="00981B24">
      <w:pPr>
        <w:numPr>
          <w:ilvl w:val="0"/>
          <w:numId w:val="16"/>
        </w:num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89406D" w:rsidRPr="00223ACA" w:rsidRDefault="0089406D" w:rsidP="00981B24">
      <w:pPr>
        <w:numPr>
          <w:ilvl w:val="0"/>
          <w:numId w:val="16"/>
        </w:numPr>
        <w:tabs>
          <w:tab w:val="left" w:pos="36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Обеспечение условий, способствующих развитию физической культуры, сохранению и укреплению здоровья обучающихся.</w:t>
      </w:r>
    </w:p>
    <w:p w:rsidR="0089406D" w:rsidRPr="00223ACA" w:rsidRDefault="0089406D" w:rsidP="00981B24">
      <w:pPr>
        <w:numPr>
          <w:ilvl w:val="0"/>
          <w:numId w:val="16"/>
        </w:numPr>
        <w:tabs>
          <w:tab w:val="left" w:pos="355"/>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Укрепление ма</w:t>
      </w:r>
      <w:r w:rsidR="007B3C85" w:rsidRPr="00223ACA">
        <w:rPr>
          <w:rFonts w:ascii="Times New Roman" w:eastAsia="Times New Roman" w:hAnsi="Times New Roman" w:cs="Times New Roman"/>
          <w:spacing w:val="3"/>
          <w:sz w:val="26"/>
          <w:szCs w:val="26"/>
        </w:rPr>
        <w:t>териально-технической базы гимназии</w:t>
      </w:r>
      <w:r w:rsidRPr="00223ACA">
        <w:rPr>
          <w:rFonts w:ascii="Times New Roman" w:eastAsia="Times New Roman" w:hAnsi="Times New Roman" w:cs="Times New Roman"/>
          <w:spacing w:val="3"/>
          <w:sz w:val="26"/>
          <w:szCs w:val="26"/>
        </w:rPr>
        <w:t>, в том числе, обеспечение надлежащих условий для внедрения новых информационных технологий в управление системой образования.</w:t>
      </w:r>
    </w:p>
    <w:p w:rsidR="0089406D" w:rsidRPr="00223ACA" w:rsidRDefault="0089406D" w:rsidP="009044C5">
      <w:pPr>
        <w:tabs>
          <w:tab w:val="left" w:pos="380"/>
        </w:tabs>
        <w:spacing w:after="0" w:line="240" w:lineRule="auto"/>
        <w:ind w:firstLine="709"/>
        <w:contextualSpacing/>
        <w:jc w:val="both"/>
        <w:rPr>
          <w:rFonts w:ascii="Times New Roman" w:eastAsia="Times New Roman" w:hAnsi="Times New Roman" w:cs="Times New Roman"/>
          <w:spacing w:val="3"/>
          <w:sz w:val="26"/>
          <w:szCs w:val="26"/>
        </w:rPr>
      </w:pPr>
    </w:p>
    <w:p w:rsidR="0089406D" w:rsidRPr="00223ACA" w:rsidRDefault="0089406D" w:rsidP="00865F9A">
      <w:pPr>
        <w:spacing w:after="0" w:line="240" w:lineRule="auto"/>
        <w:ind w:left="709"/>
        <w:contextualSpacing/>
        <w:jc w:val="both"/>
        <w:outlineLvl w:val="0"/>
        <w:rPr>
          <w:rFonts w:ascii="Times New Roman" w:eastAsia="Calibri" w:hAnsi="Times New Roman" w:cs="Times New Roman"/>
          <w:b/>
          <w:sz w:val="26"/>
          <w:szCs w:val="26"/>
        </w:rPr>
      </w:pPr>
      <w:bookmarkStart w:id="169" w:name="_Toc414057965"/>
      <w:r w:rsidRPr="00223ACA">
        <w:rPr>
          <w:rFonts w:ascii="Times New Roman" w:eastAsia="Times New Roman" w:hAnsi="Times New Roman" w:cs="Times New Roman"/>
          <w:b/>
          <w:spacing w:val="1"/>
          <w:sz w:val="26"/>
          <w:szCs w:val="26"/>
        </w:rPr>
        <w:lastRenderedPageBreak/>
        <w:t xml:space="preserve">14. Приоритетные направления и задачи деятельности </w:t>
      </w:r>
      <w:r w:rsidR="009935E9" w:rsidRPr="00223ACA">
        <w:rPr>
          <w:rFonts w:ascii="Times New Roman" w:eastAsia="Times New Roman" w:hAnsi="Times New Roman" w:cs="Times New Roman"/>
          <w:b/>
          <w:spacing w:val="1"/>
          <w:sz w:val="26"/>
          <w:szCs w:val="26"/>
        </w:rPr>
        <w:t>Гимназ</w:t>
      </w:r>
      <w:bookmarkEnd w:id="169"/>
      <w:r w:rsidR="007B3C85" w:rsidRPr="00223ACA">
        <w:rPr>
          <w:rFonts w:ascii="Times New Roman" w:eastAsia="Times New Roman" w:hAnsi="Times New Roman" w:cs="Times New Roman"/>
          <w:b/>
          <w:spacing w:val="1"/>
          <w:sz w:val="26"/>
          <w:szCs w:val="26"/>
        </w:rPr>
        <w:t>ии</w:t>
      </w:r>
    </w:p>
    <w:p w:rsidR="0089406D" w:rsidRPr="00223ACA" w:rsidRDefault="0089406D" w:rsidP="009044C5">
      <w:pPr>
        <w:spacing w:after="0" w:line="240" w:lineRule="auto"/>
        <w:ind w:firstLine="709"/>
        <w:contextualSpacing/>
        <w:jc w:val="both"/>
        <w:rPr>
          <w:rFonts w:ascii="Times New Roman" w:eastAsia="Calibri" w:hAnsi="Times New Roman" w:cs="Times New Roman"/>
          <w:iCs/>
          <w:sz w:val="26"/>
          <w:szCs w:val="26"/>
          <w:u w:val="single"/>
        </w:rPr>
      </w:pPr>
      <w:r w:rsidRPr="00223ACA">
        <w:rPr>
          <w:rFonts w:ascii="Times New Roman" w:eastAsia="Calibri" w:hAnsi="Times New Roman" w:cs="Times New Roman"/>
          <w:iCs/>
          <w:sz w:val="26"/>
          <w:szCs w:val="26"/>
          <w:u w:val="single"/>
        </w:rPr>
        <w:t>Приоритетными направлениями деятельности гимназии являются: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proofErr w:type="gramStart"/>
      <w:r w:rsidRPr="00223ACA">
        <w:rPr>
          <w:rFonts w:ascii="Times New Roman" w:eastAsia="Calibri" w:hAnsi="Times New Roman" w:cs="Times New Roman"/>
          <w:sz w:val="26"/>
          <w:szCs w:val="26"/>
        </w:rPr>
        <w:t xml:space="preserve">социально-педагогическая поддержка становления и развития высоконравственного, творческого, достойного представителя России,  пользователя и создателя социокультурных ценностей и традиций Российской Федерации,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народов России. </w:t>
      </w:r>
      <w:proofErr w:type="gramEnd"/>
    </w:p>
    <w:p w:rsidR="0089406D" w:rsidRPr="00223ACA" w:rsidRDefault="0089406D" w:rsidP="009044C5">
      <w:pPr>
        <w:spacing w:after="0" w:line="240" w:lineRule="auto"/>
        <w:ind w:firstLine="709"/>
        <w:contextualSpacing/>
        <w:jc w:val="both"/>
        <w:rPr>
          <w:rFonts w:ascii="Times New Roman" w:eastAsia="Calibri" w:hAnsi="Times New Roman" w:cs="Times New Roman"/>
          <w:iCs/>
          <w:sz w:val="26"/>
          <w:szCs w:val="26"/>
          <w:u w:val="single"/>
        </w:rPr>
      </w:pPr>
      <w:r w:rsidRPr="00223ACA">
        <w:rPr>
          <w:rFonts w:ascii="Times New Roman" w:eastAsia="Calibri" w:hAnsi="Times New Roman" w:cs="Times New Roman"/>
          <w:iCs/>
          <w:sz w:val="26"/>
          <w:szCs w:val="26"/>
          <w:u w:val="single"/>
        </w:rPr>
        <w:t>Приоритетными задачами деятельности гимназии являются: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1. Разработка перечня мер и мероприятий по формированию воспитательной компоненты в общеобразовательной организации.</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2.Обеспечение необходимых условий для реализации Программы.</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3.Развитие воспитательной компоненты в общеобразовательной организации с учетом специфики конфессионального и этнокультурного многообразия.</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4.Организация межведомственного взаимодействия систем общего и дополнительного образования с привлечением органов государственной власти, осуществляющих управление в сферах образования, молодежной политики и спорта, охраны здоровья и социальной политики, учреждений культуры и спорта.</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5.Разработка комплекса мер по развитию новых общественных организаций, деятельность которых связана с интересами детей и молодёжи.</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 xml:space="preserve">6.Развитие системы подготовки,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w:t>
      </w:r>
      <w:r w:rsidR="00885614" w:rsidRPr="00223ACA">
        <w:rPr>
          <w:rFonts w:ascii="Times New Roman" w:eastAsia="Calibri" w:hAnsi="Times New Roman" w:cs="Times New Roman"/>
          <w:sz w:val="26"/>
          <w:szCs w:val="26"/>
        </w:rPr>
        <w:t>Образовательной программы</w:t>
      </w:r>
      <w:r w:rsidRPr="00223ACA">
        <w:rPr>
          <w:rFonts w:ascii="Times New Roman" w:eastAsia="Calibri" w:hAnsi="Times New Roman" w:cs="Times New Roman"/>
          <w:sz w:val="26"/>
          <w:szCs w:val="26"/>
        </w:rPr>
        <w:t>.</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7.Обеспечение информационной поддержки Программы.</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 xml:space="preserve">8.Укрепление </w:t>
      </w:r>
      <w:proofErr w:type="gramStart"/>
      <w:r w:rsidRPr="00223ACA">
        <w:rPr>
          <w:rFonts w:ascii="Times New Roman" w:eastAsia="Calibri" w:hAnsi="Times New Roman" w:cs="Times New Roman"/>
          <w:sz w:val="26"/>
          <w:szCs w:val="26"/>
        </w:rPr>
        <w:t>материально-технического</w:t>
      </w:r>
      <w:proofErr w:type="gramEnd"/>
      <w:r w:rsidRPr="00223ACA">
        <w:rPr>
          <w:rFonts w:ascii="Times New Roman" w:eastAsia="Calibri" w:hAnsi="Times New Roman" w:cs="Times New Roman"/>
          <w:sz w:val="26"/>
          <w:szCs w:val="26"/>
        </w:rPr>
        <w:t xml:space="preserve"> базы общеобразовательной организации для реализации </w:t>
      </w:r>
      <w:r w:rsidR="00885614" w:rsidRPr="00223ACA">
        <w:rPr>
          <w:rFonts w:ascii="Times New Roman" w:eastAsia="Calibri" w:hAnsi="Times New Roman" w:cs="Times New Roman"/>
          <w:sz w:val="26"/>
          <w:szCs w:val="26"/>
        </w:rPr>
        <w:t>Образовательной п</w:t>
      </w:r>
      <w:r w:rsidRPr="00223ACA">
        <w:rPr>
          <w:rFonts w:ascii="Times New Roman" w:eastAsia="Calibri" w:hAnsi="Times New Roman" w:cs="Times New Roman"/>
          <w:sz w:val="26"/>
          <w:szCs w:val="26"/>
        </w:rPr>
        <w:t>рограммы.</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r w:rsidRPr="00223ACA">
        <w:rPr>
          <w:rFonts w:ascii="Times New Roman" w:eastAsia="Calibri" w:hAnsi="Times New Roman" w:cs="Times New Roman"/>
          <w:sz w:val="26"/>
          <w:szCs w:val="26"/>
        </w:rPr>
        <w:t xml:space="preserve">9.Проведение </w:t>
      </w:r>
      <w:proofErr w:type="gramStart"/>
      <w:r w:rsidRPr="00223ACA">
        <w:rPr>
          <w:rFonts w:ascii="Times New Roman" w:eastAsia="Calibri" w:hAnsi="Times New Roman" w:cs="Times New Roman"/>
          <w:sz w:val="26"/>
          <w:szCs w:val="26"/>
        </w:rPr>
        <w:t>мониторинга эффективности реализации комплекса мер</w:t>
      </w:r>
      <w:proofErr w:type="gramEnd"/>
      <w:r w:rsidRPr="00223ACA">
        <w:rPr>
          <w:rFonts w:ascii="Times New Roman" w:eastAsia="Calibri" w:hAnsi="Times New Roman" w:cs="Times New Roman"/>
          <w:sz w:val="26"/>
          <w:szCs w:val="26"/>
        </w:rPr>
        <w:t xml:space="preserve"> по развитию воспитательной компоненты в общеобразовательной организации.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1"/>
          <w:sz w:val="26"/>
          <w:szCs w:val="26"/>
          <w:u w:val="single"/>
        </w:rPr>
      </w:pPr>
      <w:r w:rsidRPr="00223ACA">
        <w:rPr>
          <w:rFonts w:ascii="Times New Roman" w:eastAsia="Times New Roman" w:hAnsi="Times New Roman" w:cs="Times New Roman"/>
          <w:spacing w:val="1"/>
          <w:sz w:val="26"/>
          <w:szCs w:val="26"/>
          <w:u w:val="single"/>
        </w:rPr>
        <w:t>Приоритеты воспитательной работы</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Воспитательная система направлена на создание условий </w:t>
      </w:r>
      <w:proofErr w:type="gramStart"/>
      <w:r w:rsidRPr="00223ACA">
        <w:rPr>
          <w:rFonts w:ascii="Times New Roman" w:eastAsia="Times New Roman" w:hAnsi="Times New Roman" w:cs="Times New Roman"/>
          <w:spacing w:val="3"/>
          <w:sz w:val="26"/>
          <w:szCs w:val="26"/>
        </w:rPr>
        <w:t>для</w:t>
      </w:r>
      <w:proofErr w:type="gramEnd"/>
      <w:r w:rsidRPr="00223ACA">
        <w:rPr>
          <w:rFonts w:ascii="Times New Roman" w:eastAsia="Times New Roman" w:hAnsi="Times New Roman" w:cs="Times New Roman"/>
          <w:spacing w:val="3"/>
          <w:sz w:val="26"/>
          <w:szCs w:val="26"/>
        </w:rPr>
        <w:t>:</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становления системы жизненных смыслов и ценностей обучающихся;</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включения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в пространство культуры;</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осмысления </w:t>
      </w:r>
      <w:proofErr w:type="gramStart"/>
      <w:r w:rsidRPr="00223ACA">
        <w:rPr>
          <w:rFonts w:ascii="Times New Roman" w:eastAsia="Times New Roman" w:hAnsi="Times New Roman" w:cs="Times New Roman"/>
          <w:spacing w:val="3"/>
          <w:sz w:val="26"/>
          <w:szCs w:val="26"/>
        </w:rPr>
        <w:t>обучающимся</w:t>
      </w:r>
      <w:proofErr w:type="gramEnd"/>
      <w:r w:rsidRPr="00223ACA">
        <w:rPr>
          <w:rFonts w:ascii="Times New Roman" w:eastAsia="Times New Roman" w:hAnsi="Times New Roman" w:cs="Times New Roman"/>
          <w:spacing w:val="3"/>
          <w:sz w:val="26"/>
          <w:szCs w:val="26"/>
        </w:rPr>
        <w:t xml:space="preserve"> цели своей жизни.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Важнейшая задача воспитания - формирование у </w:t>
      </w:r>
      <w:proofErr w:type="gramStart"/>
      <w:r w:rsidRPr="00223ACA">
        <w:rPr>
          <w:rFonts w:ascii="Times New Roman" w:eastAsia="Times New Roman" w:hAnsi="Times New Roman" w:cs="Times New Roman"/>
          <w:spacing w:val="3"/>
          <w:sz w:val="26"/>
          <w:szCs w:val="26"/>
        </w:rPr>
        <w:t>обучающихся</w:t>
      </w:r>
      <w:proofErr w:type="gramEnd"/>
      <w:r w:rsidRPr="00223ACA">
        <w:rPr>
          <w:rFonts w:ascii="Times New Roman" w:eastAsia="Times New Roman" w:hAnsi="Times New Roman" w:cs="Times New Roman"/>
          <w:spacing w:val="3"/>
          <w:sz w:val="26"/>
          <w:szCs w:val="26"/>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Цель воспитания в системе образования Москвы определяется как воспитание человека, готового и способного:</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 жизненному самоопределению в поликультурном пространстве города Москвы;</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 гармонизации отношений с окружающим миром, решению жизненных проблем различной степени сложности;</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 созидательной деятельности;</w:t>
      </w:r>
    </w:p>
    <w:p w:rsidR="0089406D" w:rsidRPr="00223ACA" w:rsidRDefault="0089406D" w:rsidP="009044C5">
      <w:pPr>
        <w:numPr>
          <w:ilvl w:val="0"/>
          <w:numId w:val="1"/>
        </w:numPr>
        <w:tabs>
          <w:tab w:val="left" w:pos="380"/>
        </w:tabs>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к самостоятельному выбору здорового образа жизни.</w:t>
      </w: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 xml:space="preserve">Содержание воспитания и его организационные формы разрабатываются на основе принципов, позволяющих воспитать социально активную, </w:t>
      </w:r>
      <w:r w:rsidRPr="00223ACA">
        <w:rPr>
          <w:rFonts w:ascii="Times New Roman" w:eastAsia="Times New Roman" w:hAnsi="Times New Roman" w:cs="Times New Roman"/>
          <w:spacing w:val="3"/>
          <w:sz w:val="26"/>
          <w:szCs w:val="26"/>
        </w:rPr>
        <w:lastRenderedPageBreak/>
        <w:t>толерантную, образованную, нравственно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увеличилось число детей, предоставленных самим себе. В школе созданы условия для разностороннего развития личности обучающегося, социализации, пропаганды здорового образа жизни.</w:t>
      </w: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FD7A41" w:rsidRPr="00223ACA" w:rsidRDefault="00FD7A41"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9C0BAB" w:rsidRPr="00223ACA" w:rsidRDefault="009C0BAB" w:rsidP="009044C5">
      <w:pPr>
        <w:spacing w:after="0" w:line="240" w:lineRule="auto"/>
        <w:ind w:firstLine="709"/>
        <w:contextualSpacing/>
        <w:jc w:val="both"/>
        <w:rPr>
          <w:rFonts w:ascii="Times New Roman" w:eastAsia="Times New Roman" w:hAnsi="Times New Roman" w:cs="Times New Roman"/>
          <w:spacing w:val="3"/>
          <w:sz w:val="26"/>
          <w:szCs w:val="26"/>
        </w:rPr>
      </w:pPr>
    </w:p>
    <w:p w:rsidR="0089406D" w:rsidRPr="00223ACA" w:rsidRDefault="0089406D" w:rsidP="009044C5">
      <w:pPr>
        <w:spacing w:after="0" w:line="240" w:lineRule="auto"/>
        <w:ind w:firstLine="709"/>
        <w:contextualSpacing/>
        <w:jc w:val="both"/>
        <w:rPr>
          <w:rFonts w:ascii="Times New Roman" w:eastAsia="Times New Roman" w:hAnsi="Times New Roman" w:cs="Times New Roman"/>
          <w:spacing w:val="3"/>
          <w:sz w:val="26"/>
          <w:szCs w:val="26"/>
        </w:rPr>
      </w:pPr>
    </w:p>
    <w:p w:rsidR="0089406D" w:rsidRPr="00223ACA" w:rsidRDefault="0089406D" w:rsidP="00865F9A">
      <w:pPr>
        <w:spacing w:after="0" w:line="240" w:lineRule="auto"/>
        <w:ind w:left="709"/>
        <w:contextualSpacing/>
        <w:jc w:val="both"/>
        <w:outlineLvl w:val="0"/>
        <w:rPr>
          <w:rFonts w:ascii="Times New Roman" w:eastAsia="Calibri" w:hAnsi="Times New Roman" w:cs="Times New Roman"/>
          <w:b/>
          <w:sz w:val="26"/>
          <w:szCs w:val="26"/>
        </w:rPr>
      </w:pPr>
      <w:bookmarkStart w:id="170" w:name="_Toc414057966"/>
      <w:r w:rsidRPr="00223ACA">
        <w:rPr>
          <w:rFonts w:ascii="Times New Roman" w:eastAsia="Times New Roman" w:hAnsi="Times New Roman" w:cs="Times New Roman"/>
          <w:b/>
          <w:spacing w:val="1"/>
          <w:sz w:val="26"/>
          <w:szCs w:val="26"/>
        </w:rPr>
        <w:lastRenderedPageBreak/>
        <w:t>15.Документы по психолого-педагогическому сопровождению участников образовательного процесса</w:t>
      </w:r>
      <w:bookmarkEnd w:id="170"/>
    </w:p>
    <w:bookmarkEnd w:id="162"/>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Образовательный процесс обеспечивается социально-педагогическим и психолого-педагогическим сопровождением. Организация социально-педагогического сопровождения осуществляется специалистами кафедры психологии </w:t>
      </w:r>
      <w:r w:rsidR="00E75224" w:rsidRPr="00223ACA">
        <w:rPr>
          <w:sz w:val="26"/>
          <w:szCs w:val="26"/>
        </w:rPr>
        <w:t xml:space="preserve">РГУ им. </w:t>
      </w:r>
      <w:proofErr w:type="spellStart"/>
      <w:r w:rsidR="00E75224" w:rsidRPr="00223ACA">
        <w:rPr>
          <w:sz w:val="26"/>
          <w:szCs w:val="26"/>
        </w:rPr>
        <w:t>А.Н.Косыгина</w:t>
      </w:r>
      <w:proofErr w:type="spellEnd"/>
      <w:r w:rsidRPr="00223ACA">
        <w:rPr>
          <w:sz w:val="26"/>
          <w:szCs w:val="26"/>
        </w:rPr>
        <w:t>.</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Психологи кафедры психологии </w:t>
      </w:r>
      <w:r w:rsidR="00E75224" w:rsidRPr="00223ACA">
        <w:rPr>
          <w:sz w:val="26"/>
          <w:szCs w:val="26"/>
        </w:rPr>
        <w:t xml:space="preserve">РГУ им. </w:t>
      </w:r>
      <w:proofErr w:type="spellStart"/>
      <w:r w:rsidR="00E75224" w:rsidRPr="00223ACA">
        <w:rPr>
          <w:sz w:val="26"/>
          <w:szCs w:val="26"/>
        </w:rPr>
        <w:t>А.Н.Косыгина</w:t>
      </w:r>
      <w:proofErr w:type="spellEnd"/>
      <w:r w:rsidRPr="00223ACA">
        <w:rPr>
          <w:sz w:val="26"/>
          <w:szCs w:val="26"/>
        </w:rPr>
        <w:t xml:space="preserve"> регулярно проводят тренинги, консультации, анкетирование, беседы. Сетевое взаимодействие с кафедрой позволяет:</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расширять социокультурное образовательное пространство;</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организовывать психолого-педагогическое сопровождение </w:t>
      </w:r>
      <w:proofErr w:type="gramStart"/>
      <w:r w:rsidRPr="00223ACA">
        <w:rPr>
          <w:sz w:val="26"/>
          <w:szCs w:val="26"/>
        </w:rPr>
        <w:t>обучающихся</w:t>
      </w:r>
      <w:proofErr w:type="gramEnd"/>
      <w:r w:rsidRPr="00223ACA">
        <w:rPr>
          <w:sz w:val="26"/>
          <w:szCs w:val="26"/>
        </w:rPr>
        <w:t>;</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предоставить </w:t>
      </w:r>
      <w:proofErr w:type="gramStart"/>
      <w:r w:rsidRPr="00223ACA">
        <w:rPr>
          <w:sz w:val="26"/>
          <w:szCs w:val="26"/>
        </w:rPr>
        <w:t>обучающимся</w:t>
      </w:r>
      <w:proofErr w:type="gramEnd"/>
      <w:r w:rsidRPr="00223ACA">
        <w:rPr>
          <w:sz w:val="26"/>
          <w:szCs w:val="26"/>
        </w:rPr>
        <w:t xml:space="preserve"> возможность получить дополнительные знания, умения и навыки для профессионального самоопределения.</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Психолого-педагогическая диагностика проводится на основании личного письменного согласия родителей (законных представителей) обучающихся с использованием допущенных методик.</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Основными задачами социально-педагогического сопровождения являются: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поддержка обучающихся и семей, находящихся в трудной жизненной ситуации;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обеспечение гарантий прав на образование;</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профилактика безнадзорности и правонарушений;</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развитие коммуникативных и социальных навыков;</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развитие творческих способностей обучающихся;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коррекция адаптации к условиям образовательного учреждения и коллектива;</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оказание помощи </w:t>
      </w:r>
      <w:proofErr w:type="gramStart"/>
      <w:r w:rsidRPr="00223ACA">
        <w:rPr>
          <w:sz w:val="26"/>
          <w:szCs w:val="26"/>
        </w:rPr>
        <w:t>обучающимся</w:t>
      </w:r>
      <w:proofErr w:type="gramEnd"/>
      <w:r w:rsidRPr="00223ACA">
        <w:rPr>
          <w:sz w:val="26"/>
          <w:szCs w:val="26"/>
        </w:rPr>
        <w:t>, имеющим проблемы в освоении общеобразовательной программы;</w:t>
      </w:r>
    </w:p>
    <w:p w:rsidR="00B76828" w:rsidRPr="00223ACA" w:rsidRDefault="00B76828" w:rsidP="00981B24">
      <w:pPr>
        <w:pStyle w:val="16"/>
        <w:numPr>
          <w:ilvl w:val="0"/>
          <w:numId w:val="14"/>
        </w:numPr>
        <w:shd w:val="clear" w:color="auto" w:fill="auto"/>
        <w:tabs>
          <w:tab w:val="left" w:pos="442"/>
        </w:tabs>
        <w:spacing w:line="240" w:lineRule="auto"/>
        <w:ind w:firstLine="709"/>
        <w:contextualSpacing/>
        <w:jc w:val="both"/>
        <w:rPr>
          <w:sz w:val="26"/>
          <w:szCs w:val="26"/>
        </w:rPr>
      </w:pPr>
      <w:r w:rsidRPr="00223ACA">
        <w:rPr>
          <w:sz w:val="26"/>
          <w:szCs w:val="26"/>
        </w:rPr>
        <w:t>психолого-педагогическое сопровождение семьи;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поддержка </w:t>
      </w:r>
      <w:proofErr w:type="gramStart"/>
      <w:r w:rsidRPr="00223ACA">
        <w:rPr>
          <w:sz w:val="26"/>
          <w:szCs w:val="26"/>
        </w:rPr>
        <w:t>одаренных</w:t>
      </w:r>
      <w:proofErr w:type="gramEnd"/>
      <w:r w:rsidRPr="00223ACA">
        <w:rPr>
          <w:sz w:val="26"/>
          <w:szCs w:val="26"/>
        </w:rPr>
        <w:t xml:space="preserve"> обучающихся;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осуществление </w:t>
      </w:r>
      <w:proofErr w:type="spellStart"/>
      <w:r w:rsidRPr="00223ACA">
        <w:rPr>
          <w:sz w:val="26"/>
          <w:szCs w:val="26"/>
        </w:rPr>
        <w:t>профориентационной</w:t>
      </w:r>
      <w:proofErr w:type="spellEnd"/>
      <w:r w:rsidRPr="00223ACA">
        <w:rPr>
          <w:sz w:val="26"/>
          <w:szCs w:val="26"/>
        </w:rPr>
        <w:t xml:space="preserve"> работы с </w:t>
      </w:r>
      <w:proofErr w:type="gramStart"/>
      <w:r w:rsidRPr="00223ACA">
        <w:rPr>
          <w:sz w:val="26"/>
          <w:szCs w:val="26"/>
        </w:rPr>
        <w:t>обучающимися</w:t>
      </w:r>
      <w:proofErr w:type="gramEnd"/>
      <w:r w:rsidRPr="00223ACA">
        <w:rPr>
          <w:sz w:val="26"/>
          <w:szCs w:val="26"/>
        </w:rPr>
        <w:t>, оказанием им помощи в образовательном и профессиональном самоопределении.</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Реализации общеобразовательной программы способствует служба психолого-педагогического сопровождения: педагог-психолог, социальный педагог.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психолого-педагогического, </w:t>
      </w:r>
      <w:proofErr w:type="gramStart"/>
      <w:r w:rsidRPr="00223ACA">
        <w:rPr>
          <w:sz w:val="26"/>
          <w:szCs w:val="26"/>
        </w:rPr>
        <w:t>медико-социального</w:t>
      </w:r>
      <w:proofErr w:type="gramEnd"/>
      <w:r w:rsidRPr="00223ACA">
        <w:rPr>
          <w:sz w:val="26"/>
          <w:szCs w:val="26"/>
        </w:rPr>
        <w:t xml:space="preserve"> сопровождения.</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Профессиональные кадры, обеспечивающие сопровождение образовательного процесса, 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своевременного выявления обучающихся со сниженными адаптационными возможностями (группа риска), а также развивающая работа </w:t>
      </w:r>
      <w:proofErr w:type="gramStart"/>
      <w:r w:rsidRPr="00223ACA">
        <w:rPr>
          <w:sz w:val="26"/>
          <w:szCs w:val="26"/>
        </w:rPr>
        <w:t>с</w:t>
      </w:r>
      <w:proofErr w:type="gramEnd"/>
      <w:r w:rsidRPr="00223ACA">
        <w:rPr>
          <w:sz w:val="26"/>
          <w:szCs w:val="26"/>
        </w:rPr>
        <w:t xml:space="preserve"> обучающимися в различных формах. Все вышеназванные направления дают возможность эффективно осуществлять социально - психолого-педагогическое сопровождение образовательного процесса. </w:t>
      </w:r>
    </w:p>
    <w:p w:rsidR="00B76828" w:rsidRPr="00223ACA" w:rsidRDefault="00B76828" w:rsidP="009044C5">
      <w:pPr>
        <w:pStyle w:val="16"/>
        <w:shd w:val="clear" w:color="auto" w:fill="auto"/>
        <w:spacing w:line="240" w:lineRule="auto"/>
        <w:ind w:firstLine="709"/>
        <w:contextualSpacing/>
        <w:jc w:val="both"/>
        <w:rPr>
          <w:i/>
          <w:sz w:val="26"/>
          <w:szCs w:val="26"/>
        </w:rPr>
      </w:pPr>
      <w:r w:rsidRPr="00223ACA">
        <w:rPr>
          <w:rStyle w:val="ab"/>
          <w:i w:val="0"/>
          <w:sz w:val="26"/>
          <w:szCs w:val="26"/>
        </w:rPr>
        <w:lastRenderedPageBreak/>
        <w:t>Социальный педагог:</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изучает психолого-медико-педагогические особенности личности обучающихся, их микросреду и условия жизни;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выявляет интересы и потребности, трудности и проблемы, конфликтные ситуации, отклонения в поведении </w:t>
      </w:r>
      <w:proofErr w:type="gramStart"/>
      <w:r w:rsidRPr="00223ACA">
        <w:rPr>
          <w:sz w:val="26"/>
          <w:szCs w:val="26"/>
        </w:rPr>
        <w:t>обучающихся</w:t>
      </w:r>
      <w:proofErr w:type="gramEnd"/>
      <w:r w:rsidRPr="00223ACA">
        <w:rPr>
          <w:sz w:val="26"/>
          <w:szCs w:val="26"/>
        </w:rPr>
        <w:t xml:space="preserve"> и своевременно оказывает им социальную помощь и поддержку;</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содействует созданию обстановки психологического комфорта и безопасности личности </w:t>
      </w:r>
      <w:proofErr w:type="gramStart"/>
      <w:r w:rsidRPr="00223ACA">
        <w:rPr>
          <w:sz w:val="26"/>
          <w:szCs w:val="26"/>
        </w:rPr>
        <w:t>обучающихся</w:t>
      </w:r>
      <w:proofErr w:type="gramEnd"/>
      <w:r w:rsidRPr="00223ACA">
        <w:rPr>
          <w:sz w:val="26"/>
          <w:szCs w:val="26"/>
        </w:rPr>
        <w:t>.</w:t>
      </w:r>
    </w:p>
    <w:p w:rsidR="00B76828" w:rsidRPr="00223ACA" w:rsidRDefault="00B76828" w:rsidP="009044C5">
      <w:pPr>
        <w:pStyle w:val="60"/>
        <w:shd w:val="clear" w:color="auto" w:fill="auto"/>
        <w:spacing w:line="240" w:lineRule="auto"/>
        <w:ind w:firstLine="709"/>
        <w:contextualSpacing/>
        <w:rPr>
          <w:sz w:val="26"/>
          <w:szCs w:val="26"/>
        </w:rPr>
      </w:pPr>
      <w:r w:rsidRPr="00223ACA">
        <w:rPr>
          <w:sz w:val="26"/>
          <w:szCs w:val="26"/>
        </w:rPr>
        <w:t>Педагог-психолог:</w:t>
      </w:r>
    </w:p>
    <w:p w:rsidR="00B76828" w:rsidRPr="00223ACA" w:rsidRDefault="00B76828"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участвует в создании развивающей, психологически комфортной среды;</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проводит обследования с целью контроля за ходом развития </w:t>
      </w:r>
      <w:proofErr w:type="gramStart"/>
      <w:r w:rsidRPr="00223ACA">
        <w:rPr>
          <w:sz w:val="26"/>
          <w:szCs w:val="26"/>
        </w:rPr>
        <w:t>обучающихся</w:t>
      </w:r>
      <w:proofErr w:type="gramEnd"/>
      <w:r w:rsidRPr="00223ACA">
        <w:rPr>
          <w:sz w:val="26"/>
          <w:szCs w:val="26"/>
        </w:rPr>
        <w:t>, выявляет нуждающихся в психологической помощи;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проводит необходимые психолого-педагогические измерения, обработку результатов, подготовку психологических заключений и рекомендаций;</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ведет консультационную работу;</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оказывает помощь семье в создании положительного микроклимата. </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проводит необходимые измерения, обработку результатов, подготовку заключений и рекомендаций;</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ведет консультационную работу.</w:t>
      </w:r>
    </w:p>
    <w:p w:rsidR="00B76828" w:rsidRPr="00223ACA" w:rsidRDefault="00B76828" w:rsidP="009044C5">
      <w:pPr>
        <w:pStyle w:val="60"/>
        <w:shd w:val="clear" w:color="auto" w:fill="auto"/>
        <w:spacing w:line="240" w:lineRule="auto"/>
        <w:ind w:firstLine="709"/>
        <w:contextualSpacing/>
        <w:rPr>
          <w:sz w:val="26"/>
          <w:szCs w:val="26"/>
        </w:rPr>
      </w:pPr>
      <w:r w:rsidRPr="00223ACA">
        <w:rPr>
          <w:sz w:val="26"/>
          <w:szCs w:val="26"/>
        </w:rPr>
        <w:t>Основные направления работы:</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создание оптимальных условий обучения;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предупреждение перегрузки;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исключение психотравмирующего фактора;</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помощь </w:t>
      </w:r>
      <w:proofErr w:type="gramStart"/>
      <w:r w:rsidRPr="00223ACA">
        <w:rPr>
          <w:sz w:val="26"/>
          <w:szCs w:val="26"/>
        </w:rPr>
        <w:t>обучающимся</w:t>
      </w:r>
      <w:proofErr w:type="gramEnd"/>
      <w:r w:rsidRPr="00223ACA">
        <w:rPr>
          <w:sz w:val="26"/>
          <w:szCs w:val="26"/>
        </w:rPr>
        <w:t xml:space="preserve"> в выборе образовательного маршрута, профиля обучения, профессионального и досугового самоопределения;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помощь в преодолении учебных затруднений;</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сопровождение </w:t>
      </w:r>
      <w:proofErr w:type="gramStart"/>
      <w:r w:rsidRPr="00223ACA">
        <w:rPr>
          <w:sz w:val="26"/>
          <w:szCs w:val="26"/>
        </w:rPr>
        <w:t>обучающихся</w:t>
      </w:r>
      <w:proofErr w:type="gramEnd"/>
      <w:r w:rsidRPr="00223ACA">
        <w:rPr>
          <w:sz w:val="26"/>
          <w:szCs w:val="26"/>
        </w:rPr>
        <w:t xml:space="preserve"> с социально-эмоциональными проблемами;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сопровождение социально уязвимых семей, детей с ослабленным здоровьем;</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выявление и сопровождение </w:t>
      </w:r>
      <w:proofErr w:type="gramStart"/>
      <w:r w:rsidRPr="00223ACA">
        <w:rPr>
          <w:sz w:val="26"/>
          <w:szCs w:val="26"/>
        </w:rPr>
        <w:t>обучающихся</w:t>
      </w:r>
      <w:proofErr w:type="gramEnd"/>
      <w:r w:rsidRPr="00223ACA">
        <w:rPr>
          <w:sz w:val="26"/>
          <w:szCs w:val="26"/>
        </w:rPr>
        <w:t xml:space="preserve"> «группы риска»;</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развитие положительной мотивации к обучению;</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 xml:space="preserve">развитие индивидуальности и одаренности </w:t>
      </w:r>
      <w:proofErr w:type="gramStart"/>
      <w:r w:rsidRPr="00223ACA">
        <w:rPr>
          <w:sz w:val="26"/>
          <w:szCs w:val="26"/>
        </w:rPr>
        <w:t>обучающихся</w:t>
      </w:r>
      <w:proofErr w:type="gramEnd"/>
      <w:r w:rsidRPr="00223ACA">
        <w:rPr>
          <w:sz w:val="26"/>
          <w:szCs w:val="26"/>
        </w:rPr>
        <w:t>;</w:t>
      </w:r>
    </w:p>
    <w:p w:rsidR="00B76828" w:rsidRPr="00223ACA" w:rsidRDefault="00B76828" w:rsidP="00981B24">
      <w:pPr>
        <w:pStyle w:val="16"/>
        <w:numPr>
          <w:ilvl w:val="0"/>
          <w:numId w:val="14"/>
        </w:numPr>
        <w:shd w:val="clear" w:color="auto" w:fill="auto"/>
        <w:tabs>
          <w:tab w:val="left" w:pos="390"/>
        </w:tabs>
        <w:spacing w:line="240" w:lineRule="auto"/>
        <w:ind w:firstLine="709"/>
        <w:contextualSpacing/>
        <w:jc w:val="both"/>
        <w:rPr>
          <w:sz w:val="26"/>
          <w:szCs w:val="26"/>
        </w:rPr>
      </w:pPr>
      <w:r w:rsidRPr="00223ACA">
        <w:rPr>
          <w:sz w:val="26"/>
          <w:szCs w:val="26"/>
        </w:rPr>
        <w:t xml:space="preserve">"Здоровье и здоровый образ жизни". </w:t>
      </w:r>
    </w:p>
    <w:p w:rsidR="00B76828" w:rsidRPr="00223ACA" w:rsidRDefault="00B76828" w:rsidP="009044C5">
      <w:pPr>
        <w:pStyle w:val="16"/>
        <w:shd w:val="clear" w:color="auto" w:fill="auto"/>
        <w:tabs>
          <w:tab w:val="left" w:pos="390"/>
        </w:tabs>
        <w:spacing w:line="240" w:lineRule="auto"/>
        <w:ind w:firstLine="709"/>
        <w:contextualSpacing/>
        <w:jc w:val="both"/>
        <w:rPr>
          <w:b/>
          <w:i/>
          <w:sz w:val="26"/>
          <w:szCs w:val="26"/>
          <w:u w:val="single"/>
        </w:rPr>
      </w:pPr>
      <w:r w:rsidRPr="00223ACA">
        <w:rPr>
          <w:rStyle w:val="ab"/>
          <w:i w:val="0"/>
          <w:sz w:val="26"/>
          <w:szCs w:val="26"/>
          <w:u w:val="single"/>
        </w:rPr>
        <w:t>Педагогическая диагностика</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 xml:space="preserve">соответствие </w:t>
      </w:r>
      <w:proofErr w:type="spellStart"/>
      <w:r w:rsidRPr="00223ACA">
        <w:rPr>
          <w:sz w:val="26"/>
          <w:szCs w:val="26"/>
        </w:rPr>
        <w:t>ЗУНов</w:t>
      </w:r>
      <w:proofErr w:type="spellEnd"/>
      <w:r w:rsidRPr="00223ACA">
        <w:rPr>
          <w:sz w:val="26"/>
          <w:szCs w:val="26"/>
        </w:rPr>
        <w:t xml:space="preserve"> требованиям обязательного минимума содержания </w:t>
      </w:r>
      <w:r w:rsidR="00FF342B" w:rsidRPr="00223ACA">
        <w:rPr>
          <w:sz w:val="26"/>
          <w:szCs w:val="26"/>
        </w:rPr>
        <w:t>среднего общего</w:t>
      </w:r>
      <w:r w:rsidRPr="00223ACA">
        <w:rPr>
          <w:sz w:val="26"/>
          <w:szCs w:val="26"/>
        </w:rPr>
        <w:t xml:space="preserve"> образования;</w:t>
      </w:r>
    </w:p>
    <w:p w:rsidR="00B76828" w:rsidRPr="00223ACA" w:rsidRDefault="00B76828" w:rsidP="00981B24">
      <w:pPr>
        <w:pStyle w:val="16"/>
        <w:numPr>
          <w:ilvl w:val="0"/>
          <w:numId w:val="14"/>
        </w:numPr>
        <w:shd w:val="clear" w:color="auto" w:fill="auto"/>
        <w:tabs>
          <w:tab w:val="left" w:pos="375"/>
        </w:tabs>
        <w:spacing w:line="240" w:lineRule="auto"/>
        <w:ind w:firstLine="709"/>
        <w:contextualSpacing/>
        <w:jc w:val="both"/>
        <w:rPr>
          <w:sz w:val="26"/>
          <w:szCs w:val="26"/>
        </w:rPr>
      </w:pPr>
      <w:r w:rsidRPr="00223ACA">
        <w:rPr>
          <w:sz w:val="26"/>
          <w:szCs w:val="26"/>
        </w:rPr>
        <w:t xml:space="preserve">диагностика </w:t>
      </w:r>
      <w:proofErr w:type="spellStart"/>
      <w:r w:rsidRPr="00223ACA">
        <w:rPr>
          <w:sz w:val="26"/>
          <w:szCs w:val="26"/>
        </w:rPr>
        <w:t>сформированности</w:t>
      </w:r>
      <w:proofErr w:type="spellEnd"/>
      <w:r w:rsidRPr="00223ACA">
        <w:rPr>
          <w:sz w:val="26"/>
          <w:szCs w:val="26"/>
        </w:rPr>
        <w:t xml:space="preserve"> ОУУН;</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функциональные умения учителя;</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анализ педагогических затруднений педагога.</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Для педагогической диагностики используются методы педагогического наблюдения и анализа.</w:t>
      </w:r>
    </w:p>
    <w:p w:rsidR="00B76828" w:rsidRPr="00223ACA" w:rsidRDefault="00B76828" w:rsidP="009044C5">
      <w:pPr>
        <w:pStyle w:val="60"/>
        <w:shd w:val="clear" w:color="auto" w:fill="auto"/>
        <w:spacing w:line="240" w:lineRule="auto"/>
        <w:ind w:firstLine="709"/>
        <w:contextualSpacing/>
        <w:rPr>
          <w:sz w:val="26"/>
          <w:szCs w:val="26"/>
          <w:u w:val="single"/>
        </w:rPr>
      </w:pPr>
      <w:r w:rsidRPr="00223ACA">
        <w:rPr>
          <w:sz w:val="26"/>
          <w:szCs w:val="26"/>
          <w:u w:val="single"/>
        </w:rPr>
        <w:t>Психологическая диагностика</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Психолого-педагогическое сопровождение </w:t>
      </w:r>
      <w:proofErr w:type="gramStart"/>
      <w:r w:rsidRPr="00223ACA">
        <w:rPr>
          <w:sz w:val="26"/>
          <w:szCs w:val="26"/>
        </w:rPr>
        <w:t>обучающихся</w:t>
      </w:r>
      <w:proofErr w:type="gramEnd"/>
      <w:r w:rsidRPr="00223ACA">
        <w:rPr>
          <w:sz w:val="26"/>
          <w:szCs w:val="26"/>
        </w:rPr>
        <w:t xml:space="preserve"> связано, прежде всего, с сотрудничеством с кафедрой психологии </w:t>
      </w:r>
      <w:r w:rsidR="00E75224" w:rsidRPr="00223ACA">
        <w:rPr>
          <w:sz w:val="26"/>
          <w:szCs w:val="26"/>
        </w:rPr>
        <w:t xml:space="preserve">РГУ им. </w:t>
      </w:r>
      <w:proofErr w:type="spellStart"/>
      <w:r w:rsidR="00E75224" w:rsidRPr="00223ACA">
        <w:rPr>
          <w:sz w:val="26"/>
          <w:szCs w:val="26"/>
        </w:rPr>
        <w:t>А.Н.Косыгина</w:t>
      </w:r>
      <w:proofErr w:type="spellEnd"/>
      <w:r w:rsidRPr="00223ACA">
        <w:rPr>
          <w:sz w:val="26"/>
          <w:szCs w:val="26"/>
        </w:rPr>
        <w:t xml:space="preserve">, </w:t>
      </w:r>
      <w:r w:rsidRPr="00223ACA">
        <w:rPr>
          <w:sz w:val="26"/>
          <w:szCs w:val="26"/>
        </w:rPr>
        <w:lastRenderedPageBreak/>
        <w:t>осуществляющим психологическую диагностику и консультационную работу по следующим направлениям:</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профориентация; консультирование и специализированная помощь в профессиональном определении;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особенности класса (межличностное общение, причины слабой успеваемости, творческий потенциал класса);</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определение эмоционального климата в классе;</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выявление уровня развития коммуникативных умений (проведение диагностических тренингов, деловых игр);</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психологическое сопровождение по обращению (родители, обучающиеся, педагоги);</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психологическое обеспечение педагогического процесса в школе (психодиагностика по плану или запросу);</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психолого-педагогическая коррекция (</w:t>
      </w:r>
      <w:proofErr w:type="gramStart"/>
      <w:r w:rsidRPr="00223ACA">
        <w:rPr>
          <w:sz w:val="26"/>
          <w:szCs w:val="26"/>
        </w:rPr>
        <w:t>отдельных</w:t>
      </w:r>
      <w:proofErr w:type="gramEnd"/>
      <w:r w:rsidRPr="00223ACA">
        <w:rPr>
          <w:sz w:val="26"/>
          <w:szCs w:val="26"/>
        </w:rPr>
        <w:t xml:space="preserve"> обучающихся);</w:t>
      </w:r>
    </w:p>
    <w:p w:rsidR="00B76828" w:rsidRPr="00223ACA" w:rsidRDefault="00B76828" w:rsidP="00981B24">
      <w:pPr>
        <w:pStyle w:val="16"/>
        <w:numPr>
          <w:ilvl w:val="0"/>
          <w:numId w:val="14"/>
        </w:numPr>
        <w:shd w:val="clear" w:color="auto" w:fill="auto"/>
        <w:tabs>
          <w:tab w:val="left" w:pos="370"/>
        </w:tabs>
        <w:spacing w:line="240" w:lineRule="auto"/>
        <w:ind w:firstLine="709"/>
        <w:contextualSpacing/>
        <w:jc w:val="both"/>
        <w:rPr>
          <w:sz w:val="26"/>
          <w:szCs w:val="26"/>
        </w:rPr>
      </w:pPr>
      <w:r w:rsidRPr="00223ACA">
        <w:rPr>
          <w:sz w:val="26"/>
          <w:szCs w:val="26"/>
        </w:rPr>
        <w:t>тренинги (уверенного поведения, сотрудничества, общения);</w:t>
      </w:r>
    </w:p>
    <w:p w:rsidR="00B76828" w:rsidRPr="00223ACA" w:rsidRDefault="00B76828" w:rsidP="00981B24">
      <w:pPr>
        <w:pStyle w:val="16"/>
        <w:numPr>
          <w:ilvl w:val="0"/>
          <w:numId w:val="14"/>
        </w:numPr>
        <w:shd w:val="clear" w:color="auto" w:fill="auto"/>
        <w:tabs>
          <w:tab w:val="left" w:pos="366"/>
        </w:tabs>
        <w:spacing w:line="240" w:lineRule="auto"/>
        <w:ind w:firstLine="709"/>
        <w:contextualSpacing/>
        <w:jc w:val="both"/>
        <w:rPr>
          <w:sz w:val="26"/>
          <w:szCs w:val="26"/>
        </w:rPr>
      </w:pPr>
      <w:r w:rsidRPr="00223ACA">
        <w:rPr>
          <w:sz w:val="26"/>
          <w:szCs w:val="26"/>
        </w:rPr>
        <w:t>заседания коррекционного совета гимназии по профилактике правонарушении и профилактики зависимостей (психолог совместно с социальным педагогом);</w:t>
      </w:r>
    </w:p>
    <w:p w:rsidR="00B76828" w:rsidRPr="00223ACA" w:rsidRDefault="00B76828" w:rsidP="00981B24">
      <w:pPr>
        <w:pStyle w:val="16"/>
        <w:numPr>
          <w:ilvl w:val="0"/>
          <w:numId w:val="14"/>
        </w:numPr>
        <w:shd w:val="clear" w:color="auto" w:fill="auto"/>
        <w:tabs>
          <w:tab w:val="left" w:pos="380"/>
        </w:tabs>
        <w:spacing w:line="240" w:lineRule="auto"/>
        <w:ind w:firstLine="709"/>
        <w:contextualSpacing/>
        <w:jc w:val="both"/>
        <w:rPr>
          <w:sz w:val="26"/>
          <w:szCs w:val="26"/>
        </w:rPr>
      </w:pPr>
      <w:r w:rsidRPr="00223ACA">
        <w:rPr>
          <w:sz w:val="26"/>
          <w:szCs w:val="26"/>
        </w:rPr>
        <w:t>программа по обеспечению психологической безопасности в гимназии.</w:t>
      </w:r>
    </w:p>
    <w:p w:rsidR="00B76828" w:rsidRPr="00223ACA" w:rsidRDefault="00B76828" w:rsidP="009044C5">
      <w:pPr>
        <w:pStyle w:val="60"/>
        <w:shd w:val="clear" w:color="auto" w:fill="auto"/>
        <w:spacing w:line="240" w:lineRule="auto"/>
        <w:ind w:firstLine="709"/>
        <w:contextualSpacing/>
        <w:rPr>
          <w:sz w:val="26"/>
          <w:szCs w:val="26"/>
          <w:u w:val="single"/>
        </w:rPr>
      </w:pPr>
      <w:proofErr w:type="spellStart"/>
      <w:r w:rsidRPr="00223ACA">
        <w:rPr>
          <w:sz w:val="26"/>
          <w:szCs w:val="26"/>
          <w:u w:val="single"/>
        </w:rPr>
        <w:t>Валеологическая</w:t>
      </w:r>
      <w:proofErr w:type="spellEnd"/>
      <w:r w:rsidRPr="00223ACA">
        <w:rPr>
          <w:sz w:val="26"/>
          <w:szCs w:val="26"/>
          <w:u w:val="single"/>
        </w:rPr>
        <w:t xml:space="preserve"> диагностика</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 xml:space="preserve">нормализация учебной нагрузки на </w:t>
      </w:r>
      <w:proofErr w:type="gramStart"/>
      <w:r w:rsidRPr="00223ACA">
        <w:rPr>
          <w:sz w:val="26"/>
          <w:szCs w:val="26"/>
        </w:rPr>
        <w:t>обучающегося</w:t>
      </w:r>
      <w:proofErr w:type="gramEnd"/>
      <w:r w:rsidRPr="00223ACA">
        <w:rPr>
          <w:sz w:val="26"/>
          <w:szCs w:val="26"/>
        </w:rPr>
        <w:t>;</w:t>
      </w:r>
    </w:p>
    <w:p w:rsidR="00B76828" w:rsidRPr="00223ACA" w:rsidRDefault="00B76828" w:rsidP="00981B24">
      <w:pPr>
        <w:pStyle w:val="16"/>
        <w:numPr>
          <w:ilvl w:val="0"/>
          <w:numId w:val="14"/>
        </w:numPr>
        <w:shd w:val="clear" w:color="auto" w:fill="auto"/>
        <w:tabs>
          <w:tab w:val="left" w:pos="395"/>
        </w:tabs>
        <w:spacing w:line="240" w:lineRule="auto"/>
        <w:ind w:firstLine="709"/>
        <w:contextualSpacing/>
        <w:jc w:val="both"/>
        <w:rPr>
          <w:sz w:val="26"/>
          <w:szCs w:val="26"/>
        </w:rPr>
      </w:pPr>
      <w:r w:rsidRPr="00223ACA">
        <w:rPr>
          <w:sz w:val="26"/>
          <w:szCs w:val="26"/>
        </w:rPr>
        <w:t xml:space="preserve">диагностика исследования функционального состояния здоровья </w:t>
      </w:r>
      <w:proofErr w:type="gramStart"/>
      <w:r w:rsidRPr="00223ACA">
        <w:rPr>
          <w:sz w:val="26"/>
          <w:szCs w:val="26"/>
        </w:rPr>
        <w:t>обучающихся</w:t>
      </w:r>
      <w:proofErr w:type="gramEnd"/>
      <w:r w:rsidRPr="00223ACA">
        <w:rPr>
          <w:sz w:val="26"/>
          <w:szCs w:val="26"/>
        </w:rPr>
        <w:t>;</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proofErr w:type="spellStart"/>
      <w:r w:rsidRPr="00223ACA">
        <w:rPr>
          <w:sz w:val="26"/>
          <w:szCs w:val="26"/>
        </w:rPr>
        <w:t>валеологический</w:t>
      </w:r>
      <w:proofErr w:type="spellEnd"/>
      <w:r w:rsidRPr="00223ACA">
        <w:rPr>
          <w:sz w:val="26"/>
          <w:szCs w:val="26"/>
        </w:rPr>
        <w:t xml:space="preserve"> анализ урока;</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proofErr w:type="spellStart"/>
      <w:r w:rsidRPr="00223ACA">
        <w:rPr>
          <w:sz w:val="26"/>
          <w:szCs w:val="26"/>
        </w:rPr>
        <w:t>валеологический</w:t>
      </w:r>
      <w:proofErr w:type="spellEnd"/>
      <w:r w:rsidRPr="00223ACA">
        <w:rPr>
          <w:sz w:val="26"/>
          <w:szCs w:val="26"/>
        </w:rPr>
        <w:t xml:space="preserve"> анализ расписания уроков;</w:t>
      </w:r>
    </w:p>
    <w:p w:rsidR="00B76828" w:rsidRPr="00223ACA" w:rsidRDefault="00B76828" w:rsidP="00981B24">
      <w:pPr>
        <w:pStyle w:val="16"/>
        <w:numPr>
          <w:ilvl w:val="0"/>
          <w:numId w:val="14"/>
        </w:numPr>
        <w:shd w:val="clear" w:color="auto" w:fill="auto"/>
        <w:tabs>
          <w:tab w:val="left" w:pos="395"/>
        </w:tabs>
        <w:spacing w:line="240" w:lineRule="auto"/>
        <w:ind w:firstLine="709"/>
        <w:contextualSpacing/>
        <w:jc w:val="both"/>
        <w:rPr>
          <w:sz w:val="26"/>
          <w:szCs w:val="26"/>
        </w:rPr>
      </w:pPr>
      <w:r w:rsidRPr="00223ACA">
        <w:rPr>
          <w:sz w:val="26"/>
          <w:szCs w:val="26"/>
        </w:rPr>
        <w:t>«Мое здоровье».</w:t>
      </w:r>
    </w:p>
    <w:p w:rsidR="00B76828" w:rsidRPr="00223ACA" w:rsidRDefault="00B76828" w:rsidP="009044C5">
      <w:pPr>
        <w:pStyle w:val="16"/>
        <w:shd w:val="clear" w:color="auto" w:fill="auto"/>
        <w:spacing w:line="240" w:lineRule="auto"/>
        <w:ind w:firstLine="709"/>
        <w:contextualSpacing/>
        <w:jc w:val="both"/>
        <w:rPr>
          <w:sz w:val="26"/>
          <w:szCs w:val="26"/>
        </w:rPr>
      </w:pPr>
      <w:proofErr w:type="spellStart"/>
      <w:r w:rsidRPr="00223ACA">
        <w:rPr>
          <w:sz w:val="26"/>
          <w:szCs w:val="26"/>
        </w:rPr>
        <w:t>Валеологическое</w:t>
      </w:r>
      <w:proofErr w:type="spellEnd"/>
      <w:r w:rsidRPr="00223ACA">
        <w:rPr>
          <w:sz w:val="26"/>
          <w:szCs w:val="26"/>
        </w:rPr>
        <w:t xml:space="preserve"> сопровождение способствует формированию </w:t>
      </w:r>
      <w:proofErr w:type="spellStart"/>
      <w:r w:rsidRPr="00223ACA">
        <w:rPr>
          <w:sz w:val="26"/>
          <w:szCs w:val="26"/>
        </w:rPr>
        <w:t>здоровьесберегающей</w:t>
      </w:r>
      <w:proofErr w:type="spellEnd"/>
      <w:r w:rsidRPr="00223ACA">
        <w:rPr>
          <w:sz w:val="26"/>
          <w:szCs w:val="26"/>
        </w:rPr>
        <w:t xml:space="preserve"> среды в школьном образовательном процессе.</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 xml:space="preserve">В рамках службы сопровождения работает социальный педагог. Основными направлениями работы социального педагога являются: </w:t>
      </w:r>
    </w:p>
    <w:p w:rsidR="00B76828" w:rsidRPr="00223ACA" w:rsidRDefault="00B76828" w:rsidP="009044C5">
      <w:pPr>
        <w:pStyle w:val="16"/>
        <w:shd w:val="clear" w:color="auto" w:fill="auto"/>
        <w:spacing w:line="240" w:lineRule="auto"/>
        <w:ind w:firstLine="709"/>
        <w:contextualSpacing/>
        <w:jc w:val="both"/>
        <w:rPr>
          <w:i/>
          <w:sz w:val="26"/>
          <w:szCs w:val="26"/>
        </w:rPr>
      </w:pPr>
      <w:r w:rsidRPr="00223ACA">
        <w:rPr>
          <w:rStyle w:val="ab"/>
          <w:i w:val="0"/>
          <w:sz w:val="26"/>
          <w:szCs w:val="26"/>
        </w:rPr>
        <w:t>Диагностические мероприятия</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составление социального портрета школы (классов);</w:t>
      </w:r>
    </w:p>
    <w:p w:rsidR="00B76828" w:rsidRPr="00223ACA" w:rsidRDefault="00B76828" w:rsidP="00981B24">
      <w:pPr>
        <w:pStyle w:val="16"/>
        <w:numPr>
          <w:ilvl w:val="0"/>
          <w:numId w:val="14"/>
        </w:numPr>
        <w:shd w:val="clear" w:color="auto" w:fill="auto"/>
        <w:tabs>
          <w:tab w:val="left" w:pos="458"/>
        </w:tabs>
        <w:spacing w:line="240" w:lineRule="auto"/>
        <w:ind w:firstLine="709"/>
        <w:contextualSpacing/>
        <w:jc w:val="both"/>
        <w:rPr>
          <w:sz w:val="26"/>
          <w:szCs w:val="26"/>
        </w:rPr>
      </w:pPr>
      <w:r w:rsidRPr="00223ACA">
        <w:rPr>
          <w:sz w:val="26"/>
          <w:szCs w:val="26"/>
        </w:rPr>
        <w:t>выявление подростков, нуждающихся в психологической и социально - педагогической помощи.</w:t>
      </w:r>
    </w:p>
    <w:p w:rsidR="00B76828" w:rsidRPr="00223ACA" w:rsidRDefault="00B76828" w:rsidP="009044C5">
      <w:pPr>
        <w:pStyle w:val="60"/>
        <w:shd w:val="clear" w:color="auto" w:fill="auto"/>
        <w:spacing w:line="240" w:lineRule="auto"/>
        <w:ind w:firstLine="709"/>
        <w:contextualSpacing/>
        <w:rPr>
          <w:sz w:val="26"/>
          <w:szCs w:val="26"/>
        </w:rPr>
      </w:pPr>
      <w:r w:rsidRPr="00223ACA">
        <w:rPr>
          <w:sz w:val="26"/>
          <w:szCs w:val="26"/>
        </w:rPr>
        <w:t>Профилактические мероприятия</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совместная работа с ОДН, КДН и муниципальными округами с неблагополучными семьями;</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 xml:space="preserve">проведение мероприятий по профилактике наркомании, алкоголизма, </w:t>
      </w:r>
      <w:proofErr w:type="spellStart"/>
      <w:r w:rsidRPr="00223ACA">
        <w:rPr>
          <w:sz w:val="26"/>
          <w:szCs w:val="26"/>
        </w:rPr>
        <w:t>табакокурения</w:t>
      </w:r>
      <w:proofErr w:type="spellEnd"/>
      <w:r w:rsidRPr="00223ACA">
        <w:rPr>
          <w:sz w:val="26"/>
          <w:szCs w:val="26"/>
        </w:rPr>
        <w:t xml:space="preserve"> (просмотр видеокассет, беседы, конкурсы творческих работ;</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проведение индивидуальных консультаций для родителей, испытывающих трудности в воспитании детей.</w:t>
      </w:r>
    </w:p>
    <w:p w:rsidR="00B76828" w:rsidRPr="00223ACA" w:rsidRDefault="00B76828" w:rsidP="009044C5">
      <w:pPr>
        <w:pStyle w:val="16"/>
        <w:shd w:val="clear" w:color="auto" w:fill="auto"/>
        <w:spacing w:line="240" w:lineRule="auto"/>
        <w:ind w:firstLine="709"/>
        <w:contextualSpacing/>
        <w:jc w:val="both"/>
        <w:rPr>
          <w:sz w:val="26"/>
          <w:szCs w:val="26"/>
        </w:rPr>
      </w:pPr>
      <w:r w:rsidRPr="00223ACA">
        <w:rPr>
          <w:sz w:val="26"/>
          <w:szCs w:val="26"/>
        </w:rPr>
        <w:t>В гимназии осуществляется психолого-педагогическая поддержка одаренных обучающихся на основе современных научных методик и технологий обучения, воспитания, формирования личности, обеспечивающих развитие их интеллектуальной и творческой одаренности.</w:t>
      </w:r>
    </w:p>
    <w:p w:rsidR="00B76828" w:rsidRPr="00223ACA" w:rsidRDefault="00B76828" w:rsidP="009044C5">
      <w:pPr>
        <w:pStyle w:val="60"/>
        <w:shd w:val="clear" w:color="auto" w:fill="auto"/>
        <w:spacing w:line="240" w:lineRule="auto"/>
        <w:ind w:firstLine="709"/>
        <w:contextualSpacing/>
        <w:rPr>
          <w:sz w:val="26"/>
          <w:szCs w:val="26"/>
        </w:rPr>
      </w:pPr>
      <w:r w:rsidRPr="00223ACA">
        <w:rPr>
          <w:sz w:val="26"/>
          <w:szCs w:val="26"/>
        </w:rPr>
        <w:t xml:space="preserve">Диагностика </w:t>
      </w:r>
      <w:proofErr w:type="gramStart"/>
      <w:r w:rsidRPr="00223ACA">
        <w:rPr>
          <w:sz w:val="26"/>
          <w:szCs w:val="26"/>
        </w:rPr>
        <w:t>одаренных</w:t>
      </w:r>
      <w:proofErr w:type="gramEnd"/>
      <w:r w:rsidRPr="00223ACA">
        <w:rPr>
          <w:sz w:val="26"/>
          <w:szCs w:val="26"/>
        </w:rPr>
        <w:t xml:space="preserve"> обучающихся осуществляется путем:</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lastRenderedPageBreak/>
        <w:t>анкетирования</w:t>
      </w:r>
    </w:p>
    <w:p w:rsidR="00B76828" w:rsidRPr="00223ACA" w:rsidRDefault="00B76828" w:rsidP="00981B24">
      <w:pPr>
        <w:pStyle w:val="16"/>
        <w:numPr>
          <w:ilvl w:val="0"/>
          <w:numId w:val="14"/>
        </w:numPr>
        <w:shd w:val="clear" w:color="auto" w:fill="auto"/>
        <w:tabs>
          <w:tab w:val="left" w:pos="390"/>
        </w:tabs>
        <w:spacing w:line="240" w:lineRule="auto"/>
        <w:ind w:firstLine="709"/>
        <w:contextualSpacing/>
        <w:jc w:val="both"/>
        <w:rPr>
          <w:sz w:val="26"/>
          <w:szCs w:val="26"/>
        </w:rPr>
      </w:pPr>
      <w:r w:rsidRPr="00223ACA">
        <w:rPr>
          <w:sz w:val="26"/>
          <w:szCs w:val="26"/>
        </w:rPr>
        <w:t>тестирования</w:t>
      </w:r>
    </w:p>
    <w:p w:rsidR="00B76828" w:rsidRPr="00223ACA" w:rsidRDefault="00B76828" w:rsidP="00981B24">
      <w:pPr>
        <w:pStyle w:val="60"/>
        <w:numPr>
          <w:ilvl w:val="0"/>
          <w:numId w:val="14"/>
        </w:numPr>
        <w:shd w:val="clear" w:color="auto" w:fill="auto"/>
        <w:tabs>
          <w:tab w:val="left" w:pos="400"/>
        </w:tabs>
        <w:spacing w:line="240" w:lineRule="auto"/>
        <w:ind w:firstLine="709"/>
        <w:contextualSpacing/>
        <w:rPr>
          <w:sz w:val="26"/>
          <w:szCs w:val="26"/>
        </w:rPr>
      </w:pPr>
      <w:r w:rsidRPr="00223ACA">
        <w:rPr>
          <w:rStyle w:val="61"/>
          <w:i w:val="0"/>
          <w:sz w:val="26"/>
          <w:szCs w:val="26"/>
        </w:rPr>
        <w:t xml:space="preserve">проведение индивидуальных </w:t>
      </w:r>
      <w:proofErr w:type="spellStart"/>
      <w:r w:rsidRPr="00223ACA">
        <w:rPr>
          <w:rStyle w:val="61"/>
          <w:i w:val="0"/>
          <w:sz w:val="26"/>
          <w:szCs w:val="26"/>
        </w:rPr>
        <w:t>консультаций</w:t>
      </w:r>
      <w:proofErr w:type="gramStart"/>
      <w:r w:rsidRPr="00223ACA">
        <w:rPr>
          <w:rStyle w:val="61"/>
          <w:i w:val="0"/>
          <w:sz w:val="26"/>
          <w:szCs w:val="26"/>
        </w:rPr>
        <w:t>.</w:t>
      </w:r>
      <w:r w:rsidRPr="00223ACA">
        <w:rPr>
          <w:sz w:val="26"/>
          <w:szCs w:val="26"/>
        </w:rPr>
        <w:t>О</w:t>
      </w:r>
      <w:proofErr w:type="gramEnd"/>
      <w:r w:rsidRPr="00223ACA">
        <w:rPr>
          <w:sz w:val="26"/>
          <w:szCs w:val="26"/>
        </w:rPr>
        <w:t>рганизация</w:t>
      </w:r>
      <w:proofErr w:type="spellEnd"/>
      <w:r w:rsidRPr="00223ACA">
        <w:rPr>
          <w:sz w:val="26"/>
          <w:szCs w:val="26"/>
        </w:rPr>
        <w:t xml:space="preserve"> психологической помощи одаренным обучающимся</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индивидуальное консультирование</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собеседование</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индивидуально-групповые занятия</w:t>
      </w:r>
    </w:p>
    <w:p w:rsidR="00B76828" w:rsidRPr="00223ACA" w:rsidRDefault="00B76828" w:rsidP="00981B24">
      <w:pPr>
        <w:pStyle w:val="16"/>
        <w:numPr>
          <w:ilvl w:val="0"/>
          <w:numId w:val="14"/>
        </w:numPr>
        <w:shd w:val="clear" w:color="auto" w:fill="auto"/>
        <w:tabs>
          <w:tab w:val="left" w:pos="395"/>
        </w:tabs>
        <w:spacing w:line="240" w:lineRule="auto"/>
        <w:ind w:firstLine="709"/>
        <w:contextualSpacing/>
        <w:jc w:val="both"/>
        <w:rPr>
          <w:sz w:val="26"/>
          <w:szCs w:val="26"/>
        </w:rPr>
      </w:pPr>
      <w:r w:rsidRPr="00223ACA">
        <w:rPr>
          <w:sz w:val="26"/>
          <w:szCs w:val="26"/>
        </w:rPr>
        <w:t>диагностика развития одаренных детей.</w:t>
      </w:r>
    </w:p>
    <w:p w:rsidR="00B76828" w:rsidRPr="00223ACA" w:rsidRDefault="00B76828" w:rsidP="009044C5">
      <w:pPr>
        <w:pStyle w:val="60"/>
        <w:shd w:val="clear" w:color="auto" w:fill="auto"/>
        <w:spacing w:line="240" w:lineRule="auto"/>
        <w:ind w:firstLine="709"/>
        <w:contextualSpacing/>
        <w:rPr>
          <w:sz w:val="26"/>
          <w:szCs w:val="26"/>
        </w:rPr>
      </w:pPr>
      <w:r w:rsidRPr="00223ACA">
        <w:rPr>
          <w:sz w:val="26"/>
          <w:szCs w:val="26"/>
        </w:rPr>
        <w:t>Создание оптимальных условий для развития и самореализации одаренных обучающихся</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подбор и модификация психолого-педагогических программ, тренингов, занятий для работы с одаренными детьми;</w:t>
      </w:r>
    </w:p>
    <w:p w:rsidR="00B76828" w:rsidRPr="00223ACA" w:rsidRDefault="00B76828" w:rsidP="00981B24">
      <w:pPr>
        <w:pStyle w:val="16"/>
        <w:numPr>
          <w:ilvl w:val="0"/>
          <w:numId w:val="14"/>
        </w:numPr>
        <w:shd w:val="clear" w:color="auto" w:fill="auto"/>
        <w:tabs>
          <w:tab w:val="left" w:pos="395"/>
        </w:tabs>
        <w:spacing w:line="240" w:lineRule="auto"/>
        <w:ind w:firstLine="709"/>
        <w:contextualSpacing/>
        <w:jc w:val="both"/>
        <w:rPr>
          <w:sz w:val="26"/>
          <w:szCs w:val="26"/>
        </w:rPr>
      </w:pPr>
      <w:r w:rsidRPr="00223ACA">
        <w:rPr>
          <w:sz w:val="26"/>
          <w:szCs w:val="26"/>
        </w:rPr>
        <w:t>разработка психологических основ и создание системы развития одаренных детей;</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создание условий для самореализации интеллектуальных и творческих способностей обучающихся;</w:t>
      </w:r>
    </w:p>
    <w:p w:rsidR="00B76828" w:rsidRPr="00223ACA" w:rsidRDefault="00B76828" w:rsidP="00981B24">
      <w:pPr>
        <w:pStyle w:val="16"/>
        <w:numPr>
          <w:ilvl w:val="0"/>
          <w:numId w:val="14"/>
        </w:numPr>
        <w:shd w:val="clear" w:color="auto" w:fill="auto"/>
        <w:tabs>
          <w:tab w:val="left" w:pos="395"/>
        </w:tabs>
        <w:spacing w:line="240" w:lineRule="auto"/>
        <w:ind w:firstLine="709"/>
        <w:contextualSpacing/>
        <w:jc w:val="both"/>
        <w:rPr>
          <w:sz w:val="26"/>
          <w:szCs w:val="26"/>
        </w:rPr>
      </w:pPr>
      <w:r w:rsidRPr="00223ACA">
        <w:rPr>
          <w:sz w:val="26"/>
          <w:szCs w:val="26"/>
        </w:rPr>
        <w:t>разработка практических мер, направленных на развитие умственного потенциала каждого обучающегося;</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 xml:space="preserve">повышение психологических научно-теоретических знаний педагогов, председателей МО, классных руководителей по работе </w:t>
      </w:r>
      <w:proofErr w:type="gramStart"/>
      <w:r w:rsidRPr="00223ACA">
        <w:rPr>
          <w:sz w:val="26"/>
          <w:szCs w:val="26"/>
        </w:rPr>
        <w:t>с</w:t>
      </w:r>
      <w:proofErr w:type="gramEnd"/>
      <w:r w:rsidRPr="00223ACA">
        <w:rPr>
          <w:sz w:val="26"/>
          <w:szCs w:val="26"/>
        </w:rPr>
        <w:t xml:space="preserve"> одаренными обучающимися;</w:t>
      </w:r>
    </w:p>
    <w:p w:rsidR="00B76828" w:rsidRPr="00223ACA" w:rsidRDefault="00B76828" w:rsidP="00981B24">
      <w:pPr>
        <w:pStyle w:val="16"/>
        <w:numPr>
          <w:ilvl w:val="0"/>
          <w:numId w:val="14"/>
        </w:numPr>
        <w:shd w:val="clear" w:color="auto" w:fill="auto"/>
        <w:tabs>
          <w:tab w:val="left" w:pos="400"/>
        </w:tabs>
        <w:spacing w:line="240" w:lineRule="auto"/>
        <w:ind w:firstLine="709"/>
        <w:contextualSpacing/>
        <w:jc w:val="both"/>
        <w:rPr>
          <w:sz w:val="26"/>
          <w:szCs w:val="26"/>
        </w:rPr>
      </w:pPr>
      <w:r w:rsidRPr="00223ACA">
        <w:rPr>
          <w:sz w:val="26"/>
          <w:szCs w:val="26"/>
        </w:rPr>
        <w:t>создание банка данных одаренных обучающихся.</w:t>
      </w: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9C0BAB" w:rsidRPr="00223ACA" w:rsidRDefault="009C0BAB" w:rsidP="009C0BAB">
      <w:pPr>
        <w:pStyle w:val="16"/>
        <w:shd w:val="clear" w:color="auto" w:fill="auto"/>
        <w:tabs>
          <w:tab w:val="left" w:pos="400"/>
        </w:tabs>
        <w:spacing w:line="240" w:lineRule="auto"/>
        <w:ind w:firstLine="0"/>
        <w:contextualSpacing/>
        <w:jc w:val="both"/>
        <w:rPr>
          <w:sz w:val="26"/>
          <w:szCs w:val="26"/>
        </w:rPr>
      </w:pP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p>
    <w:p w:rsidR="0089406D" w:rsidRPr="00223ACA" w:rsidRDefault="00E9534F" w:rsidP="00865F9A">
      <w:pPr>
        <w:spacing w:after="0" w:line="240" w:lineRule="auto"/>
        <w:ind w:left="709"/>
        <w:contextualSpacing/>
        <w:jc w:val="both"/>
        <w:outlineLvl w:val="0"/>
        <w:rPr>
          <w:rFonts w:ascii="Times New Roman" w:eastAsia="Times New Roman" w:hAnsi="Times New Roman" w:cs="Times New Roman"/>
          <w:b/>
          <w:spacing w:val="1"/>
          <w:sz w:val="28"/>
          <w:szCs w:val="28"/>
        </w:rPr>
      </w:pPr>
      <w:bookmarkStart w:id="171" w:name="_Toc414057967"/>
      <w:r w:rsidRPr="00223ACA">
        <w:rPr>
          <w:rFonts w:ascii="Times New Roman" w:eastAsia="Times New Roman" w:hAnsi="Times New Roman" w:cs="Times New Roman"/>
          <w:b/>
          <w:spacing w:val="1"/>
          <w:sz w:val="26"/>
          <w:szCs w:val="26"/>
        </w:rPr>
        <w:lastRenderedPageBreak/>
        <w:t>16. Общие сведения о Гимназии</w:t>
      </w:r>
      <w:bookmarkEnd w:id="171"/>
      <w:r w:rsidR="00477127" w:rsidRPr="00223ACA">
        <w:rPr>
          <w:rFonts w:ascii="Times New Roman" w:eastAsia="Times New Roman" w:hAnsi="Times New Roman" w:cs="Times New Roman"/>
          <w:b/>
          <w:spacing w:val="1"/>
          <w:sz w:val="26"/>
          <w:szCs w:val="26"/>
        </w:rPr>
        <w:t xml:space="preserve"> </w:t>
      </w:r>
      <w:r w:rsidR="00E75224" w:rsidRPr="00223ACA">
        <w:rPr>
          <w:rFonts w:ascii="Times New Roman" w:hAnsi="Times New Roman" w:cs="Times New Roman"/>
          <w:b/>
          <w:sz w:val="26"/>
          <w:szCs w:val="26"/>
        </w:rPr>
        <w:t xml:space="preserve">РГУ им. </w:t>
      </w:r>
      <w:proofErr w:type="spellStart"/>
      <w:r w:rsidR="00E75224" w:rsidRPr="00223ACA">
        <w:rPr>
          <w:rFonts w:ascii="Times New Roman" w:hAnsi="Times New Roman" w:cs="Times New Roman"/>
          <w:b/>
          <w:sz w:val="26"/>
          <w:szCs w:val="26"/>
        </w:rPr>
        <w:t>А.Н.Косыгина</w:t>
      </w:r>
      <w:proofErr w:type="spellEnd"/>
      <w:r w:rsidR="007B3C85" w:rsidRPr="00223ACA">
        <w:rPr>
          <w:rFonts w:ascii="Times New Roman" w:eastAsia="Times New Roman" w:hAnsi="Times New Roman" w:cs="Times New Roman"/>
          <w:b/>
          <w:spacing w:val="1"/>
          <w:sz w:val="28"/>
          <w:szCs w:val="28"/>
        </w:rPr>
        <w:t>.</w:t>
      </w:r>
    </w:p>
    <w:p w:rsidR="00190DE3" w:rsidRPr="00223ACA" w:rsidRDefault="00190DE3" w:rsidP="00865F9A">
      <w:pPr>
        <w:spacing w:after="0" w:line="240" w:lineRule="auto"/>
        <w:ind w:left="709"/>
        <w:contextualSpacing/>
        <w:jc w:val="both"/>
        <w:outlineLvl w:val="0"/>
        <w:rPr>
          <w:rFonts w:ascii="Times New Roman" w:eastAsia="Calibri" w:hAnsi="Times New Roman" w:cs="Times New Roman"/>
          <w:b/>
          <w:sz w:val="28"/>
          <w:szCs w:val="28"/>
        </w:rPr>
      </w:pPr>
    </w:p>
    <w:p w:rsidR="00182FE6" w:rsidRPr="00223ACA" w:rsidRDefault="0050283B" w:rsidP="00182FE6">
      <w:pPr>
        <w:rPr>
          <w:rFonts w:ascii="Times New Roman" w:hAnsi="Times New Roman" w:cs="Times New Roman"/>
          <w:sz w:val="26"/>
          <w:szCs w:val="26"/>
        </w:rPr>
      </w:pPr>
      <w:r w:rsidRPr="00223ACA">
        <w:rPr>
          <w:rFonts w:ascii="Times New Roman" w:hAnsi="Times New Roman" w:cs="Times New Roman"/>
          <w:sz w:val="26"/>
          <w:szCs w:val="26"/>
        </w:rPr>
        <w:t>Учительский состав гимназии – 22</w:t>
      </w:r>
      <w:r w:rsidR="00190DE3" w:rsidRPr="00223ACA">
        <w:rPr>
          <w:rFonts w:ascii="Times New Roman" w:hAnsi="Times New Roman" w:cs="Times New Roman"/>
          <w:sz w:val="26"/>
          <w:szCs w:val="26"/>
        </w:rPr>
        <w:t xml:space="preserve"> человек</w:t>
      </w:r>
      <w:r w:rsidRPr="00223ACA">
        <w:rPr>
          <w:rFonts w:ascii="Times New Roman" w:hAnsi="Times New Roman" w:cs="Times New Roman"/>
          <w:sz w:val="26"/>
          <w:szCs w:val="26"/>
        </w:rPr>
        <w:t>а</w:t>
      </w:r>
      <w:r w:rsidR="00190DE3" w:rsidRPr="00223ACA">
        <w:rPr>
          <w:rFonts w:ascii="Times New Roman" w:hAnsi="Times New Roman" w:cs="Times New Roman"/>
          <w:sz w:val="26"/>
          <w:szCs w:val="26"/>
        </w:rPr>
        <w:t>,</w:t>
      </w:r>
      <w:r w:rsidRPr="00223ACA">
        <w:rPr>
          <w:rFonts w:ascii="Times New Roman" w:hAnsi="Times New Roman" w:cs="Times New Roman"/>
          <w:sz w:val="26"/>
          <w:szCs w:val="26"/>
        </w:rPr>
        <w:t xml:space="preserve"> в том числе 2</w:t>
      </w:r>
      <w:r w:rsidR="002D5F8C" w:rsidRPr="00223ACA">
        <w:rPr>
          <w:rFonts w:ascii="Times New Roman" w:hAnsi="Times New Roman" w:cs="Times New Roman"/>
          <w:sz w:val="26"/>
          <w:szCs w:val="26"/>
        </w:rPr>
        <w:t xml:space="preserve"> аспиранта</w:t>
      </w:r>
      <w:r w:rsidR="00182FE6" w:rsidRPr="00223ACA">
        <w:rPr>
          <w:rFonts w:ascii="Times New Roman" w:hAnsi="Times New Roman" w:cs="Times New Roman"/>
          <w:sz w:val="26"/>
          <w:szCs w:val="26"/>
        </w:rPr>
        <w:t xml:space="preserve">, учителя 1-й и 2-й категории, преподаватели РГУ им. </w:t>
      </w:r>
      <w:proofErr w:type="spellStart"/>
      <w:r w:rsidR="00182FE6" w:rsidRPr="00223ACA">
        <w:rPr>
          <w:rFonts w:ascii="Times New Roman" w:hAnsi="Times New Roman" w:cs="Times New Roman"/>
          <w:sz w:val="26"/>
          <w:szCs w:val="26"/>
        </w:rPr>
        <w:t>А.Н.Косыгина</w:t>
      </w:r>
      <w:proofErr w:type="spellEnd"/>
      <w:r w:rsidR="00182FE6" w:rsidRPr="00223ACA">
        <w:rPr>
          <w:rFonts w:ascii="Times New Roman" w:hAnsi="Times New Roman" w:cs="Times New Roman"/>
          <w:sz w:val="26"/>
          <w:szCs w:val="26"/>
        </w:rPr>
        <w:t>.</w:t>
      </w:r>
    </w:p>
    <w:p w:rsidR="00E9534F" w:rsidRPr="00223ACA" w:rsidRDefault="00E9534F" w:rsidP="00182FE6">
      <w:pPr>
        <w:pStyle w:val="16"/>
        <w:shd w:val="clear" w:color="auto" w:fill="auto"/>
        <w:spacing w:line="240" w:lineRule="auto"/>
        <w:ind w:firstLine="0"/>
        <w:contextualSpacing/>
        <w:jc w:val="both"/>
        <w:rPr>
          <w:sz w:val="26"/>
          <w:szCs w:val="26"/>
        </w:rPr>
      </w:pPr>
      <w:r w:rsidRPr="00223ACA">
        <w:rPr>
          <w:sz w:val="26"/>
          <w:szCs w:val="26"/>
        </w:rPr>
        <w:t>Укомплектованность школы необходимыми специалистами составляет 100 %.</w:t>
      </w:r>
    </w:p>
    <w:p w:rsidR="00182FE6" w:rsidRPr="00223ACA" w:rsidRDefault="00182FE6" w:rsidP="00182FE6">
      <w:pPr>
        <w:pStyle w:val="16"/>
        <w:shd w:val="clear" w:color="auto" w:fill="auto"/>
        <w:spacing w:line="240" w:lineRule="auto"/>
        <w:ind w:firstLine="0"/>
        <w:contextualSpacing/>
        <w:jc w:val="both"/>
        <w:rPr>
          <w:sz w:val="26"/>
          <w:szCs w:val="26"/>
        </w:rPr>
      </w:pPr>
    </w:p>
    <w:p w:rsidR="00ED1ED5"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Основными чертами педагогического коллектива являются: стабильность и качество.</w:t>
      </w:r>
    </w:p>
    <w:p w:rsidR="00182FE6" w:rsidRPr="00223ACA" w:rsidRDefault="00182FE6" w:rsidP="009044C5">
      <w:pPr>
        <w:pStyle w:val="16"/>
        <w:shd w:val="clear" w:color="auto" w:fill="auto"/>
        <w:spacing w:line="240" w:lineRule="auto"/>
        <w:ind w:firstLine="709"/>
        <w:contextualSpacing/>
        <w:jc w:val="both"/>
        <w:rPr>
          <w:sz w:val="26"/>
          <w:szCs w:val="26"/>
        </w:rPr>
      </w:pPr>
    </w:p>
    <w:p w:rsidR="00477127" w:rsidRPr="00223ACA" w:rsidRDefault="00477127" w:rsidP="00477127">
      <w:pPr>
        <w:jc w:val="center"/>
        <w:rPr>
          <w:rFonts w:ascii="Times New Roman" w:hAnsi="Times New Roman" w:cs="Times New Roman"/>
          <w:b/>
          <w:sz w:val="26"/>
          <w:szCs w:val="26"/>
        </w:rPr>
      </w:pPr>
      <w:r w:rsidRPr="00223ACA">
        <w:rPr>
          <w:rFonts w:ascii="Times New Roman" w:hAnsi="Times New Roman" w:cs="Times New Roman"/>
          <w:b/>
          <w:sz w:val="26"/>
          <w:szCs w:val="26"/>
        </w:rPr>
        <w:t>Преподаватели Гимназии РГУ им. А.Н.</w:t>
      </w:r>
      <w:r w:rsidR="00A9698B" w:rsidRPr="00223ACA">
        <w:rPr>
          <w:rFonts w:ascii="Times New Roman" w:hAnsi="Times New Roman" w:cs="Times New Roman"/>
          <w:b/>
          <w:sz w:val="26"/>
          <w:szCs w:val="26"/>
        </w:rPr>
        <w:t xml:space="preserve"> </w:t>
      </w:r>
      <w:r w:rsidRPr="00223ACA">
        <w:rPr>
          <w:rFonts w:ascii="Times New Roman" w:hAnsi="Times New Roman" w:cs="Times New Roman"/>
          <w:b/>
          <w:sz w:val="26"/>
          <w:szCs w:val="26"/>
        </w:rPr>
        <w:t>Косыгина</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t>1.</w:t>
      </w:r>
      <w:r w:rsidRPr="00223ACA">
        <w:rPr>
          <w:rFonts w:ascii="Times New Roman" w:hAnsi="Times New Roman" w:cs="Times New Roman"/>
          <w:b/>
          <w:sz w:val="26"/>
          <w:szCs w:val="26"/>
        </w:rPr>
        <w:t>Директор гимназии</w:t>
      </w:r>
      <w:r w:rsidRPr="00223ACA">
        <w:rPr>
          <w:rFonts w:ascii="Times New Roman" w:hAnsi="Times New Roman" w:cs="Times New Roman"/>
          <w:sz w:val="26"/>
          <w:szCs w:val="26"/>
        </w:rPr>
        <w:t xml:space="preserve"> - Киселева Наталья Юрьевна, учитель высшей категории, награждена благодарственными письмами </w:t>
      </w:r>
      <w:proofErr w:type="gramStart"/>
      <w:r w:rsidRPr="00223ACA">
        <w:rPr>
          <w:rFonts w:ascii="Times New Roman" w:hAnsi="Times New Roman" w:cs="Times New Roman"/>
          <w:sz w:val="26"/>
          <w:szCs w:val="26"/>
        </w:rPr>
        <w:t>-У</w:t>
      </w:r>
      <w:proofErr w:type="gramEnd"/>
      <w:r w:rsidRPr="00223ACA">
        <w:rPr>
          <w:rFonts w:ascii="Times New Roman" w:hAnsi="Times New Roman" w:cs="Times New Roman"/>
          <w:sz w:val="26"/>
          <w:szCs w:val="26"/>
        </w:rPr>
        <w:t>правы "Нижегородский" - за добросовестный труд;</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t xml:space="preserve">- Вузов и Центров </w:t>
      </w:r>
      <w:proofErr w:type="spellStart"/>
      <w:r w:rsidRPr="00223ACA">
        <w:rPr>
          <w:rFonts w:ascii="Times New Roman" w:hAnsi="Times New Roman" w:cs="Times New Roman"/>
          <w:sz w:val="26"/>
          <w:szCs w:val="26"/>
        </w:rPr>
        <w:t>г</w:t>
      </w:r>
      <w:proofErr w:type="gramStart"/>
      <w:r w:rsidRPr="00223ACA">
        <w:rPr>
          <w:rFonts w:ascii="Times New Roman" w:hAnsi="Times New Roman" w:cs="Times New Roman"/>
          <w:sz w:val="26"/>
          <w:szCs w:val="26"/>
        </w:rPr>
        <w:t>.М</w:t>
      </w:r>
      <w:proofErr w:type="gramEnd"/>
      <w:r w:rsidRPr="00223ACA">
        <w:rPr>
          <w:rFonts w:ascii="Times New Roman" w:hAnsi="Times New Roman" w:cs="Times New Roman"/>
          <w:sz w:val="26"/>
          <w:szCs w:val="26"/>
        </w:rPr>
        <w:t>осквы</w:t>
      </w:r>
      <w:proofErr w:type="spellEnd"/>
      <w:r w:rsidRPr="00223ACA">
        <w:rPr>
          <w:rFonts w:ascii="Times New Roman" w:hAnsi="Times New Roman" w:cs="Times New Roman"/>
          <w:sz w:val="26"/>
          <w:szCs w:val="26"/>
        </w:rPr>
        <w:t>; МГПУ, ЦНХО, ИПРК, ИДО, МИОО,, МЦ ЮВОУО, ЮВОУО - за эффективную деятельность по осуществлению курсовой подготовки учителей по авторским программам, за высокий уровень организации и проведения курсов повышения квалификации для педагогических работников ЮВОУО;</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t xml:space="preserve"> -Дипломом МИОО - за активное участие в формировании системы дополнительного профессионального образования </w:t>
      </w:r>
      <w:proofErr w:type="spellStart"/>
      <w:r w:rsidRPr="00223ACA">
        <w:rPr>
          <w:rFonts w:ascii="Times New Roman" w:hAnsi="Times New Roman" w:cs="Times New Roman"/>
          <w:sz w:val="26"/>
          <w:szCs w:val="26"/>
        </w:rPr>
        <w:t>г</w:t>
      </w:r>
      <w:proofErr w:type="gramStart"/>
      <w:r w:rsidRPr="00223ACA">
        <w:rPr>
          <w:rFonts w:ascii="Times New Roman" w:hAnsi="Times New Roman" w:cs="Times New Roman"/>
          <w:sz w:val="26"/>
          <w:szCs w:val="26"/>
        </w:rPr>
        <w:t>.М</w:t>
      </w:r>
      <w:proofErr w:type="gramEnd"/>
      <w:r w:rsidRPr="00223ACA">
        <w:rPr>
          <w:rFonts w:ascii="Times New Roman" w:hAnsi="Times New Roman" w:cs="Times New Roman"/>
          <w:sz w:val="26"/>
          <w:szCs w:val="26"/>
        </w:rPr>
        <w:t>осквы</w:t>
      </w:r>
      <w:proofErr w:type="spellEnd"/>
      <w:r w:rsidRPr="00223ACA">
        <w:rPr>
          <w:rFonts w:ascii="Times New Roman" w:hAnsi="Times New Roman" w:cs="Times New Roman"/>
          <w:sz w:val="26"/>
          <w:szCs w:val="26"/>
        </w:rPr>
        <w:t>.</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b/>
          <w:sz w:val="26"/>
          <w:szCs w:val="26"/>
        </w:rPr>
        <w:t>2. Методист  по учебной работ</w:t>
      </w:r>
      <w:proofErr w:type="gramStart"/>
      <w:r w:rsidRPr="00223ACA">
        <w:rPr>
          <w:rFonts w:ascii="Times New Roman" w:hAnsi="Times New Roman" w:cs="Times New Roman"/>
          <w:b/>
          <w:sz w:val="26"/>
          <w:szCs w:val="26"/>
        </w:rPr>
        <w:t>е</w:t>
      </w:r>
      <w:r w:rsidRPr="00223ACA">
        <w:rPr>
          <w:rFonts w:ascii="Times New Roman" w:hAnsi="Times New Roman" w:cs="Times New Roman"/>
          <w:sz w:val="26"/>
          <w:szCs w:val="26"/>
        </w:rPr>
        <w:t>–</w:t>
      </w:r>
      <w:proofErr w:type="gramEnd"/>
      <w:r w:rsidRPr="00223ACA">
        <w:rPr>
          <w:rFonts w:ascii="Times New Roman" w:hAnsi="Times New Roman" w:cs="Times New Roman"/>
          <w:sz w:val="26"/>
          <w:szCs w:val="26"/>
        </w:rPr>
        <w:t xml:space="preserve"> </w:t>
      </w:r>
      <w:proofErr w:type="spellStart"/>
      <w:r w:rsidRPr="00223ACA">
        <w:rPr>
          <w:rFonts w:ascii="Times New Roman" w:hAnsi="Times New Roman" w:cs="Times New Roman"/>
          <w:sz w:val="26"/>
          <w:szCs w:val="26"/>
        </w:rPr>
        <w:t>Конбекова</w:t>
      </w:r>
      <w:proofErr w:type="spellEnd"/>
      <w:r w:rsidRPr="00223ACA">
        <w:rPr>
          <w:rFonts w:ascii="Times New Roman" w:hAnsi="Times New Roman" w:cs="Times New Roman"/>
          <w:sz w:val="26"/>
          <w:szCs w:val="26"/>
        </w:rPr>
        <w:t xml:space="preserve"> Любовь Тимуровна, учитель первой квалификационной категории, награждена благодарственными письмами -Управы "Нижегородский" – за добросовестный труд, благодарственными письмами МЦ ЮВОУО за помощь в организации и проведение семинаров: «Использование информационных технологий в учебной деятельности», «Проектная деятельность в образовательном учреждении», награждена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за добросовестный труд и значительные успехи в формировании интеллектуального, культурного и нравственного развития личности учащихся, 2017г.</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b/>
          <w:sz w:val="26"/>
          <w:szCs w:val="26"/>
        </w:rPr>
        <w:t xml:space="preserve">3. Методист – </w:t>
      </w:r>
      <w:proofErr w:type="spellStart"/>
      <w:r w:rsidRPr="00223ACA">
        <w:rPr>
          <w:rFonts w:ascii="Times New Roman" w:hAnsi="Times New Roman" w:cs="Times New Roman"/>
          <w:b/>
          <w:sz w:val="26"/>
          <w:szCs w:val="26"/>
        </w:rPr>
        <w:t>документовед</w:t>
      </w:r>
      <w:proofErr w:type="spellEnd"/>
      <w:r w:rsidRPr="00223ACA">
        <w:rPr>
          <w:rFonts w:ascii="Times New Roman" w:hAnsi="Times New Roman" w:cs="Times New Roman"/>
          <w:sz w:val="26"/>
          <w:szCs w:val="26"/>
        </w:rPr>
        <w:t xml:space="preserve"> -  Уханова Анастасия Дмитриевна, учитель второй категории, классный руководитель 10-</w:t>
      </w:r>
      <w:proofErr w:type="gramStart"/>
      <w:r w:rsidRPr="00223ACA">
        <w:rPr>
          <w:rFonts w:ascii="Times New Roman" w:hAnsi="Times New Roman" w:cs="Times New Roman"/>
          <w:sz w:val="26"/>
          <w:szCs w:val="26"/>
        </w:rPr>
        <w:t>х-</w:t>
      </w:r>
      <w:proofErr w:type="gramEnd"/>
      <w:r w:rsidRPr="00223ACA">
        <w:rPr>
          <w:rFonts w:ascii="Times New Roman" w:hAnsi="Times New Roman" w:cs="Times New Roman"/>
          <w:sz w:val="26"/>
          <w:szCs w:val="26"/>
        </w:rPr>
        <w:t xml:space="preserve"> классов, награждена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за добросовестный труд и значительные успехи в формировании интеллектуального, культурного и нравственного развития личности учащихся, 2017г.</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b/>
          <w:sz w:val="26"/>
          <w:szCs w:val="26"/>
        </w:rPr>
        <w:t>4. Педагог – организатор</w:t>
      </w:r>
      <w:r w:rsidRPr="00223ACA">
        <w:rPr>
          <w:rFonts w:ascii="Times New Roman" w:hAnsi="Times New Roman" w:cs="Times New Roman"/>
          <w:sz w:val="26"/>
          <w:szCs w:val="26"/>
        </w:rPr>
        <w:t xml:space="preserve"> – Виноградова Ольга Николаевна, учитель первой квалификационной категории, классный руководитель 11-</w:t>
      </w:r>
      <w:proofErr w:type="gramStart"/>
      <w:r w:rsidRPr="00223ACA">
        <w:rPr>
          <w:rFonts w:ascii="Times New Roman" w:hAnsi="Times New Roman" w:cs="Times New Roman"/>
          <w:sz w:val="26"/>
          <w:szCs w:val="26"/>
        </w:rPr>
        <w:t>х-</w:t>
      </w:r>
      <w:proofErr w:type="gramEnd"/>
      <w:r w:rsidRPr="00223ACA">
        <w:rPr>
          <w:rFonts w:ascii="Times New Roman" w:hAnsi="Times New Roman" w:cs="Times New Roman"/>
          <w:sz w:val="26"/>
          <w:szCs w:val="26"/>
        </w:rPr>
        <w:t xml:space="preserve"> классов, награждена дипломом за участие во всероссийской педагогической олимпиаде «Информационно – коммуникативная компетентность педагога, 2018 г.</w:t>
      </w:r>
    </w:p>
    <w:p w:rsidR="0050283B" w:rsidRPr="00223ACA" w:rsidRDefault="0050283B" w:rsidP="00477127">
      <w:pPr>
        <w:rPr>
          <w:rFonts w:ascii="Times New Roman" w:hAnsi="Times New Roman" w:cs="Times New Roman"/>
          <w:sz w:val="26"/>
          <w:szCs w:val="26"/>
        </w:rPr>
      </w:pPr>
    </w:p>
    <w:p w:rsidR="0050283B" w:rsidRPr="00223ACA" w:rsidRDefault="0050283B" w:rsidP="00477127">
      <w:pPr>
        <w:rPr>
          <w:rFonts w:ascii="Times New Roman" w:hAnsi="Times New Roman" w:cs="Times New Roman"/>
          <w:b/>
          <w:sz w:val="26"/>
          <w:szCs w:val="26"/>
        </w:rPr>
      </w:pP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b/>
          <w:sz w:val="26"/>
          <w:szCs w:val="26"/>
        </w:rPr>
        <w:t>5. Учитель  физики</w:t>
      </w:r>
      <w:r w:rsidRPr="00223ACA">
        <w:rPr>
          <w:rFonts w:ascii="Times New Roman" w:hAnsi="Times New Roman" w:cs="Times New Roman"/>
          <w:sz w:val="26"/>
          <w:szCs w:val="26"/>
        </w:rPr>
        <w:t xml:space="preserve"> – </w:t>
      </w:r>
      <w:r w:rsidR="00984C3B" w:rsidRPr="00223ACA">
        <w:rPr>
          <w:rFonts w:ascii="Times New Roman" w:hAnsi="Times New Roman" w:cs="Times New Roman"/>
          <w:sz w:val="26"/>
          <w:szCs w:val="26"/>
        </w:rPr>
        <w:t>Курбанов Султан Максимович</w:t>
      </w:r>
      <w:r w:rsidRPr="00223ACA">
        <w:rPr>
          <w:rFonts w:ascii="Times New Roman" w:hAnsi="Times New Roman" w:cs="Times New Roman"/>
          <w:sz w:val="26"/>
          <w:szCs w:val="26"/>
        </w:rPr>
        <w:t>, учитель первой квалификационной  категории.</w:t>
      </w:r>
    </w:p>
    <w:p w:rsidR="00477127" w:rsidRPr="00223ACA" w:rsidRDefault="00477127" w:rsidP="00477127">
      <w:pPr>
        <w:rPr>
          <w:rFonts w:ascii="Times New Roman" w:eastAsia="Calibri" w:hAnsi="Times New Roman" w:cs="Times New Roman"/>
          <w:sz w:val="26"/>
          <w:szCs w:val="26"/>
        </w:rPr>
      </w:pPr>
      <w:r w:rsidRPr="00223ACA">
        <w:rPr>
          <w:rFonts w:ascii="Times New Roman" w:hAnsi="Times New Roman" w:cs="Times New Roman"/>
          <w:sz w:val="26"/>
          <w:szCs w:val="26"/>
        </w:rPr>
        <w:lastRenderedPageBreak/>
        <w:br/>
      </w:r>
      <w:r w:rsidRPr="00223ACA">
        <w:rPr>
          <w:rFonts w:ascii="Times New Roman" w:hAnsi="Times New Roman" w:cs="Times New Roman"/>
          <w:b/>
          <w:sz w:val="26"/>
          <w:szCs w:val="26"/>
        </w:rPr>
        <w:t>6. Учитель информатики</w:t>
      </w:r>
      <w:r w:rsidRPr="00223ACA">
        <w:rPr>
          <w:rFonts w:ascii="Times New Roman" w:hAnsi="Times New Roman" w:cs="Times New Roman"/>
          <w:sz w:val="26"/>
          <w:szCs w:val="26"/>
        </w:rPr>
        <w:t xml:space="preserve"> – </w:t>
      </w:r>
      <w:proofErr w:type="spellStart"/>
      <w:r w:rsidR="00A9698B" w:rsidRPr="00223ACA">
        <w:rPr>
          <w:rFonts w:ascii="Times New Roman" w:hAnsi="Times New Roman" w:cs="Times New Roman"/>
          <w:sz w:val="26"/>
          <w:szCs w:val="26"/>
        </w:rPr>
        <w:t>Мокринская</w:t>
      </w:r>
      <w:proofErr w:type="spellEnd"/>
      <w:r w:rsidR="00A9698B" w:rsidRPr="00223ACA">
        <w:rPr>
          <w:rFonts w:ascii="Times New Roman" w:hAnsi="Times New Roman" w:cs="Times New Roman"/>
          <w:sz w:val="26"/>
          <w:szCs w:val="26"/>
        </w:rPr>
        <w:t xml:space="preserve"> Елена Валентиновна</w:t>
      </w:r>
      <w:r w:rsidRPr="00223ACA">
        <w:rPr>
          <w:rFonts w:ascii="Times New Roman" w:hAnsi="Times New Roman" w:cs="Times New Roman"/>
          <w:sz w:val="26"/>
          <w:szCs w:val="26"/>
        </w:rPr>
        <w:t xml:space="preserve">, учитель </w:t>
      </w:r>
      <w:r w:rsidR="00A9698B" w:rsidRPr="00223ACA">
        <w:rPr>
          <w:rFonts w:ascii="Times New Roman" w:hAnsi="Times New Roman" w:cs="Times New Roman"/>
          <w:sz w:val="26"/>
          <w:szCs w:val="26"/>
        </w:rPr>
        <w:t xml:space="preserve">первой </w:t>
      </w:r>
      <w:r w:rsidRPr="00223ACA">
        <w:rPr>
          <w:rFonts w:ascii="Times New Roman" w:hAnsi="Times New Roman" w:cs="Times New Roman"/>
          <w:sz w:val="26"/>
          <w:szCs w:val="26"/>
        </w:rPr>
        <w:t xml:space="preserve">квалификационной категории, </w:t>
      </w:r>
      <w:r w:rsidRPr="00223ACA">
        <w:rPr>
          <w:rFonts w:ascii="Times New Roman" w:eastAsia="Calibri" w:hAnsi="Times New Roman" w:cs="Times New Roman"/>
          <w:sz w:val="26"/>
          <w:szCs w:val="26"/>
        </w:rPr>
        <w:t xml:space="preserve">Автор публикаций по темам: «Концентрации характеристик аномальных океанических волн» и «Применение методов кластеризации и </w:t>
      </w:r>
      <w:proofErr w:type="gramStart"/>
      <w:r w:rsidRPr="00223ACA">
        <w:rPr>
          <w:rFonts w:ascii="Times New Roman" w:eastAsia="Calibri" w:hAnsi="Times New Roman" w:cs="Times New Roman"/>
          <w:sz w:val="26"/>
          <w:szCs w:val="26"/>
        </w:rPr>
        <w:t>многомерного</w:t>
      </w:r>
      <w:proofErr w:type="gramEnd"/>
      <w:r w:rsidRPr="00223ACA">
        <w:rPr>
          <w:rFonts w:ascii="Times New Roman" w:eastAsia="Calibri" w:hAnsi="Times New Roman" w:cs="Times New Roman"/>
          <w:sz w:val="26"/>
          <w:szCs w:val="26"/>
        </w:rPr>
        <w:t xml:space="preserve"> </w:t>
      </w:r>
      <w:proofErr w:type="spellStart"/>
      <w:r w:rsidRPr="00223ACA">
        <w:rPr>
          <w:rFonts w:ascii="Times New Roman" w:eastAsia="Calibri" w:hAnsi="Times New Roman" w:cs="Times New Roman"/>
          <w:sz w:val="26"/>
          <w:szCs w:val="26"/>
        </w:rPr>
        <w:t>шкалирования</w:t>
      </w:r>
      <w:proofErr w:type="spellEnd"/>
      <w:r w:rsidRPr="00223ACA">
        <w:rPr>
          <w:rFonts w:ascii="Times New Roman" w:eastAsia="Calibri" w:hAnsi="Times New Roman" w:cs="Times New Roman"/>
          <w:sz w:val="26"/>
          <w:szCs w:val="26"/>
        </w:rPr>
        <w:t xml:space="preserve"> в экономически</w:t>
      </w:r>
      <w:r w:rsidR="00A9698B" w:rsidRPr="00223ACA">
        <w:rPr>
          <w:rFonts w:ascii="Times New Roman" w:eastAsia="Calibri" w:hAnsi="Times New Roman" w:cs="Times New Roman"/>
          <w:sz w:val="26"/>
          <w:szCs w:val="26"/>
        </w:rPr>
        <w:t>х задачах». Прошла</w:t>
      </w:r>
      <w:r w:rsidRPr="00223ACA">
        <w:rPr>
          <w:rFonts w:ascii="Times New Roman" w:eastAsia="Calibri" w:hAnsi="Times New Roman" w:cs="Times New Roman"/>
          <w:sz w:val="26"/>
          <w:szCs w:val="26"/>
        </w:rPr>
        <w:t xml:space="preserve"> курс</w:t>
      </w:r>
      <w:r w:rsidRPr="00223ACA">
        <w:rPr>
          <w:rFonts w:ascii="Times New Roman" w:hAnsi="Times New Roman" w:cs="Times New Roman"/>
          <w:sz w:val="26"/>
          <w:szCs w:val="26"/>
        </w:rPr>
        <w:t>ы</w:t>
      </w:r>
      <w:r w:rsidRPr="00223ACA">
        <w:rPr>
          <w:rFonts w:ascii="Times New Roman" w:eastAsia="Calibri" w:hAnsi="Times New Roman" w:cs="Times New Roman"/>
          <w:sz w:val="26"/>
          <w:szCs w:val="26"/>
        </w:rPr>
        <w:t xml:space="preserve"> повышения квалификации «Современные подходы к образованию в условиях реализации ФГОС»</w:t>
      </w:r>
    </w:p>
    <w:p w:rsidR="00477127" w:rsidRPr="00223ACA" w:rsidRDefault="00477127" w:rsidP="00477127">
      <w:pPr>
        <w:rPr>
          <w:rFonts w:ascii="Times New Roman" w:hAnsi="Times New Roman" w:cs="Times New Roman"/>
          <w:sz w:val="26"/>
          <w:szCs w:val="26"/>
        </w:rPr>
      </w:pPr>
    </w:p>
    <w:p w:rsidR="0050283B" w:rsidRPr="00223ACA" w:rsidRDefault="00477127" w:rsidP="00477127">
      <w:pPr>
        <w:rPr>
          <w:rFonts w:ascii="Times New Roman" w:hAnsi="Times New Roman" w:cs="Times New Roman"/>
          <w:sz w:val="26"/>
          <w:szCs w:val="26"/>
        </w:rPr>
      </w:pPr>
      <w:r w:rsidRPr="00223ACA">
        <w:rPr>
          <w:rFonts w:ascii="Times New Roman" w:hAnsi="Times New Roman" w:cs="Times New Roman"/>
          <w:b/>
          <w:sz w:val="26"/>
          <w:szCs w:val="26"/>
        </w:rPr>
        <w:t>7. Учитель математики</w:t>
      </w:r>
      <w:r w:rsidRPr="00223ACA">
        <w:rPr>
          <w:rFonts w:ascii="Times New Roman" w:hAnsi="Times New Roman" w:cs="Times New Roman"/>
          <w:sz w:val="26"/>
          <w:szCs w:val="26"/>
        </w:rPr>
        <w:t> </w:t>
      </w:r>
      <w:r w:rsidR="0050283B" w:rsidRPr="00223ACA">
        <w:rPr>
          <w:rFonts w:ascii="Times New Roman" w:hAnsi="Times New Roman" w:cs="Times New Roman"/>
          <w:sz w:val="26"/>
          <w:szCs w:val="26"/>
        </w:rPr>
        <w:t>–</w:t>
      </w:r>
      <w:r w:rsidRPr="00223ACA">
        <w:rPr>
          <w:rFonts w:ascii="Times New Roman" w:hAnsi="Times New Roman" w:cs="Times New Roman"/>
          <w:sz w:val="26"/>
          <w:szCs w:val="26"/>
        </w:rPr>
        <w:t xml:space="preserve"> </w:t>
      </w:r>
      <w:r w:rsidR="0050283B" w:rsidRPr="00223ACA">
        <w:rPr>
          <w:rFonts w:ascii="Times New Roman" w:hAnsi="Times New Roman" w:cs="Times New Roman"/>
          <w:sz w:val="26"/>
          <w:szCs w:val="26"/>
        </w:rPr>
        <w:t>Агеева Татьяна Николаевна</w:t>
      </w:r>
      <w:r w:rsidRPr="00223ACA">
        <w:rPr>
          <w:rFonts w:ascii="Times New Roman" w:hAnsi="Times New Roman" w:cs="Times New Roman"/>
          <w:sz w:val="26"/>
          <w:szCs w:val="26"/>
        </w:rPr>
        <w:t>, учитель пер</w:t>
      </w:r>
      <w:r w:rsidR="0050283B" w:rsidRPr="00223ACA">
        <w:rPr>
          <w:rFonts w:ascii="Times New Roman" w:hAnsi="Times New Roman" w:cs="Times New Roman"/>
          <w:sz w:val="26"/>
          <w:szCs w:val="26"/>
        </w:rPr>
        <w:t>вой квалификационной категории.</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br/>
      </w:r>
      <w:r w:rsidRPr="00223ACA">
        <w:rPr>
          <w:rFonts w:ascii="Times New Roman" w:hAnsi="Times New Roman" w:cs="Times New Roman"/>
          <w:b/>
          <w:sz w:val="26"/>
          <w:szCs w:val="26"/>
        </w:rPr>
        <w:t>8. Учитель математики</w:t>
      </w:r>
      <w:r w:rsidRPr="00223ACA">
        <w:rPr>
          <w:rFonts w:ascii="Times New Roman" w:hAnsi="Times New Roman" w:cs="Times New Roman"/>
          <w:sz w:val="26"/>
          <w:szCs w:val="26"/>
        </w:rPr>
        <w:t xml:space="preserve"> – </w:t>
      </w:r>
      <w:proofErr w:type="spellStart"/>
      <w:r w:rsidRPr="00223ACA">
        <w:rPr>
          <w:rFonts w:ascii="Times New Roman" w:hAnsi="Times New Roman" w:cs="Times New Roman"/>
          <w:sz w:val="26"/>
          <w:szCs w:val="26"/>
        </w:rPr>
        <w:t>Фофлина</w:t>
      </w:r>
      <w:proofErr w:type="spellEnd"/>
      <w:r w:rsidRPr="00223ACA">
        <w:rPr>
          <w:rFonts w:ascii="Times New Roman" w:hAnsi="Times New Roman" w:cs="Times New Roman"/>
          <w:sz w:val="26"/>
          <w:szCs w:val="26"/>
        </w:rPr>
        <w:t xml:space="preserve"> Анна Андреевна, учитель первой квалификационной категории, магистр математического образования, награждена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p>
    <w:p w:rsidR="00477127" w:rsidRPr="00223ACA" w:rsidRDefault="0050283B" w:rsidP="0050283B">
      <w:pPr>
        <w:rPr>
          <w:rFonts w:ascii="Times New Roman" w:hAnsi="Times New Roman" w:cs="Times New Roman"/>
          <w:sz w:val="26"/>
          <w:szCs w:val="26"/>
        </w:rPr>
      </w:pPr>
      <w:r w:rsidRPr="00223ACA">
        <w:rPr>
          <w:rFonts w:ascii="Times New Roman" w:hAnsi="Times New Roman" w:cs="Times New Roman"/>
          <w:b/>
          <w:sz w:val="26"/>
          <w:szCs w:val="26"/>
        </w:rPr>
        <w:t xml:space="preserve">9. </w:t>
      </w:r>
      <w:r w:rsidR="00477127" w:rsidRPr="00223ACA">
        <w:rPr>
          <w:rFonts w:ascii="Times New Roman" w:hAnsi="Times New Roman" w:cs="Times New Roman"/>
          <w:b/>
          <w:sz w:val="26"/>
          <w:szCs w:val="26"/>
        </w:rPr>
        <w:t>Учитель русского языка</w:t>
      </w:r>
      <w:r w:rsidR="00477127" w:rsidRPr="00223ACA">
        <w:rPr>
          <w:rFonts w:ascii="Times New Roman" w:hAnsi="Times New Roman" w:cs="Times New Roman"/>
          <w:sz w:val="26"/>
          <w:szCs w:val="26"/>
        </w:rPr>
        <w:t xml:space="preserve"> – Кабанова Татьяна Николаевна (заведующий учебной лабораторией кафедры «Русского языка» РГУ им. </w:t>
      </w:r>
      <w:proofErr w:type="spellStart"/>
      <w:r w:rsidR="00477127" w:rsidRPr="00223ACA">
        <w:rPr>
          <w:rFonts w:ascii="Times New Roman" w:hAnsi="Times New Roman" w:cs="Times New Roman"/>
          <w:sz w:val="26"/>
          <w:szCs w:val="26"/>
        </w:rPr>
        <w:t>А.Н.Косыгина</w:t>
      </w:r>
      <w:proofErr w:type="spellEnd"/>
      <w:r w:rsidR="00477127" w:rsidRPr="00223ACA">
        <w:rPr>
          <w:rFonts w:ascii="Times New Roman" w:hAnsi="Times New Roman" w:cs="Times New Roman"/>
          <w:sz w:val="26"/>
          <w:szCs w:val="26"/>
        </w:rPr>
        <w:t>), старший преподаватель кафедры русского языка по преподаванию РКИ, награждена золотой медалью Чешского университета, благодарственным письмом академии им. Плеханова)</w:t>
      </w:r>
      <w:proofErr w:type="gramStart"/>
      <w:r w:rsidR="00477127" w:rsidRPr="00223ACA">
        <w:rPr>
          <w:rFonts w:ascii="Times New Roman" w:hAnsi="Times New Roman" w:cs="Times New Roman"/>
          <w:sz w:val="26"/>
          <w:szCs w:val="26"/>
        </w:rPr>
        <w:t>,в</w:t>
      </w:r>
      <w:proofErr w:type="gramEnd"/>
      <w:r w:rsidR="00477127" w:rsidRPr="00223ACA">
        <w:rPr>
          <w:rFonts w:ascii="Times New Roman" w:hAnsi="Times New Roman" w:cs="Times New Roman"/>
          <w:sz w:val="26"/>
          <w:szCs w:val="26"/>
        </w:rPr>
        <w:t xml:space="preserve">етеран труда, награждена грамотой РГУ им. </w:t>
      </w:r>
      <w:proofErr w:type="spellStart"/>
      <w:r w:rsidR="00477127" w:rsidRPr="00223ACA">
        <w:rPr>
          <w:rFonts w:ascii="Times New Roman" w:hAnsi="Times New Roman" w:cs="Times New Roman"/>
          <w:sz w:val="26"/>
          <w:szCs w:val="26"/>
        </w:rPr>
        <w:t>А.Н.Косыгина</w:t>
      </w:r>
      <w:proofErr w:type="spellEnd"/>
      <w:r w:rsidR="00477127"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p>
    <w:p w:rsidR="0050283B"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t xml:space="preserve">10. Учитель русского языка </w:t>
      </w:r>
      <w:proofErr w:type="gramStart"/>
      <w:r w:rsidRPr="00223ACA">
        <w:rPr>
          <w:rFonts w:ascii="Times New Roman" w:hAnsi="Times New Roman" w:cs="Times New Roman"/>
          <w:b/>
          <w:sz w:val="26"/>
          <w:szCs w:val="26"/>
        </w:rPr>
        <w:t>–</w:t>
      </w:r>
      <w:proofErr w:type="spellStart"/>
      <w:r w:rsidRPr="00223ACA">
        <w:rPr>
          <w:rFonts w:ascii="Times New Roman" w:hAnsi="Times New Roman" w:cs="Times New Roman"/>
          <w:sz w:val="26"/>
          <w:szCs w:val="26"/>
        </w:rPr>
        <w:t>Л</w:t>
      </w:r>
      <w:proofErr w:type="gramEnd"/>
      <w:r w:rsidRPr="00223ACA">
        <w:rPr>
          <w:rFonts w:ascii="Times New Roman" w:hAnsi="Times New Roman" w:cs="Times New Roman"/>
          <w:sz w:val="26"/>
          <w:szCs w:val="26"/>
        </w:rPr>
        <w:t>апочкина</w:t>
      </w:r>
      <w:proofErr w:type="spellEnd"/>
      <w:r w:rsidRPr="00223ACA">
        <w:rPr>
          <w:rFonts w:ascii="Times New Roman" w:hAnsi="Times New Roman" w:cs="Times New Roman"/>
          <w:sz w:val="26"/>
          <w:szCs w:val="26"/>
        </w:rPr>
        <w:t xml:space="preserve"> Алла Валентиновна,  учитель высшей  квалификационной категории, является экспертом ГИА-9 и ГИА-11 по русскому языку и литературе. С 2013 года  по 2019 - член предметной  комиссии по проверке  работ Всероссийской олимпиады школьников  по русскому язык</w:t>
      </w:r>
      <w:proofErr w:type="gramStart"/>
      <w:r w:rsidRPr="00223ACA">
        <w:rPr>
          <w:rFonts w:ascii="Times New Roman" w:hAnsi="Times New Roman" w:cs="Times New Roman"/>
          <w:sz w:val="26"/>
          <w:szCs w:val="26"/>
        </w:rPr>
        <w:t>у(</w:t>
      </w:r>
      <w:proofErr w:type="gramEnd"/>
      <w:r w:rsidRPr="00223ACA">
        <w:rPr>
          <w:rFonts w:ascii="Times New Roman" w:hAnsi="Times New Roman" w:cs="Times New Roman"/>
          <w:sz w:val="26"/>
          <w:szCs w:val="26"/>
        </w:rPr>
        <w:t>муниципальный тур).</w:t>
      </w:r>
    </w:p>
    <w:p w:rsidR="0050283B" w:rsidRPr="00223ACA" w:rsidRDefault="0050283B" w:rsidP="00477127">
      <w:pPr>
        <w:rPr>
          <w:rFonts w:ascii="Times New Roman" w:hAnsi="Times New Roman" w:cs="Times New Roman"/>
          <w:b/>
          <w:sz w:val="26"/>
          <w:szCs w:val="26"/>
        </w:rPr>
      </w:pPr>
    </w:p>
    <w:p w:rsidR="00984C3B"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t>11</w:t>
      </w:r>
      <w:r w:rsidR="00477127" w:rsidRPr="00223ACA">
        <w:rPr>
          <w:rFonts w:ascii="Times New Roman" w:hAnsi="Times New Roman" w:cs="Times New Roman"/>
          <w:b/>
          <w:sz w:val="26"/>
          <w:szCs w:val="26"/>
        </w:rPr>
        <w:t>. Учитель литературы</w:t>
      </w:r>
      <w:r w:rsidR="00477127" w:rsidRPr="00223ACA">
        <w:rPr>
          <w:rFonts w:ascii="Times New Roman" w:hAnsi="Times New Roman" w:cs="Times New Roman"/>
          <w:sz w:val="26"/>
          <w:szCs w:val="26"/>
        </w:rPr>
        <w:t xml:space="preserve">  - </w:t>
      </w:r>
      <w:proofErr w:type="spellStart"/>
      <w:r w:rsidR="00984C3B" w:rsidRPr="00223ACA">
        <w:rPr>
          <w:rFonts w:ascii="Times New Roman" w:hAnsi="Times New Roman" w:cs="Times New Roman"/>
          <w:sz w:val="26"/>
          <w:szCs w:val="26"/>
        </w:rPr>
        <w:t>Полозкова</w:t>
      </w:r>
      <w:proofErr w:type="spellEnd"/>
      <w:r w:rsidR="00984C3B" w:rsidRPr="00223ACA">
        <w:rPr>
          <w:rFonts w:ascii="Times New Roman" w:hAnsi="Times New Roman" w:cs="Times New Roman"/>
          <w:sz w:val="26"/>
          <w:szCs w:val="26"/>
        </w:rPr>
        <w:t xml:space="preserve"> Ирина Юрьевна</w:t>
      </w:r>
      <w:r w:rsidR="00477127" w:rsidRPr="00223ACA">
        <w:rPr>
          <w:rFonts w:ascii="Times New Roman" w:hAnsi="Times New Roman" w:cs="Times New Roman"/>
          <w:sz w:val="26"/>
          <w:szCs w:val="26"/>
        </w:rPr>
        <w:t>,  учитель пер</w:t>
      </w:r>
      <w:r w:rsidR="00984C3B" w:rsidRPr="00223ACA">
        <w:rPr>
          <w:rFonts w:ascii="Times New Roman" w:hAnsi="Times New Roman" w:cs="Times New Roman"/>
          <w:sz w:val="26"/>
          <w:szCs w:val="26"/>
        </w:rPr>
        <w:t>вой квалификационной категории.</w:t>
      </w:r>
    </w:p>
    <w:p w:rsidR="00477127"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t>12</w:t>
      </w:r>
      <w:r w:rsidR="00477127" w:rsidRPr="00223ACA">
        <w:rPr>
          <w:rFonts w:ascii="Times New Roman" w:hAnsi="Times New Roman" w:cs="Times New Roman"/>
          <w:b/>
          <w:sz w:val="26"/>
          <w:szCs w:val="26"/>
        </w:rPr>
        <w:t>. Учитель литературы</w:t>
      </w:r>
      <w:r w:rsidR="00477127" w:rsidRPr="00223ACA">
        <w:rPr>
          <w:rFonts w:ascii="Times New Roman" w:hAnsi="Times New Roman" w:cs="Times New Roman"/>
          <w:sz w:val="26"/>
          <w:szCs w:val="26"/>
        </w:rPr>
        <w:t xml:space="preserve">  - </w:t>
      </w:r>
      <w:proofErr w:type="spellStart"/>
      <w:r w:rsidR="00477127" w:rsidRPr="00223ACA">
        <w:rPr>
          <w:rFonts w:ascii="Times New Roman" w:hAnsi="Times New Roman" w:cs="Times New Roman"/>
          <w:sz w:val="26"/>
          <w:szCs w:val="26"/>
        </w:rPr>
        <w:t>Махова</w:t>
      </w:r>
      <w:proofErr w:type="spellEnd"/>
      <w:r w:rsidR="00477127" w:rsidRPr="00223ACA">
        <w:rPr>
          <w:rFonts w:ascii="Times New Roman" w:hAnsi="Times New Roman" w:cs="Times New Roman"/>
          <w:sz w:val="26"/>
          <w:szCs w:val="26"/>
        </w:rPr>
        <w:t xml:space="preserve"> Ирина Владимировна, учитель первой квалификационной категории, является экспертом ГИА-9 и ГИА-11 по русскому языку и литературе. Успешно пройдены курсы повышения квалификации в </w:t>
      </w:r>
      <w:proofErr w:type="spellStart"/>
      <w:r w:rsidR="00477127" w:rsidRPr="00223ACA">
        <w:rPr>
          <w:rFonts w:ascii="Times New Roman" w:hAnsi="Times New Roman" w:cs="Times New Roman"/>
          <w:sz w:val="26"/>
          <w:szCs w:val="26"/>
        </w:rPr>
        <w:t>МИООпр</w:t>
      </w:r>
      <w:proofErr w:type="spellEnd"/>
      <w:r w:rsidR="00477127" w:rsidRPr="00223ACA">
        <w:rPr>
          <w:rFonts w:ascii="Times New Roman" w:hAnsi="Times New Roman" w:cs="Times New Roman"/>
          <w:sz w:val="26"/>
          <w:szCs w:val="26"/>
        </w:rPr>
        <w:t xml:space="preserve"> блокам:</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t>1.Подготовка членов предметной комиссии по проверке выполнения заданий с развернутым ответом экзаменационных работ по русскому языку ГИА-9 2018 г</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t> 2.Программа обучения членов предметной комиссии при проведении  государственной итоговой аттестации по образовательным программам среднего общего образовани</w:t>
      </w:r>
      <w:proofErr w:type="gramStart"/>
      <w:r w:rsidRPr="00223ACA">
        <w:rPr>
          <w:rFonts w:ascii="Times New Roman" w:hAnsi="Times New Roman" w:cs="Times New Roman"/>
          <w:sz w:val="26"/>
          <w:szCs w:val="26"/>
        </w:rPr>
        <w:t>я(</w:t>
      </w:r>
      <w:proofErr w:type="gramEnd"/>
      <w:r w:rsidRPr="00223ACA">
        <w:rPr>
          <w:rFonts w:ascii="Times New Roman" w:hAnsi="Times New Roman" w:cs="Times New Roman"/>
          <w:sz w:val="26"/>
          <w:szCs w:val="26"/>
        </w:rPr>
        <w:t>ГИА-11) по литературе в 2017 году</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lastRenderedPageBreak/>
        <w:t> 3.Программа обучения членов предметной комиссии при проведении государственной итоговой аттестации по образовательным программам среднего общего образовани</w:t>
      </w:r>
      <w:proofErr w:type="gramStart"/>
      <w:r w:rsidRPr="00223ACA">
        <w:rPr>
          <w:rFonts w:ascii="Times New Roman" w:hAnsi="Times New Roman" w:cs="Times New Roman"/>
          <w:sz w:val="26"/>
          <w:szCs w:val="26"/>
        </w:rPr>
        <w:t>я(</w:t>
      </w:r>
      <w:proofErr w:type="gramEnd"/>
      <w:r w:rsidRPr="00223ACA">
        <w:rPr>
          <w:rFonts w:ascii="Times New Roman" w:hAnsi="Times New Roman" w:cs="Times New Roman"/>
          <w:sz w:val="26"/>
          <w:szCs w:val="26"/>
        </w:rPr>
        <w:t>ГИА-11) по русскому языку в 2017 году.</w:t>
      </w:r>
    </w:p>
    <w:p w:rsidR="00477127" w:rsidRPr="00223ACA" w:rsidRDefault="00477127" w:rsidP="00477127">
      <w:pPr>
        <w:rPr>
          <w:rFonts w:ascii="Times New Roman" w:hAnsi="Times New Roman" w:cs="Times New Roman"/>
          <w:sz w:val="26"/>
          <w:szCs w:val="26"/>
        </w:rPr>
      </w:pPr>
    </w:p>
    <w:p w:rsidR="00477127"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t>13</w:t>
      </w:r>
      <w:r w:rsidR="00477127" w:rsidRPr="00223ACA">
        <w:rPr>
          <w:rFonts w:ascii="Times New Roman" w:hAnsi="Times New Roman" w:cs="Times New Roman"/>
          <w:b/>
          <w:sz w:val="26"/>
          <w:szCs w:val="26"/>
        </w:rPr>
        <w:t>. Учитель английского языка</w:t>
      </w:r>
      <w:r w:rsidR="00477127" w:rsidRPr="00223ACA">
        <w:rPr>
          <w:rFonts w:ascii="Times New Roman" w:hAnsi="Times New Roman" w:cs="Times New Roman"/>
          <w:sz w:val="26"/>
          <w:szCs w:val="26"/>
        </w:rPr>
        <w:t xml:space="preserve"> – Булыгина Евгения Игоревна, учитель второй категории, награждена грамотой РГУ им. </w:t>
      </w:r>
      <w:proofErr w:type="spellStart"/>
      <w:r w:rsidR="00477127" w:rsidRPr="00223ACA">
        <w:rPr>
          <w:rFonts w:ascii="Times New Roman" w:hAnsi="Times New Roman" w:cs="Times New Roman"/>
          <w:sz w:val="26"/>
          <w:szCs w:val="26"/>
        </w:rPr>
        <w:t>А.Н.Косыгина</w:t>
      </w:r>
      <w:proofErr w:type="spellEnd"/>
      <w:r w:rsidR="00477127"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p>
    <w:p w:rsidR="00984C3B"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t>14</w:t>
      </w:r>
      <w:r w:rsidR="00477127" w:rsidRPr="00223ACA">
        <w:rPr>
          <w:rFonts w:ascii="Times New Roman" w:hAnsi="Times New Roman" w:cs="Times New Roman"/>
          <w:b/>
          <w:sz w:val="26"/>
          <w:szCs w:val="26"/>
        </w:rPr>
        <w:t xml:space="preserve">. </w:t>
      </w:r>
      <w:r w:rsidR="00A9698B" w:rsidRPr="00223ACA">
        <w:rPr>
          <w:rFonts w:ascii="Times New Roman" w:hAnsi="Times New Roman" w:cs="Times New Roman"/>
          <w:b/>
          <w:sz w:val="26"/>
          <w:szCs w:val="26"/>
        </w:rPr>
        <w:t xml:space="preserve">Учитель технологии – </w:t>
      </w:r>
      <w:proofErr w:type="spellStart"/>
      <w:r w:rsidR="00A9698B" w:rsidRPr="00223ACA">
        <w:rPr>
          <w:rFonts w:ascii="Times New Roman" w:hAnsi="Times New Roman" w:cs="Times New Roman"/>
          <w:sz w:val="26"/>
          <w:szCs w:val="26"/>
        </w:rPr>
        <w:t>Сенникова</w:t>
      </w:r>
      <w:proofErr w:type="spellEnd"/>
      <w:r w:rsidR="00A9698B" w:rsidRPr="00223ACA">
        <w:rPr>
          <w:rFonts w:ascii="Times New Roman" w:hAnsi="Times New Roman" w:cs="Times New Roman"/>
          <w:sz w:val="26"/>
          <w:szCs w:val="26"/>
        </w:rPr>
        <w:t xml:space="preserve"> Наталья Васильевна, учитель первой</w:t>
      </w:r>
      <w:r w:rsidR="00CC28E5">
        <w:rPr>
          <w:rFonts w:ascii="Times New Roman" w:hAnsi="Times New Roman" w:cs="Times New Roman"/>
          <w:sz w:val="26"/>
          <w:szCs w:val="26"/>
        </w:rPr>
        <w:t xml:space="preserve"> </w:t>
      </w:r>
      <w:r w:rsidR="00A9698B" w:rsidRPr="00223ACA">
        <w:rPr>
          <w:rFonts w:ascii="Times New Roman" w:hAnsi="Times New Roman" w:cs="Times New Roman"/>
          <w:sz w:val="26"/>
          <w:szCs w:val="26"/>
        </w:rPr>
        <w:t>квалификационной категории.</w:t>
      </w:r>
      <w:r w:rsidR="00477127" w:rsidRPr="00223ACA">
        <w:rPr>
          <w:rFonts w:ascii="Times New Roman" w:hAnsi="Times New Roman" w:cs="Times New Roman"/>
          <w:sz w:val="26"/>
          <w:szCs w:val="26"/>
        </w:rPr>
        <w:br/>
      </w:r>
      <w:r w:rsidR="00477127" w:rsidRPr="00223ACA">
        <w:rPr>
          <w:rFonts w:ascii="Times New Roman" w:hAnsi="Times New Roman" w:cs="Times New Roman"/>
          <w:sz w:val="26"/>
          <w:szCs w:val="26"/>
        </w:rPr>
        <w:br/>
      </w:r>
      <w:r w:rsidRPr="00223ACA">
        <w:rPr>
          <w:rFonts w:ascii="Times New Roman" w:hAnsi="Times New Roman" w:cs="Times New Roman"/>
          <w:b/>
          <w:sz w:val="26"/>
          <w:szCs w:val="26"/>
        </w:rPr>
        <w:t>15</w:t>
      </w:r>
      <w:r w:rsidR="00477127" w:rsidRPr="00223ACA">
        <w:rPr>
          <w:rFonts w:ascii="Times New Roman" w:hAnsi="Times New Roman" w:cs="Times New Roman"/>
          <w:b/>
          <w:sz w:val="26"/>
          <w:szCs w:val="26"/>
        </w:rPr>
        <w:t>. Учитель истории</w:t>
      </w:r>
      <w:r w:rsidR="00477127" w:rsidRPr="00223ACA">
        <w:rPr>
          <w:rFonts w:ascii="Times New Roman" w:hAnsi="Times New Roman" w:cs="Times New Roman"/>
          <w:sz w:val="26"/>
          <w:szCs w:val="26"/>
        </w:rPr>
        <w:t xml:space="preserve"> – </w:t>
      </w:r>
      <w:r w:rsidR="00984C3B" w:rsidRPr="00223ACA">
        <w:rPr>
          <w:rFonts w:ascii="Times New Roman" w:hAnsi="Times New Roman" w:cs="Times New Roman"/>
          <w:sz w:val="26"/>
          <w:szCs w:val="26"/>
        </w:rPr>
        <w:t xml:space="preserve">Гороховский Павел </w:t>
      </w:r>
      <w:proofErr w:type="spellStart"/>
      <w:r w:rsidR="00984C3B" w:rsidRPr="00223ACA">
        <w:rPr>
          <w:rFonts w:ascii="Times New Roman" w:hAnsi="Times New Roman" w:cs="Times New Roman"/>
          <w:sz w:val="26"/>
          <w:szCs w:val="26"/>
        </w:rPr>
        <w:t>Анатольнвич</w:t>
      </w:r>
      <w:proofErr w:type="spellEnd"/>
      <w:r w:rsidR="00477127" w:rsidRPr="00223ACA">
        <w:rPr>
          <w:rFonts w:ascii="Times New Roman" w:hAnsi="Times New Roman" w:cs="Times New Roman"/>
          <w:sz w:val="26"/>
          <w:szCs w:val="26"/>
        </w:rPr>
        <w:t xml:space="preserve">, учитель </w:t>
      </w:r>
      <w:r w:rsidR="00984C3B" w:rsidRPr="00223ACA">
        <w:rPr>
          <w:rFonts w:ascii="Times New Roman" w:hAnsi="Times New Roman" w:cs="Times New Roman"/>
          <w:sz w:val="26"/>
          <w:szCs w:val="26"/>
        </w:rPr>
        <w:t xml:space="preserve">первой </w:t>
      </w:r>
      <w:r w:rsidR="00477127" w:rsidRPr="00223ACA">
        <w:rPr>
          <w:rFonts w:ascii="Times New Roman" w:hAnsi="Times New Roman" w:cs="Times New Roman"/>
          <w:sz w:val="26"/>
          <w:szCs w:val="26"/>
        </w:rPr>
        <w:t xml:space="preserve">квалификационной категории. </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br/>
      </w:r>
      <w:r w:rsidR="0050283B" w:rsidRPr="00223ACA">
        <w:rPr>
          <w:rFonts w:ascii="Times New Roman" w:hAnsi="Times New Roman" w:cs="Times New Roman"/>
          <w:b/>
          <w:sz w:val="26"/>
          <w:szCs w:val="26"/>
        </w:rPr>
        <w:t>16</w:t>
      </w:r>
      <w:r w:rsidRPr="00223ACA">
        <w:rPr>
          <w:rFonts w:ascii="Times New Roman" w:hAnsi="Times New Roman" w:cs="Times New Roman"/>
          <w:b/>
          <w:sz w:val="26"/>
          <w:szCs w:val="26"/>
        </w:rPr>
        <w:t>. </w:t>
      </w:r>
      <w:proofErr w:type="gramStart"/>
      <w:r w:rsidRPr="00223ACA">
        <w:rPr>
          <w:rFonts w:ascii="Times New Roman" w:hAnsi="Times New Roman" w:cs="Times New Roman"/>
          <w:b/>
          <w:sz w:val="26"/>
          <w:szCs w:val="26"/>
        </w:rPr>
        <w:t>Учитель обществознания</w:t>
      </w:r>
      <w:r w:rsidRPr="00223ACA">
        <w:rPr>
          <w:rFonts w:ascii="Times New Roman" w:hAnsi="Times New Roman" w:cs="Times New Roman"/>
          <w:sz w:val="26"/>
          <w:szCs w:val="26"/>
        </w:rPr>
        <w:t xml:space="preserve"> - </w:t>
      </w:r>
      <w:proofErr w:type="spellStart"/>
      <w:r w:rsidRPr="00223ACA">
        <w:rPr>
          <w:rFonts w:ascii="Times New Roman" w:hAnsi="Times New Roman" w:cs="Times New Roman"/>
          <w:sz w:val="26"/>
          <w:szCs w:val="26"/>
        </w:rPr>
        <w:t>Аствацатуров</w:t>
      </w:r>
      <w:proofErr w:type="spellEnd"/>
      <w:r w:rsidRPr="00223ACA">
        <w:rPr>
          <w:rFonts w:ascii="Times New Roman" w:hAnsi="Times New Roman" w:cs="Times New Roman"/>
          <w:sz w:val="26"/>
          <w:szCs w:val="26"/>
        </w:rPr>
        <w:t xml:space="preserve">   Роман   Владимирович, учитель первой квалификационной категории, педагог-наставник конкурса творческих работ старшеклассников "Идеи </w:t>
      </w:r>
      <w:proofErr w:type="spellStart"/>
      <w:r w:rsidRPr="00223ACA">
        <w:rPr>
          <w:rFonts w:ascii="Times New Roman" w:hAnsi="Times New Roman" w:cs="Times New Roman"/>
          <w:sz w:val="26"/>
          <w:szCs w:val="26"/>
        </w:rPr>
        <w:t>Д.С.Лихачева</w:t>
      </w:r>
      <w:proofErr w:type="spellEnd"/>
      <w:r w:rsidRPr="00223ACA">
        <w:rPr>
          <w:rFonts w:ascii="Times New Roman" w:hAnsi="Times New Roman" w:cs="Times New Roman"/>
          <w:sz w:val="26"/>
          <w:szCs w:val="26"/>
        </w:rPr>
        <w:t xml:space="preserve"> и современность" - международной олимпиады школьников по комплексу предметов "Гуманитарные и социальные науки", 2012 год, награжден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proofErr w:type="gramEnd"/>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br/>
      </w:r>
      <w:r w:rsidR="0050283B" w:rsidRPr="00223ACA">
        <w:rPr>
          <w:rFonts w:ascii="Times New Roman" w:hAnsi="Times New Roman" w:cs="Times New Roman"/>
          <w:b/>
          <w:sz w:val="26"/>
          <w:szCs w:val="26"/>
        </w:rPr>
        <w:t>17</w:t>
      </w:r>
      <w:r w:rsidRPr="00223ACA">
        <w:rPr>
          <w:rFonts w:ascii="Times New Roman" w:hAnsi="Times New Roman" w:cs="Times New Roman"/>
          <w:b/>
          <w:sz w:val="26"/>
          <w:szCs w:val="26"/>
        </w:rPr>
        <w:t>. Учитель биологии, географии </w:t>
      </w:r>
      <w:r w:rsidRPr="00223ACA">
        <w:rPr>
          <w:rFonts w:ascii="Times New Roman" w:hAnsi="Times New Roman" w:cs="Times New Roman"/>
          <w:sz w:val="26"/>
          <w:szCs w:val="26"/>
        </w:rPr>
        <w:t xml:space="preserve"> - </w:t>
      </w:r>
      <w:proofErr w:type="spellStart"/>
      <w:r w:rsidRPr="00223ACA">
        <w:rPr>
          <w:rFonts w:ascii="Times New Roman" w:hAnsi="Times New Roman" w:cs="Times New Roman"/>
          <w:sz w:val="26"/>
          <w:szCs w:val="26"/>
        </w:rPr>
        <w:t>Земледенко</w:t>
      </w:r>
      <w:proofErr w:type="spellEnd"/>
      <w:r w:rsidRPr="00223ACA">
        <w:rPr>
          <w:rFonts w:ascii="Times New Roman" w:hAnsi="Times New Roman" w:cs="Times New Roman"/>
          <w:sz w:val="26"/>
          <w:szCs w:val="26"/>
        </w:rPr>
        <w:t xml:space="preserve">  Ирина Алексеевна, учитель высшей квалификационной категории, магистр </w:t>
      </w:r>
      <w:proofErr w:type="gramStart"/>
      <w:r w:rsidRPr="00223ACA">
        <w:rPr>
          <w:rFonts w:ascii="Times New Roman" w:hAnsi="Times New Roman" w:cs="Times New Roman"/>
          <w:sz w:val="26"/>
          <w:szCs w:val="26"/>
        </w:rPr>
        <w:t>естественно-научного</w:t>
      </w:r>
      <w:proofErr w:type="gramEnd"/>
      <w:r w:rsidRPr="00223ACA">
        <w:rPr>
          <w:rFonts w:ascii="Times New Roman" w:hAnsi="Times New Roman" w:cs="Times New Roman"/>
          <w:sz w:val="26"/>
          <w:szCs w:val="26"/>
        </w:rPr>
        <w:t xml:space="preserve"> образования, награждена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r w:rsidRPr="00223ACA">
        <w:rPr>
          <w:rFonts w:ascii="Times New Roman" w:hAnsi="Times New Roman" w:cs="Times New Roman"/>
          <w:sz w:val="26"/>
          <w:szCs w:val="26"/>
        </w:rPr>
        <w:br/>
      </w:r>
      <w:r w:rsidRPr="00223ACA">
        <w:rPr>
          <w:rFonts w:ascii="Times New Roman" w:hAnsi="Times New Roman" w:cs="Times New Roman"/>
          <w:sz w:val="26"/>
          <w:szCs w:val="26"/>
        </w:rPr>
        <w:br/>
      </w:r>
      <w:r w:rsidR="0050283B" w:rsidRPr="00223ACA">
        <w:rPr>
          <w:rFonts w:ascii="Times New Roman" w:hAnsi="Times New Roman" w:cs="Times New Roman"/>
          <w:b/>
          <w:sz w:val="26"/>
          <w:szCs w:val="26"/>
        </w:rPr>
        <w:t>18</w:t>
      </w:r>
      <w:r w:rsidRPr="00223ACA">
        <w:rPr>
          <w:rFonts w:ascii="Times New Roman" w:hAnsi="Times New Roman" w:cs="Times New Roman"/>
          <w:b/>
          <w:sz w:val="26"/>
          <w:szCs w:val="26"/>
        </w:rPr>
        <w:t>. Учитель химии, ОБЖ</w:t>
      </w:r>
      <w:r w:rsidRPr="00223ACA">
        <w:rPr>
          <w:rFonts w:ascii="Times New Roman" w:hAnsi="Times New Roman" w:cs="Times New Roman"/>
          <w:sz w:val="26"/>
          <w:szCs w:val="26"/>
        </w:rPr>
        <w:t> – Аникин Владимир Александрович (</w:t>
      </w:r>
      <w:proofErr w:type="spellStart"/>
      <w:r w:rsidRPr="00223ACA">
        <w:rPr>
          <w:rFonts w:ascii="Times New Roman" w:hAnsi="Times New Roman" w:cs="Times New Roman"/>
          <w:sz w:val="26"/>
          <w:szCs w:val="26"/>
        </w:rPr>
        <w:t>ст</w:t>
      </w:r>
      <w:proofErr w:type="gramStart"/>
      <w:r w:rsidRPr="00223ACA">
        <w:rPr>
          <w:rFonts w:ascii="Times New Roman" w:hAnsi="Times New Roman" w:cs="Times New Roman"/>
          <w:sz w:val="26"/>
          <w:szCs w:val="26"/>
        </w:rPr>
        <w:t>.п</w:t>
      </w:r>
      <w:proofErr w:type="gramEnd"/>
      <w:r w:rsidRPr="00223ACA">
        <w:rPr>
          <w:rFonts w:ascii="Times New Roman" w:hAnsi="Times New Roman" w:cs="Times New Roman"/>
          <w:sz w:val="26"/>
          <w:szCs w:val="26"/>
        </w:rPr>
        <w:t>реподаватель</w:t>
      </w:r>
      <w:proofErr w:type="spellEnd"/>
      <w:r w:rsidRPr="00223ACA">
        <w:rPr>
          <w:rFonts w:ascii="Times New Roman" w:hAnsi="Times New Roman" w:cs="Times New Roman"/>
          <w:sz w:val="26"/>
          <w:szCs w:val="26"/>
        </w:rPr>
        <w:t xml:space="preserve"> кафедры «Общей и неорганической химии»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награжден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p>
    <w:p w:rsidR="00477127" w:rsidRPr="00223ACA" w:rsidRDefault="00477127" w:rsidP="00477127">
      <w:pPr>
        <w:rPr>
          <w:rFonts w:ascii="Times New Roman" w:hAnsi="Times New Roman" w:cs="Times New Roman"/>
          <w:sz w:val="26"/>
          <w:szCs w:val="26"/>
        </w:rPr>
      </w:pPr>
      <w:r w:rsidRPr="00223ACA">
        <w:rPr>
          <w:rFonts w:ascii="Times New Roman" w:hAnsi="Times New Roman" w:cs="Times New Roman"/>
          <w:sz w:val="26"/>
          <w:szCs w:val="26"/>
        </w:rPr>
        <w:br/>
      </w:r>
      <w:r w:rsidR="0050283B" w:rsidRPr="00223ACA">
        <w:rPr>
          <w:rFonts w:ascii="Times New Roman" w:hAnsi="Times New Roman" w:cs="Times New Roman"/>
          <w:b/>
          <w:sz w:val="26"/>
          <w:szCs w:val="26"/>
        </w:rPr>
        <w:t>19</w:t>
      </w:r>
      <w:r w:rsidRPr="00223ACA">
        <w:rPr>
          <w:rFonts w:ascii="Times New Roman" w:hAnsi="Times New Roman" w:cs="Times New Roman"/>
          <w:b/>
          <w:sz w:val="26"/>
          <w:szCs w:val="26"/>
        </w:rPr>
        <w:t>. Учитель физ</w:t>
      </w:r>
      <w:r w:rsidR="0050283B" w:rsidRPr="00223ACA">
        <w:rPr>
          <w:rFonts w:ascii="Times New Roman" w:hAnsi="Times New Roman" w:cs="Times New Roman"/>
          <w:b/>
          <w:sz w:val="26"/>
          <w:szCs w:val="26"/>
        </w:rPr>
        <w:t xml:space="preserve">ической </w:t>
      </w:r>
      <w:r w:rsidRPr="00223ACA">
        <w:rPr>
          <w:rFonts w:ascii="Times New Roman" w:hAnsi="Times New Roman" w:cs="Times New Roman"/>
          <w:b/>
          <w:sz w:val="26"/>
          <w:szCs w:val="26"/>
        </w:rPr>
        <w:t>культуры</w:t>
      </w:r>
      <w:r w:rsidRPr="00223ACA">
        <w:rPr>
          <w:rFonts w:ascii="Times New Roman" w:hAnsi="Times New Roman" w:cs="Times New Roman"/>
          <w:sz w:val="26"/>
          <w:szCs w:val="26"/>
        </w:rPr>
        <w:t xml:space="preserve"> – Евстратова Светлана Михайловна. чемпион в соревновании по аэробике  и  призер соревнований по плаванию  между педагогическими колледжами </w:t>
      </w:r>
      <w:proofErr w:type="spellStart"/>
      <w:r w:rsidRPr="00223ACA">
        <w:rPr>
          <w:rFonts w:ascii="Times New Roman" w:hAnsi="Times New Roman" w:cs="Times New Roman"/>
          <w:sz w:val="26"/>
          <w:szCs w:val="26"/>
        </w:rPr>
        <w:t>г</w:t>
      </w:r>
      <w:proofErr w:type="gramStart"/>
      <w:r w:rsidRPr="00223ACA">
        <w:rPr>
          <w:rFonts w:ascii="Times New Roman" w:hAnsi="Times New Roman" w:cs="Times New Roman"/>
          <w:sz w:val="26"/>
          <w:szCs w:val="26"/>
        </w:rPr>
        <w:t>.М</w:t>
      </w:r>
      <w:proofErr w:type="gramEnd"/>
      <w:r w:rsidRPr="00223ACA">
        <w:rPr>
          <w:rFonts w:ascii="Times New Roman" w:hAnsi="Times New Roman" w:cs="Times New Roman"/>
          <w:sz w:val="26"/>
          <w:szCs w:val="26"/>
        </w:rPr>
        <w:t>осквы</w:t>
      </w:r>
      <w:proofErr w:type="spellEnd"/>
      <w:r w:rsidRPr="00223ACA">
        <w:rPr>
          <w:rFonts w:ascii="Times New Roman" w:hAnsi="Times New Roman" w:cs="Times New Roman"/>
          <w:sz w:val="26"/>
          <w:szCs w:val="26"/>
        </w:rPr>
        <w:t xml:space="preserve">, награждена грамотой РГУ им. </w:t>
      </w:r>
      <w:proofErr w:type="spellStart"/>
      <w:r w:rsidRPr="00223ACA">
        <w:rPr>
          <w:rFonts w:ascii="Times New Roman" w:hAnsi="Times New Roman" w:cs="Times New Roman"/>
          <w:sz w:val="26"/>
          <w:szCs w:val="26"/>
        </w:rPr>
        <w:t>А.Н.Косыгина</w:t>
      </w:r>
      <w:proofErr w:type="spellEnd"/>
      <w:r w:rsidRPr="00223ACA">
        <w:rPr>
          <w:rFonts w:ascii="Times New Roman" w:hAnsi="Times New Roman" w:cs="Times New Roman"/>
          <w:sz w:val="26"/>
          <w:szCs w:val="26"/>
        </w:rPr>
        <w:t xml:space="preserve"> – за значительные успехи в формировании интеллектуального, культурного и нравственного развития личности учащихся.</w:t>
      </w:r>
    </w:p>
    <w:p w:rsidR="00477127"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t>20</w:t>
      </w:r>
      <w:r w:rsidR="00477127" w:rsidRPr="00223ACA">
        <w:rPr>
          <w:rFonts w:ascii="Times New Roman" w:hAnsi="Times New Roman" w:cs="Times New Roman"/>
          <w:b/>
          <w:sz w:val="26"/>
          <w:szCs w:val="26"/>
        </w:rPr>
        <w:t>.Учитель  рисунка</w:t>
      </w:r>
      <w:r w:rsidR="00477127" w:rsidRPr="00223ACA">
        <w:rPr>
          <w:rFonts w:ascii="Times New Roman" w:hAnsi="Times New Roman" w:cs="Times New Roman"/>
          <w:sz w:val="26"/>
          <w:szCs w:val="26"/>
        </w:rPr>
        <w:t xml:space="preserve"> -  </w:t>
      </w:r>
      <w:r w:rsidRPr="00223ACA">
        <w:rPr>
          <w:rFonts w:ascii="Times New Roman" w:hAnsi="Times New Roman" w:cs="Times New Roman"/>
          <w:sz w:val="26"/>
          <w:szCs w:val="26"/>
        </w:rPr>
        <w:t>Лебедева Варвара Владимировна</w:t>
      </w:r>
      <w:r w:rsidR="00477127" w:rsidRPr="00223ACA">
        <w:rPr>
          <w:rFonts w:ascii="Times New Roman" w:hAnsi="Times New Roman" w:cs="Times New Roman"/>
          <w:sz w:val="26"/>
          <w:szCs w:val="26"/>
        </w:rPr>
        <w:t xml:space="preserve">, </w:t>
      </w:r>
      <w:r w:rsidRPr="00223ACA">
        <w:rPr>
          <w:rFonts w:ascii="Times New Roman" w:hAnsi="Times New Roman" w:cs="Times New Roman"/>
          <w:sz w:val="26"/>
          <w:szCs w:val="26"/>
        </w:rPr>
        <w:t>учитель первой квалификационной категории.</w:t>
      </w:r>
    </w:p>
    <w:p w:rsidR="00477127" w:rsidRPr="00223ACA" w:rsidRDefault="0050283B" w:rsidP="00477127">
      <w:pPr>
        <w:rPr>
          <w:rFonts w:ascii="Times New Roman" w:hAnsi="Times New Roman" w:cs="Times New Roman"/>
          <w:sz w:val="26"/>
          <w:szCs w:val="26"/>
        </w:rPr>
      </w:pPr>
      <w:r w:rsidRPr="00223ACA">
        <w:rPr>
          <w:rFonts w:ascii="Times New Roman" w:hAnsi="Times New Roman" w:cs="Times New Roman"/>
          <w:b/>
          <w:sz w:val="26"/>
          <w:szCs w:val="26"/>
        </w:rPr>
        <w:lastRenderedPageBreak/>
        <w:t>21</w:t>
      </w:r>
      <w:r w:rsidR="00477127" w:rsidRPr="00223ACA">
        <w:rPr>
          <w:rFonts w:ascii="Times New Roman" w:hAnsi="Times New Roman" w:cs="Times New Roman"/>
          <w:b/>
          <w:sz w:val="26"/>
          <w:szCs w:val="26"/>
        </w:rPr>
        <w:t>. Учитель композиции </w:t>
      </w:r>
      <w:r w:rsidR="00477127" w:rsidRPr="00223ACA">
        <w:rPr>
          <w:rFonts w:ascii="Times New Roman" w:hAnsi="Times New Roman" w:cs="Times New Roman"/>
          <w:sz w:val="26"/>
          <w:szCs w:val="26"/>
        </w:rPr>
        <w:t xml:space="preserve">- </w:t>
      </w:r>
      <w:proofErr w:type="spellStart"/>
      <w:r w:rsidR="00477127" w:rsidRPr="00223ACA">
        <w:rPr>
          <w:rFonts w:ascii="Times New Roman" w:hAnsi="Times New Roman" w:cs="Times New Roman"/>
          <w:sz w:val="26"/>
          <w:szCs w:val="26"/>
        </w:rPr>
        <w:t>Аккуратнова</w:t>
      </w:r>
      <w:proofErr w:type="spellEnd"/>
      <w:r w:rsidR="00477127" w:rsidRPr="00223ACA">
        <w:rPr>
          <w:rFonts w:ascii="Times New Roman" w:hAnsi="Times New Roman" w:cs="Times New Roman"/>
          <w:sz w:val="26"/>
          <w:szCs w:val="26"/>
        </w:rPr>
        <w:t xml:space="preserve"> Галина Анатольевна, старший преподаватель РГУ им. </w:t>
      </w:r>
      <w:proofErr w:type="spellStart"/>
      <w:r w:rsidR="00477127" w:rsidRPr="00223ACA">
        <w:rPr>
          <w:rFonts w:ascii="Times New Roman" w:hAnsi="Times New Roman" w:cs="Times New Roman"/>
          <w:sz w:val="26"/>
          <w:szCs w:val="26"/>
        </w:rPr>
        <w:t>А.Н.Косыгина</w:t>
      </w:r>
      <w:proofErr w:type="spellEnd"/>
      <w:r w:rsidR="00477127" w:rsidRPr="00223ACA">
        <w:rPr>
          <w:rFonts w:ascii="Times New Roman" w:hAnsi="Times New Roman" w:cs="Times New Roman"/>
          <w:sz w:val="26"/>
          <w:szCs w:val="26"/>
        </w:rPr>
        <w:t>.</w:t>
      </w:r>
      <w:r w:rsidR="00477127" w:rsidRPr="00223ACA">
        <w:rPr>
          <w:rFonts w:ascii="Times New Roman" w:hAnsi="Times New Roman" w:cs="Times New Roman"/>
          <w:sz w:val="26"/>
          <w:szCs w:val="26"/>
        </w:rPr>
        <w:br/>
      </w:r>
      <w:r w:rsidR="00477127" w:rsidRPr="00223ACA">
        <w:rPr>
          <w:rFonts w:ascii="Times New Roman" w:hAnsi="Times New Roman" w:cs="Times New Roman"/>
          <w:sz w:val="26"/>
          <w:szCs w:val="26"/>
        </w:rPr>
        <w:br/>
      </w:r>
      <w:r w:rsidRPr="00223ACA">
        <w:rPr>
          <w:rFonts w:ascii="Times New Roman" w:hAnsi="Times New Roman" w:cs="Times New Roman"/>
          <w:b/>
          <w:sz w:val="26"/>
          <w:szCs w:val="26"/>
        </w:rPr>
        <w:t>22</w:t>
      </w:r>
      <w:r w:rsidR="00477127" w:rsidRPr="00223ACA">
        <w:rPr>
          <w:rFonts w:ascii="Times New Roman" w:hAnsi="Times New Roman" w:cs="Times New Roman"/>
          <w:b/>
          <w:sz w:val="26"/>
          <w:szCs w:val="26"/>
        </w:rPr>
        <w:t>. Учитель композиции</w:t>
      </w:r>
      <w:r w:rsidR="00477127" w:rsidRPr="00223ACA">
        <w:rPr>
          <w:rFonts w:ascii="Times New Roman" w:hAnsi="Times New Roman" w:cs="Times New Roman"/>
          <w:sz w:val="26"/>
          <w:szCs w:val="26"/>
        </w:rPr>
        <w:t xml:space="preserve"> - </w:t>
      </w:r>
      <w:proofErr w:type="spellStart"/>
      <w:r w:rsidR="00477127" w:rsidRPr="00223ACA">
        <w:rPr>
          <w:rFonts w:ascii="Times New Roman" w:hAnsi="Times New Roman" w:cs="Times New Roman"/>
          <w:sz w:val="26"/>
          <w:szCs w:val="26"/>
        </w:rPr>
        <w:t>Мыскова</w:t>
      </w:r>
      <w:proofErr w:type="spellEnd"/>
      <w:r w:rsidR="00477127" w:rsidRPr="00223ACA">
        <w:rPr>
          <w:rFonts w:ascii="Times New Roman" w:hAnsi="Times New Roman" w:cs="Times New Roman"/>
          <w:sz w:val="26"/>
          <w:szCs w:val="26"/>
        </w:rPr>
        <w:t xml:space="preserve"> Ольга Владимировна, старший преподаватель РГУ им. </w:t>
      </w:r>
      <w:proofErr w:type="spellStart"/>
      <w:r w:rsidR="00477127" w:rsidRPr="00223ACA">
        <w:rPr>
          <w:rFonts w:ascii="Times New Roman" w:hAnsi="Times New Roman" w:cs="Times New Roman"/>
          <w:sz w:val="26"/>
          <w:szCs w:val="26"/>
        </w:rPr>
        <w:t>А.Н.Косыгина</w:t>
      </w:r>
      <w:proofErr w:type="spellEnd"/>
    </w:p>
    <w:p w:rsidR="0050283B" w:rsidRPr="00223ACA" w:rsidRDefault="0050283B" w:rsidP="00477127">
      <w:pPr>
        <w:rPr>
          <w:rFonts w:ascii="Times New Roman" w:hAnsi="Times New Roman" w:cs="Times New Roman"/>
          <w:sz w:val="26"/>
          <w:szCs w:val="26"/>
        </w:rPr>
      </w:pPr>
    </w:p>
    <w:p w:rsidR="0050283B" w:rsidRPr="00223ACA" w:rsidRDefault="0050283B" w:rsidP="00477127">
      <w:pPr>
        <w:rPr>
          <w:rFonts w:ascii="Times New Roman" w:hAnsi="Times New Roman" w:cs="Times New Roman"/>
          <w:sz w:val="26"/>
          <w:szCs w:val="26"/>
        </w:rPr>
      </w:pPr>
    </w:p>
    <w:p w:rsidR="006E2203" w:rsidRPr="00223ACA" w:rsidRDefault="006E2203" w:rsidP="009044C5">
      <w:pPr>
        <w:pStyle w:val="16"/>
        <w:spacing w:line="240" w:lineRule="auto"/>
        <w:ind w:firstLine="709"/>
        <w:contextualSpacing/>
        <w:jc w:val="both"/>
        <w:rPr>
          <w:bCs/>
          <w:sz w:val="26"/>
          <w:szCs w:val="26"/>
        </w:rPr>
      </w:pPr>
    </w:p>
    <w:p w:rsidR="006E2203" w:rsidRPr="00223ACA" w:rsidRDefault="006E2203" w:rsidP="009044C5">
      <w:pPr>
        <w:pStyle w:val="16"/>
        <w:spacing w:line="240" w:lineRule="auto"/>
        <w:ind w:firstLine="709"/>
        <w:contextualSpacing/>
        <w:jc w:val="both"/>
        <w:rPr>
          <w:bCs/>
          <w:sz w:val="26"/>
          <w:szCs w:val="26"/>
          <w:u w:val="single"/>
        </w:rPr>
      </w:pPr>
    </w:p>
    <w:p w:rsidR="00E9534F" w:rsidRPr="00223ACA" w:rsidRDefault="00E9534F" w:rsidP="009044C5">
      <w:pPr>
        <w:pStyle w:val="16"/>
        <w:spacing w:line="240" w:lineRule="auto"/>
        <w:ind w:firstLine="709"/>
        <w:contextualSpacing/>
        <w:jc w:val="both"/>
        <w:rPr>
          <w:bCs/>
          <w:sz w:val="26"/>
          <w:szCs w:val="26"/>
          <w:u w:val="single"/>
        </w:rPr>
      </w:pPr>
      <w:r w:rsidRPr="00223ACA">
        <w:rPr>
          <w:bCs/>
          <w:sz w:val="26"/>
          <w:szCs w:val="26"/>
          <w:u w:val="single"/>
        </w:rPr>
        <w:t xml:space="preserve">Повышение профессионального уровня преподавательского состава </w:t>
      </w:r>
    </w:p>
    <w:p w:rsidR="00E9534F" w:rsidRPr="00223ACA" w:rsidRDefault="00E9534F" w:rsidP="009044C5">
      <w:pPr>
        <w:pStyle w:val="16"/>
        <w:spacing w:line="240" w:lineRule="auto"/>
        <w:ind w:firstLine="709"/>
        <w:contextualSpacing/>
        <w:jc w:val="both"/>
        <w:rPr>
          <w:b/>
          <w:bCs/>
          <w:sz w:val="26"/>
          <w:szCs w:val="26"/>
          <w:u w:val="single"/>
        </w:rPr>
      </w:pPr>
      <w:r w:rsidRPr="00223ACA">
        <w:rPr>
          <w:bCs/>
          <w:sz w:val="26"/>
          <w:szCs w:val="26"/>
          <w:u w:val="single"/>
        </w:rPr>
        <w:t xml:space="preserve">гимназии </w:t>
      </w:r>
      <w:r w:rsidR="00E75224" w:rsidRPr="00223ACA">
        <w:rPr>
          <w:sz w:val="26"/>
          <w:szCs w:val="26"/>
          <w:u w:val="single"/>
        </w:rPr>
        <w:t xml:space="preserve">РГУ им. </w:t>
      </w:r>
      <w:proofErr w:type="spellStart"/>
      <w:r w:rsidR="00E75224" w:rsidRPr="00223ACA">
        <w:rPr>
          <w:sz w:val="26"/>
          <w:szCs w:val="26"/>
          <w:u w:val="single"/>
        </w:rPr>
        <w:t>А.Н.Косыгина</w:t>
      </w:r>
      <w:proofErr w:type="spellEnd"/>
      <w:r w:rsidR="00E75224" w:rsidRPr="00223ACA">
        <w:rPr>
          <w:sz w:val="26"/>
          <w:szCs w:val="26"/>
          <w:u w:val="single"/>
        </w:rPr>
        <w:t>.</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Обеспечение непрерывного совершенствования профессиональной квалификации учителей осуществляется посредством направления на курсы повышения квалификации (РГПУ</w:t>
      </w:r>
      <w:proofErr w:type="gramStart"/>
      <w:r w:rsidRPr="00223ACA">
        <w:rPr>
          <w:sz w:val="26"/>
          <w:szCs w:val="26"/>
        </w:rPr>
        <w:t>,А</w:t>
      </w:r>
      <w:proofErr w:type="gramEnd"/>
      <w:r w:rsidRPr="00223ACA">
        <w:rPr>
          <w:sz w:val="26"/>
          <w:szCs w:val="26"/>
        </w:rPr>
        <w:t xml:space="preserve">ППО, РЦОКО, </w:t>
      </w:r>
      <w:proofErr w:type="spellStart"/>
      <w:r w:rsidRPr="00223ACA">
        <w:rPr>
          <w:sz w:val="26"/>
          <w:szCs w:val="26"/>
        </w:rPr>
        <w:t>СПбЦИТТ</w:t>
      </w:r>
      <w:proofErr w:type="spellEnd"/>
      <w:r w:rsidRPr="00223ACA">
        <w:rPr>
          <w:sz w:val="26"/>
          <w:szCs w:val="26"/>
        </w:rPr>
        <w:t>, ИМЦ и др.); участием в семинарах, конференциях, мастер-классах, круглых столах; методической работы на базе методических объединений гимназии.</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Формы повышения квалификации учителей внутри образовательного учреждения:</w:t>
      </w:r>
    </w:p>
    <w:p w:rsidR="00E9534F" w:rsidRPr="00223ACA" w:rsidRDefault="00E9534F" w:rsidP="00981B24">
      <w:pPr>
        <w:pStyle w:val="16"/>
        <w:numPr>
          <w:ilvl w:val="0"/>
          <w:numId w:val="14"/>
        </w:numPr>
        <w:shd w:val="clear" w:color="auto" w:fill="auto"/>
        <w:tabs>
          <w:tab w:val="left" w:pos="920"/>
        </w:tabs>
        <w:spacing w:line="240" w:lineRule="auto"/>
        <w:ind w:firstLine="709"/>
        <w:contextualSpacing/>
        <w:jc w:val="both"/>
        <w:rPr>
          <w:sz w:val="26"/>
          <w:szCs w:val="26"/>
        </w:rPr>
      </w:pPr>
      <w:proofErr w:type="spellStart"/>
      <w:r w:rsidRPr="00223ACA">
        <w:rPr>
          <w:sz w:val="26"/>
          <w:szCs w:val="26"/>
        </w:rPr>
        <w:t>взаимопосещение</w:t>
      </w:r>
      <w:proofErr w:type="spellEnd"/>
      <w:r w:rsidRPr="00223ACA">
        <w:rPr>
          <w:sz w:val="26"/>
          <w:szCs w:val="26"/>
        </w:rPr>
        <w:t xml:space="preserve"> и анализ уроков (во всех МО в течение года);</w:t>
      </w:r>
    </w:p>
    <w:p w:rsidR="00E9534F" w:rsidRPr="00223ACA" w:rsidRDefault="00E9534F" w:rsidP="00981B24">
      <w:pPr>
        <w:pStyle w:val="16"/>
        <w:numPr>
          <w:ilvl w:val="0"/>
          <w:numId w:val="14"/>
        </w:numPr>
        <w:shd w:val="clear" w:color="auto" w:fill="auto"/>
        <w:tabs>
          <w:tab w:val="left" w:pos="920"/>
        </w:tabs>
        <w:spacing w:line="240" w:lineRule="auto"/>
        <w:ind w:firstLine="709"/>
        <w:contextualSpacing/>
        <w:jc w:val="both"/>
        <w:rPr>
          <w:sz w:val="26"/>
          <w:szCs w:val="26"/>
        </w:rPr>
      </w:pPr>
      <w:r w:rsidRPr="00223ACA">
        <w:rPr>
          <w:sz w:val="26"/>
          <w:szCs w:val="26"/>
        </w:rPr>
        <w:t>индивидуальные консультации;</w:t>
      </w:r>
    </w:p>
    <w:p w:rsidR="00384D7E" w:rsidRPr="00223ACA" w:rsidRDefault="00384D7E" w:rsidP="00522385">
      <w:pPr>
        <w:spacing w:after="0" w:line="240" w:lineRule="auto"/>
        <w:contextualSpacing/>
        <w:jc w:val="both"/>
        <w:rPr>
          <w:rFonts w:ascii="Times New Roman" w:hAnsi="Times New Roman" w:cs="Times New Roman"/>
          <w:sz w:val="26"/>
          <w:szCs w:val="26"/>
        </w:rPr>
      </w:pPr>
    </w:p>
    <w:p w:rsidR="00384D7E" w:rsidRPr="00223ACA" w:rsidRDefault="00384D7E" w:rsidP="00522385">
      <w:pPr>
        <w:spacing w:after="0" w:line="240" w:lineRule="auto"/>
        <w:contextualSpacing/>
        <w:jc w:val="both"/>
        <w:rPr>
          <w:rFonts w:ascii="Times New Roman" w:hAnsi="Times New Roman" w:cs="Times New Roman"/>
          <w:sz w:val="26"/>
          <w:szCs w:val="26"/>
        </w:rPr>
        <w:sectPr w:rsidR="00384D7E" w:rsidRPr="00223ACA" w:rsidSect="00AD50C0">
          <w:footerReference w:type="default" r:id="rId9"/>
          <w:type w:val="continuous"/>
          <w:pgSz w:w="11905" w:h="16837"/>
          <w:pgMar w:top="1134" w:right="850" w:bottom="1134" w:left="1701" w:header="0" w:footer="551" w:gutter="0"/>
          <w:cols w:space="720"/>
          <w:noEndnote/>
          <w:titlePg/>
          <w:docGrid w:linePitch="360"/>
        </w:sectPr>
      </w:pPr>
    </w:p>
    <w:tbl>
      <w:tblPr>
        <w:tblW w:w="9791" w:type="dxa"/>
        <w:jc w:val="center"/>
        <w:tblLayout w:type="fixed"/>
        <w:tblCellMar>
          <w:left w:w="10" w:type="dxa"/>
          <w:right w:w="10" w:type="dxa"/>
        </w:tblCellMar>
        <w:tblLook w:val="04A0" w:firstRow="1" w:lastRow="0" w:firstColumn="1" w:lastColumn="0" w:noHBand="0" w:noVBand="1"/>
      </w:tblPr>
      <w:tblGrid>
        <w:gridCol w:w="577"/>
        <w:gridCol w:w="2303"/>
        <w:gridCol w:w="2233"/>
        <w:gridCol w:w="4678"/>
      </w:tblGrid>
      <w:tr w:rsidR="00223ACA" w:rsidRPr="00223ACA" w:rsidTr="003931FB">
        <w:trPr>
          <w:trHeight w:val="56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lastRenderedPageBreak/>
              <w:t xml:space="preserve">№ </w:t>
            </w:r>
            <w:proofErr w:type="gramStart"/>
            <w:r w:rsidRPr="00223ACA">
              <w:rPr>
                <w:rFonts w:ascii="Times New Roman" w:hAnsi="Times New Roman" w:cs="Times New Roman"/>
                <w:sz w:val="26"/>
                <w:szCs w:val="26"/>
              </w:rPr>
              <w:t>п</w:t>
            </w:r>
            <w:proofErr w:type="gramEnd"/>
            <w:r w:rsidRPr="00223ACA">
              <w:rPr>
                <w:rFonts w:ascii="Times New Roman" w:hAnsi="Times New Roman" w:cs="Times New Roman"/>
                <w:sz w:val="26"/>
                <w:szCs w:val="26"/>
              </w:rPr>
              <w:t>/п</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Ф.И.О.</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Должность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Название курса</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pStyle w:val="16"/>
              <w:shd w:val="clear" w:color="auto" w:fill="auto"/>
              <w:spacing w:line="240" w:lineRule="auto"/>
              <w:ind w:firstLine="0"/>
              <w:contextualSpacing/>
              <w:jc w:val="center"/>
              <w:rPr>
                <w:sz w:val="26"/>
                <w:szCs w:val="26"/>
              </w:rPr>
            </w:pPr>
            <w:r w:rsidRPr="00223ACA">
              <w:rPr>
                <w:sz w:val="26"/>
                <w:szCs w:val="26"/>
              </w:rPr>
              <w:t>1.</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pStyle w:val="16"/>
              <w:shd w:val="clear" w:color="auto" w:fill="auto"/>
              <w:spacing w:line="240" w:lineRule="auto"/>
              <w:ind w:firstLine="274"/>
              <w:contextualSpacing/>
              <w:rPr>
                <w:sz w:val="26"/>
                <w:szCs w:val="26"/>
              </w:rPr>
            </w:pPr>
            <w:r w:rsidRPr="00223ACA">
              <w:rPr>
                <w:sz w:val="26"/>
                <w:szCs w:val="26"/>
              </w:rPr>
              <w:t>Киселева Н.Ю.</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154129" w:rsidP="00ED1ED5">
            <w:pPr>
              <w:pStyle w:val="16"/>
              <w:shd w:val="clear" w:color="auto" w:fill="auto"/>
              <w:spacing w:line="240" w:lineRule="auto"/>
              <w:ind w:right="-152" w:firstLine="239"/>
              <w:contextualSpacing/>
              <w:rPr>
                <w:sz w:val="26"/>
                <w:szCs w:val="26"/>
              </w:rPr>
            </w:pPr>
            <w:r w:rsidRPr="00223ACA">
              <w:rPr>
                <w:sz w:val="26"/>
                <w:szCs w:val="26"/>
              </w:rPr>
              <w:t>директор</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E9534F" w:rsidRPr="00223ACA" w:rsidRDefault="00E9534F" w:rsidP="00ED1ED5">
            <w:pPr>
              <w:pStyle w:val="16"/>
              <w:shd w:val="clear" w:color="auto" w:fill="auto"/>
              <w:spacing w:line="240" w:lineRule="auto"/>
              <w:ind w:left="132" w:firstLine="0"/>
              <w:contextualSpacing/>
              <w:rPr>
                <w:sz w:val="26"/>
                <w:szCs w:val="26"/>
              </w:rPr>
            </w:pPr>
            <w:r w:rsidRPr="00223ACA">
              <w:rPr>
                <w:sz w:val="26"/>
                <w:szCs w:val="26"/>
              </w:rPr>
              <w:t xml:space="preserve">-Методика работы учителя-предметника с интерактивной доской, ГБОУ МЦ ЮВОУО ДО </w:t>
            </w:r>
            <w:proofErr w:type="spellStart"/>
            <w:r w:rsidRPr="00223ACA">
              <w:rPr>
                <w:sz w:val="26"/>
                <w:szCs w:val="26"/>
              </w:rPr>
              <w:t>г</w:t>
            </w:r>
            <w:proofErr w:type="gramStart"/>
            <w:r w:rsidRPr="00223ACA">
              <w:rPr>
                <w:sz w:val="26"/>
                <w:szCs w:val="26"/>
              </w:rPr>
              <w:t>.М</w:t>
            </w:r>
            <w:proofErr w:type="gramEnd"/>
            <w:r w:rsidRPr="00223ACA">
              <w:rPr>
                <w:sz w:val="26"/>
                <w:szCs w:val="26"/>
              </w:rPr>
              <w:t>осквы</w:t>
            </w:r>
            <w:proofErr w:type="spellEnd"/>
            <w:r w:rsidRPr="00223ACA">
              <w:rPr>
                <w:sz w:val="26"/>
                <w:szCs w:val="26"/>
              </w:rPr>
              <w:t>, 2013г.</w:t>
            </w:r>
          </w:p>
          <w:p w:rsidR="00E9534F" w:rsidRPr="00223ACA" w:rsidRDefault="00D73783" w:rsidP="00B61D54">
            <w:pPr>
              <w:pStyle w:val="16"/>
              <w:shd w:val="clear" w:color="auto" w:fill="auto"/>
              <w:spacing w:line="240" w:lineRule="auto"/>
              <w:ind w:left="131" w:firstLine="0"/>
              <w:contextualSpacing/>
              <w:rPr>
                <w:sz w:val="26"/>
                <w:szCs w:val="26"/>
              </w:rPr>
            </w:pPr>
            <w:r w:rsidRPr="00223ACA">
              <w:rPr>
                <w:sz w:val="26"/>
                <w:szCs w:val="26"/>
              </w:rPr>
              <w:t>-Английский язык для педагога: языковая компетенция, МГПУ, 2015 г.</w:t>
            </w:r>
          </w:p>
          <w:p w:rsidR="00E748D1" w:rsidRPr="00223ACA" w:rsidRDefault="00A9698B" w:rsidP="00B61D54">
            <w:pPr>
              <w:pStyle w:val="16"/>
              <w:shd w:val="clear" w:color="auto" w:fill="auto"/>
              <w:spacing w:line="240" w:lineRule="auto"/>
              <w:ind w:left="131" w:firstLine="0"/>
              <w:contextualSpacing/>
              <w:rPr>
                <w:sz w:val="26"/>
                <w:szCs w:val="26"/>
              </w:rPr>
            </w:pPr>
            <w:r w:rsidRPr="00223ACA">
              <w:rPr>
                <w:sz w:val="26"/>
                <w:szCs w:val="26"/>
              </w:rPr>
              <w:t>-</w:t>
            </w:r>
            <w:r w:rsidR="00E748D1" w:rsidRPr="00223ACA">
              <w:rPr>
                <w:sz w:val="26"/>
                <w:szCs w:val="26"/>
              </w:rPr>
              <w:t xml:space="preserve"> Основы театрально-сценической культуры, ЦНХО, 2015 г.</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E75224" w:rsidP="00ED1ED5">
            <w:pPr>
              <w:pStyle w:val="16"/>
              <w:shd w:val="clear" w:color="auto" w:fill="auto"/>
              <w:spacing w:line="240" w:lineRule="auto"/>
              <w:ind w:firstLine="0"/>
              <w:contextualSpacing/>
              <w:jc w:val="center"/>
              <w:rPr>
                <w:sz w:val="26"/>
                <w:szCs w:val="26"/>
              </w:rPr>
            </w:pPr>
            <w:r w:rsidRPr="00223ACA">
              <w:rPr>
                <w:sz w:val="26"/>
                <w:szCs w:val="26"/>
              </w:rPr>
              <w:t>2</w:t>
            </w:r>
            <w:r w:rsidR="00B61D54" w:rsidRPr="00223ACA">
              <w:rPr>
                <w:sz w:val="26"/>
                <w:szCs w:val="26"/>
              </w:rPr>
              <w:t>.</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B61D54" w:rsidP="00E53EDF">
            <w:pPr>
              <w:tabs>
                <w:tab w:val="left" w:pos="2412"/>
              </w:tabs>
              <w:ind w:left="274"/>
              <w:rPr>
                <w:rFonts w:ascii="Times New Roman" w:hAnsi="Times New Roman" w:cs="Times New Roman"/>
                <w:sz w:val="26"/>
                <w:szCs w:val="26"/>
              </w:rPr>
            </w:pPr>
            <w:r w:rsidRPr="00223ACA">
              <w:rPr>
                <w:rFonts w:ascii="Times New Roman" w:hAnsi="Times New Roman" w:cs="Times New Roman"/>
                <w:sz w:val="26"/>
                <w:szCs w:val="26"/>
              </w:rPr>
              <w:t>Булыгина Е.И.</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B61D54" w:rsidP="00E53EDF">
            <w:pPr>
              <w:ind w:left="239"/>
              <w:rPr>
                <w:rFonts w:ascii="Times New Roman" w:hAnsi="Times New Roman" w:cs="Times New Roman"/>
              </w:rPr>
            </w:pPr>
            <w:r w:rsidRPr="00223ACA">
              <w:rPr>
                <w:rFonts w:ascii="Times New Roman" w:eastAsia="Times New Roman" w:hAnsi="Times New Roman" w:cs="Times New Roman"/>
                <w:spacing w:val="3"/>
                <w:sz w:val="26"/>
                <w:szCs w:val="26"/>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73783" w:rsidRPr="00223ACA" w:rsidRDefault="00D73783"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-Английский язык для педагога: языковая компетенция, МГПУ, 2015 г.</w:t>
            </w:r>
          </w:p>
          <w:p w:rsidR="00B61D54" w:rsidRPr="00223ACA" w:rsidRDefault="00B61D54"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 Основы театрально-сценической культуры</w:t>
            </w:r>
            <w:r w:rsidR="00D73783" w:rsidRPr="00223ACA">
              <w:rPr>
                <w:rFonts w:ascii="Times New Roman" w:hAnsi="Times New Roman" w:cs="Times New Roman"/>
                <w:sz w:val="26"/>
                <w:szCs w:val="26"/>
              </w:rPr>
              <w:t>, ЦНХО, 2015 г.</w:t>
            </w:r>
          </w:p>
          <w:p w:rsidR="003931FB" w:rsidRPr="00223ACA" w:rsidRDefault="003931FB"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 Подготовка организаторов в аудитории и организаторов вне аудитории пункта проведения экзамена ГИА  по образовательным программам среднего общего образования в городе Москве в 2018 году.</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E75224" w:rsidP="00ED1ED5">
            <w:pPr>
              <w:pStyle w:val="16"/>
              <w:shd w:val="clear" w:color="auto" w:fill="auto"/>
              <w:spacing w:line="240" w:lineRule="auto"/>
              <w:ind w:firstLine="0"/>
              <w:contextualSpacing/>
              <w:jc w:val="center"/>
              <w:rPr>
                <w:sz w:val="26"/>
                <w:szCs w:val="26"/>
              </w:rPr>
            </w:pPr>
            <w:r w:rsidRPr="00223ACA">
              <w:rPr>
                <w:sz w:val="26"/>
                <w:szCs w:val="26"/>
              </w:rPr>
              <w:t>3</w:t>
            </w:r>
            <w:r w:rsidR="00B61D54" w:rsidRPr="00223ACA">
              <w:rPr>
                <w:sz w:val="26"/>
                <w:szCs w:val="26"/>
              </w:rPr>
              <w:t>.</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B61D54" w:rsidP="00E53EDF">
            <w:pPr>
              <w:tabs>
                <w:tab w:val="left" w:pos="2412"/>
              </w:tabs>
              <w:ind w:left="274"/>
              <w:rPr>
                <w:rFonts w:ascii="Times New Roman" w:hAnsi="Times New Roman" w:cs="Times New Roman"/>
                <w:sz w:val="26"/>
                <w:szCs w:val="26"/>
              </w:rPr>
            </w:pPr>
            <w:r w:rsidRPr="00223ACA">
              <w:rPr>
                <w:rFonts w:ascii="Times New Roman" w:hAnsi="Times New Roman" w:cs="Times New Roman"/>
                <w:sz w:val="26"/>
                <w:szCs w:val="26"/>
              </w:rPr>
              <w:t>Аникин В.А.</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B61D54" w:rsidP="00E53EDF">
            <w:pPr>
              <w:ind w:left="239"/>
              <w:rPr>
                <w:rFonts w:ascii="Times New Roman" w:hAnsi="Times New Roman" w:cs="Times New Roman"/>
              </w:rPr>
            </w:pPr>
            <w:r w:rsidRPr="00223ACA">
              <w:rPr>
                <w:rFonts w:ascii="Times New Roman" w:eastAsia="Times New Roman" w:hAnsi="Times New Roman" w:cs="Times New Roman"/>
                <w:spacing w:val="3"/>
                <w:sz w:val="26"/>
                <w:szCs w:val="26"/>
              </w:rPr>
              <w:t>учитель химии, ОБЖ</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73783" w:rsidRPr="00223ACA" w:rsidRDefault="00D73783"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-Английский язык для педагога: языковая компетенция, МГПУ, 2015 г.</w:t>
            </w:r>
          </w:p>
          <w:p w:rsidR="00B61D54" w:rsidRPr="00223ACA" w:rsidRDefault="00D73783"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 Основы театрально-сценической культуры, ЦНХО, 2015 г.</w:t>
            </w:r>
          </w:p>
          <w:p w:rsidR="00E75224" w:rsidRPr="00223ACA" w:rsidRDefault="00E75224" w:rsidP="00E75224">
            <w:pPr>
              <w:spacing w:after="0"/>
              <w:ind w:left="130"/>
              <w:rPr>
                <w:rFonts w:ascii="Times New Roman" w:hAnsi="Times New Roman" w:cs="Times New Roman"/>
                <w:sz w:val="26"/>
                <w:szCs w:val="26"/>
              </w:rPr>
            </w:pPr>
            <w:r w:rsidRPr="00223ACA">
              <w:rPr>
                <w:rFonts w:ascii="Times New Roman" w:hAnsi="Times New Roman" w:cs="Times New Roman"/>
                <w:sz w:val="26"/>
                <w:szCs w:val="26"/>
              </w:rPr>
              <w:lastRenderedPageBreak/>
              <w:t xml:space="preserve">- </w:t>
            </w:r>
            <w:r w:rsidRPr="00223ACA">
              <w:rPr>
                <w:rFonts w:ascii="Times New Roman" w:hAnsi="Times New Roman" w:cs="Times New Roman"/>
                <w:sz w:val="28"/>
                <w:szCs w:val="28"/>
              </w:rPr>
              <w:t>Классы формул и формулы классов: от ЕГЭ до МГУ,</w:t>
            </w:r>
            <w:r w:rsidR="002D76D6" w:rsidRPr="00223ACA">
              <w:rPr>
                <w:rFonts w:ascii="Times New Roman" w:hAnsi="Times New Roman" w:cs="Times New Roman"/>
                <w:sz w:val="28"/>
                <w:szCs w:val="28"/>
              </w:rPr>
              <w:t xml:space="preserve"> МГПУ,</w:t>
            </w:r>
            <w:r w:rsidRPr="00223ACA">
              <w:rPr>
                <w:rFonts w:ascii="Times New Roman" w:hAnsi="Times New Roman" w:cs="Times New Roman"/>
                <w:sz w:val="28"/>
                <w:szCs w:val="28"/>
              </w:rPr>
              <w:t xml:space="preserve"> 2016 г.</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E75224" w:rsidP="00ED1ED5">
            <w:pPr>
              <w:pStyle w:val="16"/>
              <w:shd w:val="clear" w:color="auto" w:fill="auto"/>
              <w:spacing w:line="240" w:lineRule="auto"/>
              <w:ind w:firstLine="0"/>
              <w:contextualSpacing/>
              <w:jc w:val="center"/>
              <w:rPr>
                <w:sz w:val="26"/>
                <w:szCs w:val="26"/>
              </w:rPr>
            </w:pPr>
            <w:r w:rsidRPr="00223ACA">
              <w:rPr>
                <w:sz w:val="26"/>
                <w:szCs w:val="26"/>
              </w:rPr>
              <w:lastRenderedPageBreak/>
              <w:t>4</w:t>
            </w:r>
            <w:r w:rsidR="00B61D54" w:rsidRPr="00223ACA">
              <w:rPr>
                <w:sz w:val="26"/>
                <w:szCs w:val="26"/>
              </w:rPr>
              <w:t>.</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B61D54" w:rsidP="00E53EDF">
            <w:pPr>
              <w:tabs>
                <w:tab w:val="left" w:pos="2412"/>
              </w:tabs>
              <w:ind w:left="274"/>
              <w:rPr>
                <w:rFonts w:ascii="Times New Roman" w:hAnsi="Times New Roman" w:cs="Times New Roman"/>
                <w:sz w:val="26"/>
                <w:szCs w:val="26"/>
              </w:rPr>
            </w:pPr>
            <w:r w:rsidRPr="00223ACA">
              <w:rPr>
                <w:rFonts w:ascii="Times New Roman" w:hAnsi="Times New Roman" w:cs="Times New Roman"/>
                <w:sz w:val="26"/>
                <w:szCs w:val="26"/>
              </w:rPr>
              <w:t>Евстратова С.М.</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B61D54" w:rsidRPr="00223ACA" w:rsidRDefault="00B61D54" w:rsidP="00E53EDF">
            <w:pPr>
              <w:ind w:left="239"/>
              <w:rPr>
                <w:rFonts w:ascii="Times New Roman" w:hAnsi="Times New Roman" w:cs="Times New Roman"/>
              </w:rPr>
            </w:pPr>
            <w:r w:rsidRPr="00223ACA">
              <w:rPr>
                <w:rFonts w:ascii="Times New Roman" w:eastAsia="Times New Roman" w:hAnsi="Times New Roman" w:cs="Times New Roman"/>
                <w:spacing w:val="3"/>
                <w:sz w:val="26"/>
                <w:szCs w:val="26"/>
              </w:rPr>
              <w:t>учитель физической культуры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73783" w:rsidRPr="00223ACA" w:rsidRDefault="00D73783"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-Английский язык для педагога: языковая компетенция, МГПУ, 2015 г.</w:t>
            </w:r>
          </w:p>
          <w:p w:rsidR="00B61D54" w:rsidRPr="00223ACA" w:rsidRDefault="002B7F11" w:rsidP="00B61D54">
            <w:pPr>
              <w:spacing w:after="0"/>
              <w:ind w:left="130"/>
              <w:rPr>
                <w:rFonts w:ascii="Times New Roman" w:hAnsi="Times New Roman" w:cs="Times New Roman"/>
                <w:sz w:val="26"/>
                <w:szCs w:val="26"/>
              </w:rPr>
            </w:pPr>
            <w:r w:rsidRPr="00223ACA">
              <w:rPr>
                <w:rFonts w:ascii="Times New Roman" w:hAnsi="Times New Roman" w:cs="Times New Roman"/>
                <w:sz w:val="26"/>
                <w:szCs w:val="26"/>
              </w:rPr>
              <w:t xml:space="preserve">- </w:t>
            </w:r>
            <w:r w:rsidR="00D73783" w:rsidRPr="00223ACA">
              <w:rPr>
                <w:rFonts w:ascii="Times New Roman" w:hAnsi="Times New Roman" w:cs="Times New Roman"/>
                <w:sz w:val="26"/>
                <w:szCs w:val="26"/>
              </w:rPr>
              <w:t>Основы театрально-сценической культуры, ЦНХО, 2015 г.</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7E3D09" w:rsidRPr="00223ACA" w:rsidRDefault="00E75224" w:rsidP="00ED1ED5">
            <w:pPr>
              <w:pStyle w:val="16"/>
              <w:shd w:val="clear" w:color="auto" w:fill="auto"/>
              <w:spacing w:line="240" w:lineRule="auto"/>
              <w:ind w:firstLine="0"/>
              <w:contextualSpacing/>
              <w:jc w:val="center"/>
              <w:rPr>
                <w:sz w:val="26"/>
                <w:szCs w:val="26"/>
              </w:rPr>
            </w:pPr>
            <w:r w:rsidRPr="00223ACA">
              <w:rPr>
                <w:sz w:val="26"/>
                <w:szCs w:val="26"/>
              </w:rPr>
              <w:t>5</w:t>
            </w:r>
            <w:r w:rsidR="007E3D09" w:rsidRPr="00223ACA">
              <w:rPr>
                <w:sz w:val="26"/>
                <w:szCs w:val="26"/>
              </w:rPr>
              <w:t>.</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7E3D09" w:rsidRPr="00223ACA" w:rsidRDefault="007E3D09" w:rsidP="00E53EDF">
            <w:pPr>
              <w:tabs>
                <w:tab w:val="left" w:pos="2412"/>
              </w:tabs>
              <w:ind w:left="274"/>
              <w:rPr>
                <w:rFonts w:ascii="Times New Roman" w:hAnsi="Times New Roman" w:cs="Times New Roman"/>
                <w:sz w:val="26"/>
                <w:szCs w:val="26"/>
              </w:rPr>
            </w:pPr>
            <w:proofErr w:type="spellStart"/>
            <w:r w:rsidRPr="00223ACA">
              <w:rPr>
                <w:rFonts w:ascii="Times New Roman" w:hAnsi="Times New Roman" w:cs="Times New Roman"/>
                <w:sz w:val="26"/>
                <w:szCs w:val="26"/>
              </w:rPr>
              <w:t>Аствацатуров</w:t>
            </w:r>
            <w:proofErr w:type="spellEnd"/>
            <w:r w:rsidRPr="00223ACA">
              <w:rPr>
                <w:rFonts w:ascii="Times New Roman" w:hAnsi="Times New Roman" w:cs="Times New Roman"/>
                <w:sz w:val="26"/>
                <w:szCs w:val="26"/>
              </w:rPr>
              <w:t xml:space="preserve"> Р.В.</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E3D09" w:rsidRPr="00223ACA" w:rsidRDefault="007E3D09" w:rsidP="00E53EDF">
            <w:pPr>
              <w:ind w:left="239"/>
              <w:rPr>
                <w:rFonts w:ascii="Times New Roman" w:hAnsi="Times New Roman" w:cs="Times New Roman"/>
              </w:rPr>
            </w:pPr>
            <w:r w:rsidRPr="00223ACA">
              <w:rPr>
                <w:rFonts w:ascii="Times New Roman" w:eastAsia="Times New Roman" w:hAnsi="Times New Roman" w:cs="Times New Roman"/>
                <w:spacing w:val="3"/>
                <w:sz w:val="26"/>
                <w:szCs w:val="26"/>
              </w:rPr>
              <w:t>учитель обществознания</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E3D09" w:rsidRPr="00223ACA" w:rsidRDefault="00D73783" w:rsidP="00B61D54">
            <w:pPr>
              <w:pStyle w:val="16"/>
              <w:shd w:val="clear" w:color="auto" w:fill="auto"/>
              <w:spacing w:line="240" w:lineRule="auto"/>
              <w:ind w:left="130" w:firstLine="0"/>
              <w:contextualSpacing/>
              <w:rPr>
                <w:sz w:val="26"/>
                <w:szCs w:val="26"/>
              </w:rPr>
            </w:pPr>
            <w:r w:rsidRPr="00223ACA">
              <w:rPr>
                <w:sz w:val="26"/>
                <w:szCs w:val="26"/>
              </w:rPr>
              <w:t>- Основы театрально-сценической культуры, ЦНХО, 2015 г.</w:t>
            </w:r>
          </w:p>
          <w:p w:rsidR="003931FB" w:rsidRPr="00223ACA" w:rsidRDefault="003931FB" w:rsidP="00B61D54">
            <w:pPr>
              <w:pStyle w:val="16"/>
              <w:shd w:val="clear" w:color="auto" w:fill="auto"/>
              <w:spacing w:line="240" w:lineRule="auto"/>
              <w:ind w:left="130" w:firstLine="0"/>
              <w:contextualSpacing/>
              <w:rPr>
                <w:sz w:val="26"/>
                <w:szCs w:val="26"/>
              </w:rPr>
            </w:pPr>
            <w:r w:rsidRPr="00223ACA">
              <w:rPr>
                <w:sz w:val="26"/>
                <w:szCs w:val="26"/>
              </w:rPr>
              <w:t>- Подготовка организаторов в аудитории и организаторов вне аудитории пункта проведения экзамена ГИА  по образовательным программам среднего общего образования в городе Москве в 2018 году.</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3931FB" w:rsidRPr="00223ACA" w:rsidRDefault="003931FB" w:rsidP="00ED1ED5">
            <w:pPr>
              <w:pStyle w:val="16"/>
              <w:shd w:val="clear" w:color="auto" w:fill="auto"/>
              <w:spacing w:line="240" w:lineRule="auto"/>
              <w:ind w:firstLine="0"/>
              <w:contextualSpacing/>
              <w:jc w:val="center"/>
              <w:rPr>
                <w:sz w:val="26"/>
                <w:szCs w:val="26"/>
              </w:rPr>
            </w:pPr>
            <w:r w:rsidRPr="00223ACA">
              <w:rPr>
                <w:sz w:val="26"/>
                <w:szCs w:val="26"/>
              </w:rPr>
              <w:t>6</w:t>
            </w:r>
            <w:r w:rsidR="00CC28E5">
              <w:rPr>
                <w:sz w:val="26"/>
                <w:szCs w:val="26"/>
              </w:rPr>
              <w:t>.</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3931FB" w:rsidRPr="00223ACA" w:rsidRDefault="00460DA1" w:rsidP="003931FB">
            <w:pPr>
              <w:jc w:val="center"/>
              <w:rPr>
                <w:rFonts w:ascii="Times New Roman" w:hAnsi="Times New Roman" w:cs="Times New Roman"/>
                <w:sz w:val="26"/>
                <w:szCs w:val="26"/>
              </w:rPr>
            </w:pPr>
            <w:proofErr w:type="spellStart"/>
            <w:r w:rsidRPr="00223ACA">
              <w:rPr>
                <w:rFonts w:ascii="Times New Roman" w:hAnsi="Times New Roman" w:cs="Times New Roman"/>
                <w:sz w:val="26"/>
                <w:szCs w:val="26"/>
              </w:rPr>
              <w:t>Булдакова</w:t>
            </w:r>
            <w:proofErr w:type="spellEnd"/>
            <w:r w:rsidRPr="00223ACA">
              <w:rPr>
                <w:rFonts w:ascii="Times New Roman" w:hAnsi="Times New Roman" w:cs="Times New Roman"/>
                <w:sz w:val="26"/>
                <w:szCs w:val="26"/>
              </w:rPr>
              <w:t xml:space="preserve"> Т.А.</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3931FB" w:rsidRPr="00223ACA" w:rsidRDefault="003931FB" w:rsidP="00C545E8">
            <w:pPr>
              <w:jc w:val="both"/>
              <w:rPr>
                <w:rFonts w:ascii="Times New Roman" w:hAnsi="Times New Roman" w:cs="Times New Roman"/>
                <w:sz w:val="26"/>
                <w:szCs w:val="26"/>
              </w:rPr>
            </w:pPr>
            <w:r w:rsidRPr="00223ACA">
              <w:rPr>
                <w:rFonts w:ascii="Times New Roman" w:hAnsi="Times New Roman" w:cs="Times New Roman"/>
                <w:sz w:val="26"/>
                <w:szCs w:val="26"/>
              </w:rPr>
              <w:t>учитель истории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931FB" w:rsidRPr="00223ACA" w:rsidRDefault="003931FB" w:rsidP="00460DA1">
            <w:pPr>
              <w:jc w:val="both"/>
              <w:rPr>
                <w:rFonts w:ascii="Times New Roman" w:hAnsi="Times New Roman" w:cs="Times New Roman"/>
                <w:sz w:val="26"/>
                <w:szCs w:val="26"/>
              </w:rPr>
            </w:pPr>
            <w:r w:rsidRPr="00223ACA">
              <w:rPr>
                <w:rFonts w:ascii="Times New Roman" w:hAnsi="Times New Roman" w:cs="Times New Roman"/>
                <w:sz w:val="26"/>
                <w:szCs w:val="26"/>
              </w:rPr>
              <w:t xml:space="preserve">- </w:t>
            </w:r>
            <w:r w:rsidR="00460DA1" w:rsidRPr="00223ACA">
              <w:rPr>
                <w:rFonts w:ascii="Times New Roman" w:hAnsi="Times New Roman" w:cs="Times New Roman"/>
                <w:sz w:val="26"/>
                <w:szCs w:val="26"/>
              </w:rPr>
              <w:t>курсы подготовки организаторов ГИА-9 и ГИА-11, РЦОИ, 2021</w:t>
            </w:r>
          </w:p>
          <w:p w:rsidR="00460DA1" w:rsidRPr="00223ACA" w:rsidRDefault="00460DA1" w:rsidP="00460DA1">
            <w:pPr>
              <w:jc w:val="both"/>
              <w:rPr>
                <w:rFonts w:ascii="Times New Roman" w:hAnsi="Times New Roman" w:cs="Times New Roman"/>
                <w:sz w:val="26"/>
                <w:szCs w:val="26"/>
              </w:rPr>
            </w:pPr>
            <w:r w:rsidRPr="00223ACA">
              <w:rPr>
                <w:rFonts w:ascii="Times New Roman" w:hAnsi="Times New Roman" w:cs="Times New Roman"/>
                <w:sz w:val="26"/>
                <w:szCs w:val="26"/>
              </w:rPr>
              <w:t>- основы здорового питания школьников, ФБУН, 2021</w:t>
            </w:r>
          </w:p>
        </w:tc>
      </w:tr>
      <w:tr w:rsidR="00223ACA" w:rsidRPr="00223ACA" w:rsidTr="00283BA2">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BA2040" w:rsidRPr="00223ACA" w:rsidRDefault="00CC28E5" w:rsidP="00ED1ED5">
            <w:pPr>
              <w:pStyle w:val="16"/>
              <w:shd w:val="clear" w:color="auto" w:fill="auto"/>
              <w:spacing w:line="240" w:lineRule="auto"/>
              <w:ind w:firstLine="0"/>
              <w:contextualSpacing/>
              <w:jc w:val="center"/>
              <w:rPr>
                <w:sz w:val="26"/>
                <w:szCs w:val="26"/>
              </w:rPr>
            </w:pPr>
            <w:r>
              <w:rPr>
                <w:sz w:val="26"/>
                <w:szCs w:val="26"/>
              </w:rPr>
              <w:t>7.</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BA2040" w:rsidRPr="00223ACA" w:rsidRDefault="00CC28E5" w:rsidP="00BB7924">
            <w:pPr>
              <w:tabs>
                <w:tab w:val="left" w:pos="2412"/>
              </w:tabs>
              <w:rPr>
                <w:rFonts w:ascii="Times New Roman" w:hAnsi="Times New Roman" w:cs="Times New Roman"/>
                <w:sz w:val="26"/>
                <w:szCs w:val="26"/>
              </w:rPr>
            </w:pPr>
            <w:proofErr w:type="spellStart"/>
            <w:r>
              <w:rPr>
                <w:rFonts w:ascii="Times New Roman" w:hAnsi="Times New Roman" w:cs="Times New Roman"/>
                <w:sz w:val="26"/>
                <w:szCs w:val="26"/>
              </w:rPr>
              <w:t>Махова</w:t>
            </w:r>
            <w:proofErr w:type="spellEnd"/>
            <w:r>
              <w:rPr>
                <w:rFonts w:ascii="Times New Roman" w:hAnsi="Times New Roman" w:cs="Times New Roman"/>
                <w:sz w:val="26"/>
                <w:szCs w:val="26"/>
              </w:rPr>
              <w:t xml:space="preserve"> Ирина Владимировна</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BA2040" w:rsidRPr="00223ACA" w:rsidRDefault="00BA2040" w:rsidP="00283BA2">
            <w:pPr>
              <w:ind w:left="239"/>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Учитель литературы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A2040" w:rsidRPr="00223ACA" w:rsidRDefault="00BA2040" w:rsidP="00283BA2">
            <w:pPr>
              <w:rPr>
                <w:rFonts w:ascii="Times New Roman" w:hAnsi="Times New Roman" w:cs="Times New Roman"/>
                <w:sz w:val="26"/>
                <w:szCs w:val="26"/>
              </w:rPr>
            </w:pPr>
            <w:r w:rsidRPr="00223ACA">
              <w:rPr>
                <w:rFonts w:ascii="Times New Roman" w:hAnsi="Times New Roman" w:cs="Times New Roman"/>
                <w:sz w:val="26"/>
                <w:szCs w:val="26"/>
              </w:rPr>
              <w:t>- Подготовка организаторов в аудитории и организаторов вне аудитории пункта проведения экзамена ГИА  по образовательным программам среднего общего образования в городе Москве в 2018 году.</w:t>
            </w:r>
          </w:p>
        </w:tc>
      </w:tr>
      <w:tr w:rsidR="00223ACA" w:rsidRPr="00223ACA" w:rsidTr="003931FB">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3931FB" w:rsidRPr="00223ACA" w:rsidRDefault="00CC28E5" w:rsidP="00ED1ED5">
            <w:pPr>
              <w:pStyle w:val="16"/>
              <w:shd w:val="clear" w:color="auto" w:fill="auto"/>
              <w:spacing w:line="240" w:lineRule="auto"/>
              <w:ind w:firstLine="0"/>
              <w:contextualSpacing/>
              <w:jc w:val="center"/>
              <w:rPr>
                <w:sz w:val="26"/>
                <w:szCs w:val="26"/>
              </w:rPr>
            </w:pPr>
            <w:r>
              <w:rPr>
                <w:sz w:val="26"/>
                <w:szCs w:val="26"/>
              </w:rPr>
              <w:t>8.</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3931FB" w:rsidRPr="00223ACA" w:rsidRDefault="003931FB" w:rsidP="00E53EDF">
            <w:pPr>
              <w:tabs>
                <w:tab w:val="left" w:pos="2412"/>
              </w:tabs>
              <w:ind w:left="274"/>
              <w:rPr>
                <w:rFonts w:ascii="Times New Roman" w:hAnsi="Times New Roman" w:cs="Times New Roman"/>
                <w:sz w:val="26"/>
                <w:szCs w:val="26"/>
              </w:rPr>
            </w:pPr>
            <w:proofErr w:type="spellStart"/>
            <w:r w:rsidRPr="00223ACA">
              <w:rPr>
                <w:rFonts w:ascii="Times New Roman" w:hAnsi="Times New Roman" w:cs="Times New Roman"/>
                <w:sz w:val="26"/>
                <w:szCs w:val="26"/>
              </w:rPr>
              <w:t>Конбекова</w:t>
            </w:r>
            <w:proofErr w:type="spellEnd"/>
            <w:r w:rsidRPr="00223ACA">
              <w:rPr>
                <w:rFonts w:ascii="Times New Roman" w:hAnsi="Times New Roman" w:cs="Times New Roman"/>
                <w:sz w:val="26"/>
                <w:szCs w:val="26"/>
              </w:rPr>
              <w:t xml:space="preserve"> Л.Т.</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3931FB" w:rsidRPr="00223ACA" w:rsidRDefault="003931FB" w:rsidP="00413688">
            <w:pPr>
              <w:ind w:left="239"/>
              <w:rPr>
                <w:rFonts w:ascii="Times New Roman" w:hAnsi="Times New Roman" w:cs="Times New Roman"/>
              </w:rPr>
            </w:pPr>
            <w:r w:rsidRPr="00223ACA">
              <w:rPr>
                <w:rFonts w:ascii="Times New Roman" w:eastAsia="Times New Roman" w:hAnsi="Times New Roman" w:cs="Times New Roman"/>
                <w:spacing w:val="3"/>
                <w:sz w:val="26"/>
                <w:szCs w:val="26"/>
              </w:rPr>
              <w:t>учитель МХК</w:t>
            </w:r>
            <w:r w:rsidR="00460DA1" w:rsidRPr="00223ACA">
              <w:rPr>
                <w:rFonts w:ascii="Times New Roman" w:eastAsia="Times New Roman" w:hAnsi="Times New Roman" w:cs="Times New Roman"/>
                <w:spacing w:val="3"/>
                <w:sz w:val="26"/>
                <w:szCs w:val="26"/>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3931FB" w:rsidRPr="00223ACA" w:rsidRDefault="003931FB" w:rsidP="00413688">
            <w:pPr>
              <w:pStyle w:val="16"/>
              <w:shd w:val="clear" w:color="auto" w:fill="auto"/>
              <w:spacing w:line="240" w:lineRule="auto"/>
              <w:ind w:left="130" w:firstLine="0"/>
              <w:contextualSpacing/>
              <w:rPr>
                <w:sz w:val="26"/>
                <w:szCs w:val="26"/>
              </w:rPr>
            </w:pPr>
            <w:r w:rsidRPr="00223ACA">
              <w:rPr>
                <w:sz w:val="26"/>
                <w:szCs w:val="26"/>
              </w:rPr>
              <w:t>- Управление образовательным процессом, МИОО, 2016 г.</w:t>
            </w:r>
          </w:p>
          <w:p w:rsidR="00A84029" w:rsidRPr="00223ACA" w:rsidRDefault="00A84029" w:rsidP="00413688">
            <w:pPr>
              <w:pStyle w:val="16"/>
              <w:shd w:val="clear" w:color="auto" w:fill="auto"/>
              <w:spacing w:line="240" w:lineRule="auto"/>
              <w:ind w:left="130" w:firstLine="0"/>
              <w:contextualSpacing/>
              <w:rPr>
                <w:sz w:val="26"/>
                <w:szCs w:val="26"/>
              </w:rPr>
            </w:pPr>
          </w:p>
        </w:tc>
      </w:tr>
      <w:tr w:rsidR="00223ACA" w:rsidRPr="00223ACA" w:rsidTr="00283BA2">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BA2040" w:rsidRPr="00223ACA" w:rsidRDefault="00CC28E5" w:rsidP="00ED1ED5">
            <w:pPr>
              <w:pStyle w:val="16"/>
              <w:shd w:val="clear" w:color="auto" w:fill="auto"/>
              <w:spacing w:line="240" w:lineRule="auto"/>
              <w:ind w:firstLine="0"/>
              <w:contextualSpacing/>
              <w:jc w:val="center"/>
              <w:rPr>
                <w:sz w:val="26"/>
                <w:szCs w:val="26"/>
              </w:rPr>
            </w:pPr>
            <w:r>
              <w:rPr>
                <w:sz w:val="26"/>
                <w:szCs w:val="26"/>
              </w:rPr>
              <w:t>9</w:t>
            </w:r>
            <w:r w:rsidR="00BA2040" w:rsidRPr="00223ACA">
              <w:rPr>
                <w:sz w:val="26"/>
                <w:szCs w:val="26"/>
              </w:rPr>
              <w:t>.</w:t>
            </w:r>
          </w:p>
        </w:tc>
        <w:tc>
          <w:tcPr>
            <w:tcW w:w="2303" w:type="dxa"/>
            <w:tcBorders>
              <w:top w:val="single" w:sz="4" w:space="0" w:color="auto"/>
              <w:left w:val="single" w:sz="4" w:space="0" w:color="auto"/>
              <w:bottom w:val="single" w:sz="4" w:space="0" w:color="auto"/>
              <w:right w:val="single" w:sz="4" w:space="0" w:color="auto"/>
            </w:tcBorders>
            <w:shd w:val="clear" w:color="auto" w:fill="FFFFFF"/>
            <w:vAlign w:val="center"/>
          </w:tcPr>
          <w:p w:rsidR="00BA2040" w:rsidRPr="00223ACA" w:rsidRDefault="00BA2040" w:rsidP="00283BA2">
            <w:pPr>
              <w:tabs>
                <w:tab w:val="left" w:pos="2412"/>
              </w:tabs>
              <w:ind w:left="274"/>
              <w:rPr>
                <w:rFonts w:ascii="Times New Roman" w:hAnsi="Times New Roman" w:cs="Times New Roman"/>
                <w:sz w:val="26"/>
                <w:szCs w:val="26"/>
              </w:rPr>
            </w:pPr>
            <w:proofErr w:type="spellStart"/>
            <w:r w:rsidRPr="00223ACA">
              <w:rPr>
                <w:rFonts w:ascii="Times New Roman" w:hAnsi="Times New Roman" w:cs="Times New Roman"/>
                <w:sz w:val="26"/>
                <w:szCs w:val="26"/>
              </w:rPr>
              <w:t>Фофлина</w:t>
            </w:r>
            <w:proofErr w:type="spellEnd"/>
            <w:r w:rsidRPr="00223ACA">
              <w:rPr>
                <w:rFonts w:ascii="Times New Roman" w:hAnsi="Times New Roman" w:cs="Times New Roman"/>
                <w:sz w:val="26"/>
                <w:szCs w:val="26"/>
              </w:rPr>
              <w:t xml:space="preserve"> А.А.</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BA2040" w:rsidRPr="00223ACA" w:rsidRDefault="00BA2040" w:rsidP="00283BA2">
            <w:pPr>
              <w:ind w:left="239"/>
              <w:rPr>
                <w:rFonts w:ascii="Times New Roman" w:eastAsia="Times New Roman" w:hAnsi="Times New Roman" w:cs="Times New Roman"/>
                <w:spacing w:val="3"/>
                <w:sz w:val="26"/>
                <w:szCs w:val="26"/>
              </w:rPr>
            </w:pPr>
            <w:r w:rsidRPr="00223ACA">
              <w:rPr>
                <w:rFonts w:ascii="Times New Roman" w:eastAsia="Times New Roman" w:hAnsi="Times New Roman" w:cs="Times New Roman"/>
                <w:spacing w:val="3"/>
                <w:sz w:val="26"/>
                <w:szCs w:val="26"/>
              </w:rPr>
              <w:t>Учитель математики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A2040" w:rsidRPr="00223ACA" w:rsidRDefault="00BA2040" w:rsidP="00283BA2">
            <w:pPr>
              <w:rPr>
                <w:rFonts w:ascii="Times New Roman" w:hAnsi="Times New Roman" w:cs="Times New Roman"/>
                <w:sz w:val="26"/>
                <w:szCs w:val="26"/>
              </w:rPr>
            </w:pPr>
            <w:r w:rsidRPr="00223ACA">
              <w:rPr>
                <w:rFonts w:ascii="Times New Roman" w:hAnsi="Times New Roman" w:cs="Times New Roman"/>
                <w:sz w:val="26"/>
                <w:szCs w:val="26"/>
              </w:rPr>
              <w:t>- Подготовка организаторов в аудитории и организаторов вне аудитории пункта проведения экзамена ГИА  по образовательным программам среднего общего образования в городе Москве в 2018 году.</w:t>
            </w:r>
          </w:p>
          <w:p w:rsidR="00BB7924" w:rsidRPr="00223ACA" w:rsidRDefault="00BB7924" w:rsidP="00283BA2">
            <w:pPr>
              <w:rPr>
                <w:rFonts w:ascii="Times New Roman" w:hAnsi="Times New Roman" w:cs="Times New Roman"/>
                <w:sz w:val="26"/>
                <w:szCs w:val="26"/>
              </w:rPr>
            </w:pPr>
            <w:r w:rsidRPr="00223ACA">
              <w:rPr>
                <w:rFonts w:ascii="Times New Roman" w:hAnsi="Times New Roman" w:cs="Times New Roman"/>
                <w:sz w:val="26"/>
                <w:szCs w:val="26"/>
              </w:rPr>
              <w:t>-Интеграция основного и дополнительного физико-математического образования, центр Педагогического мастерства. 2020 г</w:t>
            </w:r>
            <w:proofErr w:type="gramStart"/>
            <w:r w:rsidRPr="00223ACA">
              <w:rPr>
                <w:rFonts w:ascii="Times New Roman" w:hAnsi="Times New Roman" w:cs="Times New Roman"/>
                <w:sz w:val="26"/>
                <w:szCs w:val="26"/>
              </w:rPr>
              <w:t>..</w:t>
            </w:r>
            <w:proofErr w:type="gramEnd"/>
          </w:p>
        </w:tc>
      </w:tr>
      <w:tr w:rsidR="00223ACA" w:rsidRPr="00223ACA" w:rsidTr="00460DA1">
        <w:trPr>
          <w:trHeight w:val="9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460DA1" w:rsidRPr="00223ACA" w:rsidRDefault="00CC28E5" w:rsidP="00ED1ED5">
            <w:pPr>
              <w:pStyle w:val="16"/>
              <w:shd w:val="clear" w:color="auto" w:fill="auto"/>
              <w:spacing w:line="240" w:lineRule="auto"/>
              <w:ind w:firstLine="0"/>
              <w:contextualSpacing/>
              <w:jc w:val="center"/>
              <w:rPr>
                <w:sz w:val="26"/>
                <w:szCs w:val="26"/>
              </w:rPr>
            </w:pPr>
            <w:r>
              <w:rPr>
                <w:sz w:val="26"/>
                <w:szCs w:val="26"/>
              </w:rPr>
              <w:t>10.</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60DA1" w:rsidRPr="00223ACA" w:rsidRDefault="00460DA1" w:rsidP="00460DA1">
            <w:pPr>
              <w:jc w:val="both"/>
              <w:rPr>
                <w:rFonts w:ascii="Times New Roman" w:hAnsi="Times New Roman" w:cs="Times New Roman"/>
                <w:sz w:val="24"/>
                <w:szCs w:val="24"/>
              </w:rPr>
            </w:pPr>
            <w:r w:rsidRPr="00223ACA">
              <w:rPr>
                <w:rFonts w:ascii="Times New Roman" w:hAnsi="Times New Roman" w:cs="Times New Roman"/>
                <w:sz w:val="24"/>
                <w:szCs w:val="24"/>
              </w:rPr>
              <w:t>Лебедева В.В.</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460DA1" w:rsidRPr="00223ACA" w:rsidRDefault="00460DA1" w:rsidP="00460DA1">
            <w:pPr>
              <w:jc w:val="both"/>
              <w:rPr>
                <w:rFonts w:ascii="Times New Roman" w:hAnsi="Times New Roman" w:cs="Times New Roman"/>
                <w:sz w:val="24"/>
                <w:szCs w:val="24"/>
              </w:rPr>
            </w:pPr>
            <w:r w:rsidRPr="00223ACA">
              <w:rPr>
                <w:rFonts w:ascii="Times New Roman" w:hAnsi="Times New Roman" w:cs="Times New Roman"/>
                <w:sz w:val="24"/>
                <w:szCs w:val="24"/>
              </w:rPr>
              <w:t>Учитель рисунка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60DA1" w:rsidRPr="00223ACA" w:rsidRDefault="00460DA1" w:rsidP="00460DA1">
            <w:pPr>
              <w:pStyle w:val="afa"/>
              <w:shd w:val="clear" w:color="auto" w:fill="FFFFFF"/>
              <w:jc w:val="both"/>
              <w:rPr>
                <w:shd w:val="clear" w:color="auto" w:fill="FFFFFF"/>
              </w:rPr>
            </w:pPr>
            <w:proofErr w:type="gramStart"/>
            <w:r w:rsidRPr="00223ACA">
              <w:rPr>
                <w:shd w:val="clear" w:color="auto" w:fill="FFFFFF"/>
              </w:rPr>
              <w:t>«</w:t>
            </w:r>
            <w:proofErr w:type="spellStart"/>
            <w:r w:rsidRPr="00223ACA">
              <w:rPr>
                <w:shd w:val="clear" w:color="auto" w:fill="FFFFFF"/>
              </w:rPr>
              <w:t>Телерадиожурналистика</w:t>
            </w:r>
            <w:proofErr w:type="spellEnd"/>
            <w:r w:rsidRPr="00223ACA">
              <w:rPr>
                <w:shd w:val="clear" w:color="auto" w:fill="FFFFFF"/>
              </w:rPr>
              <w:t>», РГУ им. А.Н. Косыгина (Технологии.</w:t>
            </w:r>
            <w:proofErr w:type="gramEnd"/>
            <w:r w:rsidRPr="00223ACA">
              <w:rPr>
                <w:shd w:val="clear" w:color="auto" w:fill="FFFFFF"/>
              </w:rPr>
              <w:t xml:space="preserve"> Дизайн. </w:t>
            </w:r>
            <w:proofErr w:type="gramStart"/>
            <w:r w:rsidRPr="00223ACA">
              <w:rPr>
                <w:shd w:val="clear" w:color="auto" w:fill="FFFFFF"/>
              </w:rPr>
              <w:t>Искусство),, РГУ им. А.Н. Косыгина, 01.10. 2019 - 30.11.2020</w:t>
            </w:r>
            <w:proofErr w:type="gramEnd"/>
          </w:p>
        </w:tc>
      </w:tr>
    </w:tbl>
    <w:p w:rsidR="00E9534F" w:rsidRPr="00223ACA" w:rsidRDefault="00E9534F" w:rsidP="00ED1ED5">
      <w:pPr>
        <w:spacing w:after="0" w:line="240" w:lineRule="auto"/>
        <w:ind w:firstLine="709"/>
        <w:contextualSpacing/>
        <w:jc w:val="center"/>
        <w:rPr>
          <w:rFonts w:ascii="Times New Roman" w:hAnsi="Times New Roman" w:cs="Times New Roman"/>
          <w:sz w:val="26"/>
          <w:szCs w:val="26"/>
        </w:rPr>
      </w:pPr>
    </w:p>
    <w:p w:rsidR="00E9534F" w:rsidRPr="00223ACA" w:rsidRDefault="00E9534F" w:rsidP="00384D7E">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Курсы по «Преемственности требований ФГОС среднего общего образования»</w:t>
      </w:r>
    </w:p>
    <w:p w:rsidR="00E9534F" w:rsidRPr="00223ACA" w:rsidRDefault="00E9534F" w:rsidP="00ED1ED5">
      <w:pPr>
        <w:spacing w:after="0" w:line="240" w:lineRule="auto"/>
        <w:ind w:firstLine="709"/>
        <w:contextualSpacing/>
        <w:jc w:val="center"/>
        <w:rPr>
          <w:rFonts w:ascii="Times New Roman" w:hAnsi="Times New Roman" w:cs="Times New Roman"/>
          <w:sz w:val="26"/>
          <w:szCs w:val="26"/>
        </w:rPr>
      </w:pPr>
    </w:p>
    <w:tbl>
      <w:tblPr>
        <w:tblW w:w="9791" w:type="dxa"/>
        <w:tblLayout w:type="fixed"/>
        <w:tblCellMar>
          <w:left w:w="10" w:type="dxa"/>
          <w:right w:w="10" w:type="dxa"/>
        </w:tblCellMar>
        <w:tblLook w:val="04A0" w:firstRow="1" w:lastRow="0" w:firstColumn="1" w:lastColumn="0" w:noHBand="0" w:noVBand="1"/>
      </w:tblPr>
      <w:tblGrid>
        <w:gridCol w:w="542"/>
        <w:gridCol w:w="2146"/>
        <w:gridCol w:w="2088"/>
        <w:gridCol w:w="5015"/>
      </w:tblGrid>
      <w:tr w:rsidR="00223ACA" w:rsidRPr="00223ACA" w:rsidTr="00ED1ED5">
        <w:trPr>
          <w:trHeight w:val="566"/>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 xml:space="preserve">№ </w:t>
            </w:r>
            <w:proofErr w:type="gramStart"/>
            <w:r w:rsidRPr="00223ACA">
              <w:rPr>
                <w:rFonts w:ascii="Times New Roman" w:hAnsi="Times New Roman" w:cs="Times New Roman"/>
                <w:sz w:val="26"/>
                <w:szCs w:val="26"/>
              </w:rPr>
              <w:t>п</w:t>
            </w:r>
            <w:proofErr w:type="gramEnd"/>
            <w:r w:rsidRPr="00223ACA">
              <w:rPr>
                <w:rFonts w:ascii="Times New Roman" w:hAnsi="Times New Roman" w:cs="Times New Roman"/>
                <w:sz w:val="26"/>
                <w:szCs w:val="26"/>
              </w:rPr>
              <w:t>/п</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Ф.И.О.</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Fonts w:ascii="Times New Roman" w:hAnsi="Times New Roman" w:cs="Times New Roman"/>
                <w:sz w:val="26"/>
                <w:szCs w:val="26"/>
              </w:rPr>
              <w:t>Должность</w:t>
            </w:r>
          </w:p>
        </w:tc>
        <w:tc>
          <w:tcPr>
            <w:tcW w:w="5015"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spacing w:after="0" w:line="240" w:lineRule="auto"/>
              <w:contextualSpacing/>
              <w:jc w:val="center"/>
              <w:rPr>
                <w:rFonts w:ascii="Times New Roman" w:hAnsi="Times New Roman" w:cs="Times New Roman"/>
                <w:sz w:val="26"/>
                <w:szCs w:val="26"/>
              </w:rPr>
            </w:pPr>
            <w:r w:rsidRPr="00223ACA">
              <w:rPr>
                <w:rStyle w:val="a4"/>
                <w:rFonts w:eastAsiaTheme="minorHAnsi"/>
                <w:sz w:val="26"/>
                <w:szCs w:val="26"/>
              </w:rPr>
              <w:t>Сертификат</w:t>
            </w:r>
            <w:r w:rsidRPr="00223ACA">
              <w:rPr>
                <w:rFonts w:ascii="Times New Roman" w:hAnsi="Times New Roman" w:cs="Times New Roman"/>
                <w:sz w:val="26"/>
                <w:szCs w:val="26"/>
              </w:rPr>
              <w:t xml:space="preserve"> «Преемственность требований ФГОС среднего общего образования»</w:t>
            </w:r>
          </w:p>
        </w:tc>
      </w:tr>
      <w:tr w:rsidR="00223ACA" w:rsidRPr="00223ACA" w:rsidTr="00ED1ED5">
        <w:trPr>
          <w:trHeight w:val="84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pStyle w:val="16"/>
              <w:shd w:val="clear" w:color="auto" w:fill="auto"/>
              <w:spacing w:line="240" w:lineRule="auto"/>
              <w:ind w:firstLine="0"/>
              <w:contextualSpacing/>
              <w:jc w:val="center"/>
              <w:rPr>
                <w:sz w:val="26"/>
                <w:szCs w:val="26"/>
              </w:rPr>
            </w:pPr>
            <w:r w:rsidRPr="00223ACA">
              <w:rPr>
                <w:sz w:val="26"/>
                <w:szCs w:val="26"/>
              </w:rPr>
              <w:t>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pStyle w:val="16"/>
              <w:shd w:val="clear" w:color="auto" w:fill="auto"/>
              <w:spacing w:line="240" w:lineRule="auto"/>
              <w:ind w:firstLine="309"/>
              <w:rPr>
                <w:sz w:val="26"/>
                <w:szCs w:val="26"/>
              </w:rPr>
            </w:pPr>
            <w:r w:rsidRPr="00223ACA">
              <w:rPr>
                <w:sz w:val="26"/>
                <w:szCs w:val="26"/>
              </w:rPr>
              <w:t>Киселева Н.Ю.</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154129" w:rsidP="00ED1ED5">
            <w:pPr>
              <w:pStyle w:val="16"/>
              <w:shd w:val="clear" w:color="auto" w:fill="auto"/>
              <w:spacing w:line="240" w:lineRule="auto"/>
              <w:ind w:firstLine="289"/>
              <w:rPr>
                <w:sz w:val="26"/>
                <w:szCs w:val="26"/>
              </w:rPr>
            </w:pPr>
            <w:r w:rsidRPr="00223ACA">
              <w:rPr>
                <w:sz w:val="26"/>
                <w:szCs w:val="26"/>
              </w:rPr>
              <w:t>директор</w:t>
            </w:r>
          </w:p>
        </w:tc>
        <w:tc>
          <w:tcPr>
            <w:tcW w:w="5015" w:type="dxa"/>
            <w:tcBorders>
              <w:top w:val="single" w:sz="4" w:space="0" w:color="auto"/>
              <w:left w:val="single" w:sz="4" w:space="0" w:color="auto"/>
              <w:bottom w:val="single" w:sz="4" w:space="0" w:color="auto"/>
              <w:right w:val="single" w:sz="4" w:space="0" w:color="auto"/>
            </w:tcBorders>
            <w:shd w:val="clear" w:color="auto" w:fill="FFFFFF"/>
          </w:tcPr>
          <w:p w:rsidR="00E9534F" w:rsidRPr="00223ACA" w:rsidRDefault="00E9534F" w:rsidP="00ED1ED5">
            <w:pPr>
              <w:pStyle w:val="16"/>
              <w:shd w:val="clear" w:color="auto" w:fill="auto"/>
              <w:spacing w:line="240" w:lineRule="auto"/>
              <w:ind w:firstLine="0"/>
              <w:contextualSpacing/>
              <w:rPr>
                <w:sz w:val="26"/>
                <w:szCs w:val="26"/>
              </w:rPr>
            </w:pPr>
            <w:r w:rsidRPr="00223ACA">
              <w:rPr>
                <w:sz w:val="26"/>
                <w:szCs w:val="26"/>
              </w:rPr>
              <w:t xml:space="preserve">-Реализация технологии </w:t>
            </w:r>
            <w:proofErr w:type="spellStart"/>
            <w:r w:rsidRPr="00223ACA">
              <w:rPr>
                <w:sz w:val="26"/>
                <w:szCs w:val="26"/>
              </w:rPr>
              <w:t>деятельностного</w:t>
            </w:r>
            <w:proofErr w:type="spellEnd"/>
            <w:r w:rsidRPr="00223ACA">
              <w:rPr>
                <w:sz w:val="26"/>
                <w:szCs w:val="26"/>
              </w:rPr>
              <w:t xml:space="preserve"> обучения в образовательном процессе по требованиям ФГОС. ИКТ как инструмент формирования УДД школьника, ГБОУ МЦ ЮВОУО ДО </w:t>
            </w:r>
            <w:proofErr w:type="spellStart"/>
            <w:r w:rsidRPr="00223ACA">
              <w:rPr>
                <w:sz w:val="26"/>
                <w:szCs w:val="26"/>
              </w:rPr>
              <w:t>г</w:t>
            </w:r>
            <w:proofErr w:type="gramStart"/>
            <w:r w:rsidRPr="00223ACA">
              <w:rPr>
                <w:sz w:val="26"/>
                <w:szCs w:val="26"/>
              </w:rPr>
              <w:t>.М</w:t>
            </w:r>
            <w:proofErr w:type="gramEnd"/>
            <w:r w:rsidRPr="00223ACA">
              <w:rPr>
                <w:sz w:val="26"/>
                <w:szCs w:val="26"/>
              </w:rPr>
              <w:t>осквы</w:t>
            </w:r>
            <w:proofErr w:type="spellEnd"/>
            <w:r w:rsidRPr="00223ACA">
              <w:rPr>
                <w:sz w:val="26"/>
                <w:szCs w:val="26"/>
              </w:rPr>
              <w:t>, 2013г.</w:t>
            </w:r>
          </w:p>
        </w:tc>
      </w:tr>
    </w:tbl>
    <w:p w:rsidR="00384D7E" w:rsidRPr="00223ACA" w:rsidRDefault="00384D7E" w:rsidP="009044C5">
      <w:pPr>
        <w:pStyle w:val="16"/>
        <w:shd w:val="clear" w:color="auto" w:fill="auto"/>
        <w:spacing w:line="240" w:lineRule="auto"/>
        <w:ind w:firstLine="709"/>
        <w:contextualSpacing/>
        <w:jc w:val="both"/>
        <w:rPr>
          <w:sz w:val="26"/>
          <w:szCs w:val="26"/>
        </w:rPr>
      </w:pPr>
    </w:p>
    <w:p w:rsidR="00E9534F" w:rsidRPr="00223ACA" w:rsidRDefault="00E9534F" w:rsidP="00FD42AA">
      <w:pPr>
        <w:pStyle w:val="16"/>
        <w:shd w:val="clear" w:color="auto" w:fill="auto"/>
        <w:spacing w:line="480" w:lineRule="auto"/>
        <w:ind w:firstLine="709"/>
        <w:contextualSpacing/>
        <w:jc w:val="both"/>
        <w:rPr>
          <w:sz w:val="26"/>
          <w:szCs w:val="26"/>
        </w:rPr>
      </w:pPr>
      <w:r w:rsidRPr="00223ACA">
        <w:rPr>
          <w:sz w:val="26"/>
          <w:szCs w:val="26"/>
        </w:rPr>
        <w:t>Педагогический коллектив гимназии обладает достаточной степенью профессиональной подготовленности к реализации инновационного проекта и обладае</w:t>
      </w:r>
      <w:r w:rsidR="00FD42AA" w:rsidRPr="00223ACA">
        <w:rPr>
          <w:sz w:val="26"/>
          <w:szCs w:val="26"/>
        </w:rPr>
        <w:t>т опытом проектной деятельности, участвует в работе «Московской электронной библиотеки»</w:t>
      </w:r>
    </w:p>
    <w:tbl>
      <w:tblPr>
        <w:tblStyle w:val="af9"/>
        <w:tblW w:w="0" w:type="auto"/>
        <w:tblLook w:val="04A0" w:firstRow="1" w:lastRow="0" w:firstColumn="1" w:lastColumn="0" w:noHBand="0" w:noVBand="1"/>
      </w:tblPr>
      <w:tblGrid>
        <w:gridCol w:w="2802"/>
        <w:gridCol w:w="6237"/>
      </w:tblGrid>
      <w:tr w:rsidR="00223ACA" w:rsidRPr="00223ACA" w:rsidTr="00C545E8">
        <w:tc>
          <w:tcPr>
            <w:tcW w:w="2802" w:type="dxa"/>
          </w:tcPr>
          <w:p w:rsidR="00FD42AA" w:rsidRPr="00223ACA" w:rsidRDefault="00FD42AA" w:rsidP="00C545E8">
            <w:pPr>
              <w:jc w:val="both"/>
              <w:rPr>
                <w:rFonts w:ascii="Times New Roman" w:hAnsi="Times New Roman" w:cs="Times New Roman"/>
                <w:b/>
                <w:sz w:val="26"/>
                <w:szCs w:val="26"/>
              </w:rPr>
            </w:pPr>
            <w:r w:rsidRPr="00223ACA">
              <w:rPr>
                <w:rFonts w:ascii="Times New Roman" w:hAnsi="Times New Roman" w:cs="Times New Roman"/>
                <w:b/>
                <w:sz w:val="26"/>
                <w:szCs w:val="26"/>
              </w:rPr>
              <w:t>ФИО педагога</w:t>
            </w:r>
          </w:p>
        </w:tc>
        <w:tc>
          <w:tcPr>
            <w:tcW w:w="6237" w:type="dxa"/>
          </w:tcPr>
          <w:p w:rsidR="00FD42AA" w:rsidRPr="00223ACA" w:rsidRDefault="00FD42AA" w:rsidP="00C545E8">
            <w:pPr>
              <w:jc w:val="both"/>
              <w:rPr>
                <w:rFonts w:ascii="Times New Roman" w:hAnsi="Times New Roman" w:cs="Times New Roman"/>
                <w:b/>
                <w:sz w:val="26"/>
                <w:szCs w:val="26"/>
              </w:rPr>
            </w:pPr>
            <w:r w:rsidRPr="00223ACA">
              <w:rPr>
                <w:rFonts w:ascii="Times New Roman" w:hAnsi="Times New Roman" w:cs="Times New Roman"/>
                <w:b/>
                <w:sz w:val="26"/>
                <w:szCs w:val="26"/>
              </w:rPr>
              <w:t>Наименование разработок</w:t>
            </w:r>
          </w:p>
        </w:tc>
      </w:tr>
      <w:tr w:rsidR="00223ACA" w:rsidRPr="00223ACA" w:rsidTr="00C545E8">
        <w:tc>
          <w:tcPr>
            <w:tcW w:w="2802" w:type="dxa"/>
          </w:tcPr>
          <w:p w:rsidR="00FD42AA" w:rsidRPr="00223ACA" w:rsidRDefault="00FD42AA" w:rsidP="00C545E8">
            <w:pPr>
              <w:jc w:val="both"/>
              <w:rPr>
                <w:rFonts w:ascii="Times New Roman" w:hAnsi="Times New Roman" w:cs="Times New Roman"/>
                <w:sz w:val="26"/>
                <w:szCs w:val="26"/>
              </w:rPr>
            </w:pPr>
            <w:proofErr w:type="spellStart"/>
            <w:r w:rsidRPr="00223ACA">
              <w:rPr>
                <w:rFonts w:ascii="Times New Roman" w:hAnsi="Times New Roman" w:cs="Times New Roman"/>
                <w:sz w:val="26"/>
                <w:szCs w:val="26"/>
              </w:rPr>
              <w:t>Аствацатуров</w:t>
            </w:r>
            <w:proofErr w:type="spellEnd"/>
            <w:r w:rsidRPr="00223ACA">
              <w:rPr>
                <w:rFonts w:ascii="Times New Roman" w:hAnsi="Times New Roman" w:cs="Times New Roman"/>
                <w:sz w:val="26"/>
                <w:szCs w:val="26"/>
              </w:rPr>
              <w:t xml:space="preserve"> Р.В.</w:t>
            </w: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Игра для учащихся 10-11 классов: «Политические учения 19-20 вв.»</w:t>
            </w:r>
          </w:p>
          <w:p w:rsidR="00FD42AA" w:rsidRPr="00223ACA" w:rsidRDefault="00FD42AA" w:rsidP="00C545E8">
            <w:pPr>
              <w:jc w:val="both"/>
              <w:rPr>
                <w:rFonts w:ascii="Times New Roman" w:hAnsi="Times New Roman" w:cs="Times New Roman"/>
                <w:sz w:val="26"/>
                <w:szCs w:val="26"/>
              </w:rPr>
            </w:pPr>
          </w:p>
        </w:tc>
      </w:tr>
      <w:tr w:rsidR="00223ACA" w:rsidRPr="00223ACA" w:rsidTr="00C545E8">
        <w:tc>
          <w:tcPr>
            <w:tcW w:w="2802"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Евстратова С.М.</w:t>
            </w: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w:t>
            </w:r>
            <w:r w:rsidRPr="00223ACA">
              <w:rPr>
                <w:rFonts w:ascii="Times New Roman" w:hAnsi="Times New Roman" w:cs="Times New Roman"/>
                <w:sz w:val="26"/>
                <w:szCs w:val="26"/>
                <w:lang w:val="en-US"/>
              </w:rPr>
              <w:t>IT</w:t>
            </w:r>
            <w:r w:rsidRPr="00223ACA">
              <w:rPr>
                <w:rFonts w:ascii="Times New Roman" w:hAnsi="Times New Roman" w:cs="Times New Roman"/>
                <w:sz w:val="26"/>
                <w:szCs w:val="26"/>
              </w:rPr>
              <w:t>-фитнес», презентация</w:t>
            </w:r>
          </w:p>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 xml:space="preserve">«Комплекс упражнений для коррекции </w:t>
            </w:r>
            <w:proofErr w:type="spellStart"/>
            <w:r w:rsidRPr="00223ACA">
              <w:rPr>
                <w:rFonts w:ascii="Times New Roman" w:hAnsi="Times New Roman" w:cs="Times New Roman"/>
                <w:sz w:val="26"/>
                <w:szCs w:val="26"/>
              </w:rPr>
              <w:t>сколеоза</w:t>
            </w:r>
            <w:proofErr w:type="spellEnd"/>
            <w:r w:rsidRPr="00223ACA">
              <w:rPr>
                <w:rFonts w:ascii="Times New Roman" w:hAnsi="Times New Roman" w:cs="Times New Roman"/>
                <w:sz w:val="26"/>
                <w:szCs w:val="26"/>
              </w:rPr>
              <w:t>», статья</w:t>
            </w:r>
          </w:p>
          <w:p w:rsidR="00FD42AA" w:rsidRPr="00223ACA" w:rsidRDefault="00FD42AA" w:rsidP="00C545E8">
            <w:pPr>
              <w:jc w:val="both"/>
              <w:rPr>
                <w:rFonts w:ascii="Times New Roman" w:hAnsi="Times New Roman" w:cs="Times New Roman"/>
                <w:sz w:val="26"/>
                <w:szCs w:val="26"/>
              </w:rPr>
            </w:pPr>
          </w:p>
          <w:p w:rsidR="00FD42AA" w:rsidRPr="00223ACA" w:rsidRDefault="00FD42AA" w:rsidP="00C545E8">
            <w:pPr>
              <w:jc w:val="both"/>
              <w:rPr>
                <w:rFonts w:ascii="Times New Roman" w:hAnsi="Times New Roman" w:cs="Times New Roman"/>
                <w:sz w:val="26"/>
                <w:szCs w:val="26"/>
              </w:rPr>
            </w:pPr>
          </w:p>
        </w:tc>
      </w:tr>
      <w:tr w:rsidR="00223ACA" w:rsidRPr="00223ACA" w:rsidTr="00C545E8">
        <w:tc>
          <w:tcPr>
            <w:tcW w:w="2802"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Булыгина Е.И.</w:t>
            </w: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Лексико-грамматическая игра для 10-11 классов</w:t>
            </w:r>
          </w:p>
        </w:tc>
      </w:tr>
      <w:tr w:rsidR="00223ACA" w:rsidRPr="00223ACA" w:rsidTr="00C545E8">
        <w:tc>
          <w:tcPr>
            <w:tcW w:w="2802"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Аникин В.А.</w:t>
            </w: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«Нефть», разработка урока</w:t>
            </w:r>
          </w:p>
        </w:tc>
      </w:tr>
      <w:tr w:rsidR="00223ACA" w:rsidRPr="00223ACA" w:rsidTr="00C545E8">
        <w:tc>
          <w:tcPr>
            <w:tcW w:w="2802" w:type="dxa"/>
          </w:tcPr>
          <w:p w:rsidR="00FD42AA" w:rsidRPr="00223ACA" w:rsidRDefault="00FD42AA" w:rsidP="00C545E8">
            <w:pPr>
              <w:jc w:val="both"/>
              <w:rPr>
                <w:rFonts w:ascii="Times New Roman" w:hAnsi="Times New Roman" w:cs="Times New Roman"/>
                <w:sz w:val="26"/>
                <w:szCs w:val="26"/>
              </w:rPr>
            </w:pPr>
            <w:proofErr w:type="spellStart"/>
            <w:r w:rsidRPr="00223ACA">
              <w:rPr>
                <w:rFonts w:ascii="Times New Roman" w:hAnsi="Times New Roman" w:cs="Times New Roman"/>
                <w:sz w:val="26"/>
                <w:szCs w:val="26"/>
              </w:rPr>
              <w:t>Земледенко</w:t>
            </w:r>
            <w:proofErr w:type="spellEnd"/>
            <w:r w:rsidRPr="00223ACA">
              <w:rPr>
                <w:rFonts w:ascii="Times New Roman" w:hAnsi="Times New Roman" w:cs="Times New Roman"/>
                <w:sz w:val="26"/>
                <w:szCs w:val="26"/>
              </w:rPr>
              <w:t xml:space="preserve"> И.А.</w:t>
            </w: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Разработка урока по биологии для 10 класса «Химический состав клетки»</w:t>
            </w:r>
          </w:p>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Биологическая игра для внеурочной деятельности «Всё обо всём»</w:t>
            </w:r>
          </w:p>
        </w:tc>
      </w:tr>
      <w:tr w:rsidR="00223ACA" w:rsidRPr="00223ACA" w:rsidTr="00C545E8">
        <w:tc>
          <w:tcPr>
            <w:tcW w:w="2802" w:type="dxa"/>
          </w:tcPr>
          <w:p w:rsidR="00FD42AA" w:rsidRPr="00223ACA" w:rsidRDefault="00FD42AA" w:rsidP="00C545E8">
            <w:pPr>
              <w:jc w:val="both"/>
              <w:rPr>
                <w:rFonts w:ascii="Times New Roman" w:hAnsi="Times New Roman" w:cs="Times New Roman"/>
                <w:sz w:val="26"/>
                <w:szCs w:val="26"/>
              </w:rPr>
            </w:pP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 xml:space="preserve">Обучающий материал по истории России «Беснуйтесь, тираны! </w:t>
            </w:r>
            <w:proofErr w:type="spellStart"/>
            <w:r w:rsidRPr="00223ACA">
              <w:rPr>
                <w:rFonts w:ascii="Times New Roman" w:hAnsi="Times New Roman" w:cs="Times New Roman"/>
                <w:sz w:val="26"/>
                <w:szCs w:val="26"/>
              </w:rPr>
              <w:t>Г.Крижановский</w:t>
            </w:r>
            <w:proofErr w:type="spellEnd"/>
            <w:r w:rsidRPr="00223ACA">
              <w:rPr>
                <w:rFonts w:ascii="Times New Roman" w:hAnsi="Times New Roman" w:cs="Times New Roman"/>
                <w:sz w:val="26"/>
                <w:szCs w:val="26"/>
              </w:rPr>
              <w:t>»</w:t>
            </w:r>
          </w:p>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Портрет к урокам истории России «</w:t>
            </w:r>
            <w:proofErr w:type="spellStart"/>
            <w:r w:rsidRPr="00223ACA">
              <w:rPr>
                <w:rFonts w:ascii="Times New Roman" w:hAnsi="Times New Roman" w:cs="Times New Roman"/>
                <w:sz w:val="26"/>
                <w:szCs w:val="26"/>
              </w:rPr>
              <w:t>Е.Халтурин</w:t>
            </w:r>
            <w:proofErr w:type="spellEnd"/>
            <w:r w:rsidRPr="00223ACA">
              <w:rPr>
                <w:rFonts w:ascii="Times New Roman" w:hAnsi="Times New Roman" w:cs="Times New Roman"/>
                <w:sz w:val="26"/>
                <w:szCs w:val="26"/>
              </w:rPr>
              <w:t>»</w:t>
            </w:r>
          </w:p>
        </w:tc>
      </w:tr>
      <w:tr w:rsidR="00BB7924" w:rsidRPr="00223ACA" w:rsidTr="00C545E8">
        <w:tc>
          <w:tcPr>
            <w:tcW w:w="2802" w:type="dxa"/>
          </w:tcPr>
          <w:p w:rsidR="00FD42AA" w:rsidRPr="00223ACA" w:rsidRDefault="00FD42AA" w:rsidP="00C545E8">
            <w:pPr>
              <w:jc w:val="both"/>
              <w:rPr>
                <w:rFonts w:ascii="Times New Roman" w:hAnsi="Times New Roman" w:cs="Times New Roman"/>
                <w:sz w:val="26"/>
                <w:szCs w:val="26"/>
              </w:rPr>
            </w:pPr>
            <w:proofErr w:type="spellStart"/>
            <w:r w:rsidRPr="00223ACA">
              <w:rPr>
                <w:rFonts w:ascii="Times New Roman" w:hAnsi="Times New Roman" w:cs="Times New Roman"/>
                <w:sz w:val="26"/>
                <w:szCs w:val="26"/>
              </w:rPr>
              <w:t>Фофлина</w:t>
            </w:r>
            <w:proofErr w:type="spellEnd"/>
            <w:r w:rsidRPr="00223ACA">
              <w:rPr>
                <w:rFonts w:ascii="Times New Roman" w:hAnsi="Times New Roman" w:cs="Times New Roman"/>
                <w:sz w:val="26"/>
                <w:szCs w:val="26"/>
              </w:rPr>
              <w:t xml:space="preserve"> А.А.</w:t>
            </w:r>
          </w:p>
        </w:tc>
        <w:tc>
          <w:tcPr>
            <w:tcW w:w="6237" w:type="dxa"/>
          </w:tcPr>
          <w:p w:rsidR="00FD42AA" w:rsidRPr="00223ACA" w:rsidRDefault="00FD42AA" w:rsidP="00C545E8">
            <w:pPr>
              <w:jc w:val="both"/>
              <w:rPr>
                <w:rFonts w:ascii="Times New Roman" w:hAnsi="Times New Roman" w:cs="Times New Roman"/>
                <w:sz w:val="26"/>
                <w:szCs w:val="26"/>
              </w:rPr>
            </w:pPr>
            <w:r w:rsidRPr="00223ACA">
              <w:rPr>
                <w:rFonts w:ascii="Times New Roman" w:hAnsi="Times New Roman" w:cs="Times New Roman"/>
                <w:sz w:val="26"/>
                <w:szCs w:val="26"/>
              </w:rPr>
              <w:t xml:space="preserve">Разработки уроков по темам: «Многогранники», Решение ЗЛП </w:t>
            </w:r>
            <w:proofErr w:type="spellStart"/>
            <w:r w:rsidRPr="00223ACA">
              <w:rPr>
                <w:rFonts w:ascii="Times New Roman" w:hAnsi="Times New Roman" w:cs="Times New Roman"/>
                <w:sz w:val="26"/>
                <w:szCs w:val="26"/>
              </w:rPr>
              <w:t>смплекс</w:t>
            </w:r>
            <w:proofErr w:type="spellEnd"/>
            <w:r w:rsidRPr="00223ACA">
              <w:rPr>
                <w:rFonts w:ascii="Times New Roman" w:hAnsi="Times New Roman" w:cs="Times New Roman"/>
                <w:sz w:val="26"/>
                <w:szCs w:val="26"/>
              </w:rPr>
              <w:t>-методом», «Предел функции в точке»</w:t>
            </w:r>
          </w:p>
        </w:tc>
      </w:tr>
    </w:tbl>
    <w:p w:rsidR="00F73C3A" w:rsidRPr="00223ACA" w:rsidRDefault="00F73C3A" w:rsidP="00F73C3A">
      <w:pPr>
        <w:jc w:val="both"/>
        <w:rPr>
          <w:rFonts w:ascii="Times New Roman" w:hAnsi="Times New Roman" w:cs="Times New Roman"/>
          <w:sz w:val="28"/>
          <w:szCs w:val="28"/>
        </w:rPr>
      </w:pPr>
    </w:p>
    <w:p w:rsidR="00F73C3A" w:rsidRPr="00223ACA" w:rsidRDefault="00F73C3A" w:rsidP="00F73C3A">
      <w:pPr>
        <w:jc w:val="both"/>
        <w:rPr>
          <w:rFonts w:ascii="Times New Roman" w:hAnsi="Times New Roman" w:cs="Times New Roman"/>
          <w:sz w:val="28"/>
          <w:szCs w:val="28"/>
        </w:rPr>
      </w:pPr>
      <w:r w:rsidRPr="00223ACA">
        <w:rPr>
          <w:rFonts w:ascii="Times New Roman" w:hAnsi="Times New Roman" w:cs="Times New Roman"/>
          <w:sz w:val="28"/>
          <w:szCs w:val="28"/>
        </w:rPr>
        <w:t>В течени</w:t>
      </w:r>
      <w:proofErr w:type="gramStart"/>
      <w:r w:rsidRPr="00223ACA">
        <w:rPr>
          <w:rFonts w:ascii="Times New Roman" w:hAnsi="Times New Roman" w:cs="Times New Roman"/>
          <w:sz w:val="28"/>
          <w:szCs w:val="28"/>
        </w:rPr>
        <w:t>и</w:t>
      </w:r>
      <w:proofErr w:type="gramEnd"/>
      <w:r w:rsidRPr="00223ACA">
        <w:rPr>
          <w:rFonts w:ascii="Times New Roman" w:hAnsi="Times New Roman" w:cs="Times New Roman"/>
          <w:sz w:val="28"/>
          <w:szCs w:val="28"/>
        </w:rPr>
        <w:t xml:space="preserve"> учебного года педагоги гимназии совершенствовали свои педагогические навыки, посещали курсы повышения квалификации, участвовали в мастер-классах.</w:t>
      </w:r>
    </w:p>
    <w:p w:rsidR="00F73C3A" w:rsidRPr="00223ACA" w:rsidRDefault="00F73C3A" w:rsidP="00F73C3A">
      <w:pPr>
        <w:jc w:val="both"/>
        <w:rPr>
          <w:rFonts w:ascii="Times New Roman" w:hAnsi="Times New Roman" w:cs="Times New Roman"/>
          <w:sz w:val="28"/>
          <w:szCs w:val="28"/>
        </w:rPr>
      </w:pPr>
    </w:p>
    <w:p w:rsidR="00F73C3A" w:rsidRDefault="00F73C3A" w:rsidP="00F73C3A">
      <w:pPr>
        <w:jc w:val="both"/>
        <w:rPr>
          <w:rFonts w:ascii="Times New Roman" w:hAnsi="Times New Roman" w:cs="Times New Roman"/>
          <w:sz w:val="28"/>
          <w:szCs w:val="28"/>
        </w:rPr>
      </w:pPr>
    </w:p>
    <w:p w:rsidR="00CC28E5" w:rsidRPr="00223ACA" w:rsidRDefault="00CC28E5" w:rsidP="00F73C3A">
      <w:pPr>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2487"/>
        <w:gridCol w:w="1795"/>
        <w:gridCol w:w="5288"/>
      </w:tblGrid>
      <w:tr w:rsidR="00223ACA" w:rsidRPr="00223ACA" w:rsidTr="00DB6C40">
        <w:tc>
          <w:tcPr>
            <w:tcW w:w="2487" w:type="dxa"/>
          </w:tcPr>
          <w:p w:rsidR="00F73C3A" w:rsidRPr="00223ACA" w:rsidRDefault="00F73C3A" w:rsidP="00FD7A41">
            <w:pPr>
              <w:jc w:val="both"/>
              <w:rPr>
                <w:rFonts w:ascii="Times New Roman" w:hAnsi="Times New Roman" w:cs="Times New Roman"/>
                <w:b/>
                <w:sz w:val="28"/>
                <w:szCs w:val="28"/>
              </w:rPr>
            </w:pPr>
            <w:r w:rsidRPr="00223ACA">
              <w:rPr>
                <w:rFonts w:ascii="Times New Roman" w:hAnsi="Times New Roman" w:cs="Times New Roman"/>
                <w:b/>
                <w:sz w:val="28"/>
                <w:szCs w:val="28"/>
              </w:rPr>
              <w:lastRenderedPageBreak/>
              <w:t>ФИО педагога</w:t>
            </w:r>
          </w:p>
        </w:tc>
        <w:tc>
          <w:tcPr>
            <w:tcW w:w="1795" w:type="dxa"/>
          </w:tcPr>
          <w:p w:rsidR="00F73C3A" w:rsidRPr="00223ACA" w:rsidRDefault="00F73C3A" w:rsidP="00FD7A41">
            <w:pPr>
              <w:jc w:val="both"/>
              <w:rPr>
                <w:rFonts w:ascii="Times New Roman" w:hAnsi="Times New Roman" w:cs="Times New Roman"/>
                <w:b/>
                <w:sz w:val="28"/>
                <w:szCs w:val="28"/>
              </w:rPr>
            </w:pPr>
            <w:r w:rsidRPr="00223ACA">
              <w:rPr>
                <w:rFonts w:ascii="Times New Roman" w:hAnsi="Times New Roman" w:cs="Times New Roman"/>
                <w:b/>
                <w:sz w:val="28"/>
                <w:szCs w:val="28"/>
              </w:rPr>
              <w:t>Дата</w:t>
            </w:r>
          </w:p>
        </w:tc>
        <w:tc>
          <w:tcPr>
            <w:tcW w:w="5288" w:type="dxa"/>
          </w:tcPr>
          <w:p w:rsidR="00F73C3A" w:rsidRPr="00223ACA" w:rsidRDefault="00F73C3A" w:rsidP="00FD7A41">
            <w:pPr>
              <w:jc w:val="both"/>
              <w:rPr>
                <w:rFonts w:ascii="Times New Roman" w:hAnsi="Times New Roman" w:cs="Times New Roman"/>
                <w:b/>
                <w:sz w:val="28"/>
                <w:szCs w:val="28"/>
              </w:rPr>
            </w:pPr>
            <w:r w:rsidRPr="00223ACA">
              <w:rPr>
                <w:rFonts w:ascii="Times New Roman" w:hAnsi="Times New Roman" w:cs="Times New Roman"/>
                <w:b/>
                <w:sz w:val="28"/>
                <w:szCs w:val="28"/>
              </w:rPr>
              <w:t>Наименование курсов, семинаров и пр.</w:t>
            </w:r>
          </w:p>
        </w:tc>
      </w:tr>
      <w:tr w:rsidR="00223ACA" w:rsidRPr="00223ACA" w:rsidTr="00DB6C40">
        <w:tc>
          <w:tcPr>
            <w:tcW w:w="2487"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w:t>
            </w:r>
          </w:p>
        </w:tc>
        <w:tc>
          <w:tcPr>
            <w:tcW w:w="1795" w:type="dxa"/>
          </w:tcPr>
          <w:p w:rsidR="00F73C3A" w:rsidRPr="00223ACA" w:rsidRDefault="00B17653" w:rsidP="00FD7A41">
            <w:pPr>
              <w:jc w:val="both"/>
              <w:rPr>
                <w:rFonts w:ascii="Times New Roman" w:hAnsi="Times New Roman" w:cs="Times New Roman"/>
                <w:sz w:val="28"/>
                <w:szCs w:val="28"/>
              </w:rPr>
            </w:pPr>
            <w:r w:rsidRPr="00223ACA">
              <w:rPr>
                <w:rFonts w:ascii="Times New Roman" w:hAnsi="Times New Roman" w:cs="Times New Roman"/>
                <w:sz w:val="28"/>
                <w:szCs w:val="28"/>
              </w:rPr>
              <w:t>29.08.2020</w:t>
            </w:r>
            <w:r w:rsidR="00F73C3A" w:rsidRPr="00223ACA">
              <w:rPr>
                <w:rFonts w:ascii="Times New Roman" w:hAnsi="Times New Roman" w:cs="Times New Roman"/>
                <w:sz w:val="28"/>
                <w:szCs w:val="28"/>
              </w:rPr>
              <w:t xml:space="preserve"> г.</w:t>
            </w:r>
          </w:p>
          <w:p w:rsidR="00B17653" w:rsidRPr="00223ACA" w:rsidRDefault="00B17653" w:rsidP="00FD7A41">
            <w:pPr>
              <w:jc w:val="both"/>
              <w:rPr>
                <w:rFonts w:ascii="Times New Roman" w:hAnsi="Times New Roman" w:cs="Times New Roman"/>
                <w:sz w:val="28"/>
                <w:szCs w:val="28"/>
              </w:rPr>
            </w:pPr>
            <w:r w:rsidRPr="00223ACA">
              <w:rPr>
                <w:rFonts w:ascii="Times New Roman" w:hAnsi="Times New Roman" w:cs="Times New Roman"/>
                <w:sz w:val="28"/>
                <w:szCs w:val="28"/>
              </w:rPr>
              <w:t>24.09.2020 г.</w:t>
            </w:r>
          </w:p>
          <w:p w:rsidR="00B17653" w:rsidRPr="00223ACA" w:rsidRDefault="00B17653" w:rsidP="00FD7A41">
            <w:pPr>
              <w:jc w:val="both"/>
              <w:rPr>
                <w:rFonts w:ascii="Times New Roman" w:hAnsi="Times New Roman" w:cs="Times New Roman"/>
                <w:sz w:val="28"/>
                <w:szCs w:val="28"/>
              </w:rPr>
            </w:pPr>
            <w:r w:rsidRPr="00223ACA">
              <w:rPr>
                <w:rFonts w:ascii="Times New Roman" w:hAnsi="Times New Roman" w:cs="Times New Roman"/>
                <w:sz w:val="28"/>
                <w:szCs w:val="28"/>
              </w:rPr>
              <w:t>03.12.2020 г.</w:t>
            </w:r>
          </w:p>
          <w:p w:rsidR="00B17653" w:rsidRPr="00223ACA" w:rsidRDefault="00B17653" w:rsidP="00FD7A41">
            <w:pPr>
              <w:jc w:val="both"/>
              <w:rPr>
                <w:rFonts w:ascii="Times New Roman" w:hAnsi="Times New Roman" w:cs="Times New Roman"/>
                <w:sz w:val="28"/>
                <w:szCs w:val="28"/>
              </w:rPr>
            </w:pPr>
            <w:r w:rsidRPr="00223ACA">
              <w:rPr>
                <w:rFonts w:ascii="Times New Roman" w:hAnsi="Times New Roman" w:cs="Times New Roman"/>
                <w:sz w:val="28"/>
                <w:szCs w:val="28"/>
              </w:rPr>
              <w:t>08.04.2021 г.</w:t>
            </w:r>
          </w:p>
          <w:p w:rsidR="00B17653" w:rsidRPr="00223ACA" w:rsidRDefault="00B17653" w:rsidP="00FD7A41">
            <w:pPr>
              <w:jc w:val="both"/>
              <w:rPr>
                <w:rFonts w:ascii="Times New Roman" w:hAnsi="Times New Roman" w:cs="Times New Roman"/>
                <w:sz w:val="28"/>
                <w:szCs w:val="28"/>
              </w:rPr>
            </w:pPr>
            <w:r w:rsidRPr="00223ACA">
              <w:rPr>
                <w:rFonts w:ascii="Times New Roman" w:hAnsi="Times New Roman" w:cs="Times New Roman"/>
                <w:sz w:val="28"/>
                <w:szCs w:val="28"/>
              </w:rPr>
              <w:t>22.04.2021 г.</w:t>
            </w:r>
          </w:p>
          <w:p w:rsidR="00B17653" w:rsidRPr="00223ACA" w:rsidRDefault="00B17653" w:rsidP="00FD7A41">
            <w:pPr>
              <w:jc w:val="both"/>
              <w:rPr>
                <w:rFonts w:ascii="Times New Roman" w:hAnsi="Times New Roman" w:cs="Times New Roman"/>
                <w:sz w:val="28"/>
                <w:szCs w:val="28"/>
              </w:rPr>
            </w:pPr>
            <w:r w:rsidRPr="00223ACA">
              <w:rPr>
                <w:rFonts w:ascii="Times New Roman" w:hAnsi="Times New Roman" w:cs="Times New Roman"/>
                <w:sz w:val="28"/>
                <w:szCs w:val="28"/>
              </w:rPr>
              <w:t>30.08.2021 г.</w:t>
            </w:r>
          </w:p>
        </w:tc>
        <w:tc>
          <w:tcPr>
            <w:tcW w:w="5288"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Проведение  педагогического совета для учителей гимназии</w:t>
            </w:r>
          </w:p>
        </w:tc>
      </w:tr>
      <w:tr w:rsidR="00223ACA" w:rsidRPr="00223ACA" w:rsidTr="00DB6C40">
        <w:tc>
          <w:tcPr>
            <w:tcW w:w="2487" w:type="dxa"/>
          </w:tcPr>
          <w:p w:rsidR="00F73C3A" w:rsidRPr="00223ACA" w:rsidRDefault="00F73C3A" w:rsidP="00FD7A4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Махова</w:t>
            </w:r>
            <w:proofErr w:type="spellEnd"/>
            <w:r w:rsidRPr="00223ACA">
              <w:rPr>
                <w:rFonts w:ascii="Times New Roman" w:hAnsi="Times New Roman" w:cs="Times New Roman"/>
                <w:sz w:val="28"/>
                <w:szCs w:val="28"/>
              </w:rPr>
              <w:t xml:space="preserve"> И.В.</w:t>
            </w:r>
          </w:p>
        </w:tc>
        <w:tc>
          <w:tcPr>
            <w:tcW w:w="1795"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09.2019 г.</w:t>
            </w:r>
          </w:p>
        </w:tc>
        <w:tc>
          <w:tcPr>
            <w:tcW w:w="5288"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шестой Московской </w:t>
            </w:r>
            <w:proofErr w:type="spellStart"/>
            <w:r w:rsidRPr="00223ACA">
              <w:rPr>
                <w:rFonts w:ascii="Times New Roman" w:hAnsi="Times New Roman" w:cs="Times New Roman"/>
                <w:sz w:val="28"/>
                <w:szCs w:val="28"/>
              </w:rPr>
              <w:t>метапредметной</w:t>
            </w:r>
            <w:proofErr w:type="spellEnd"/>
            <w:r w:rsidRPr="00223ACA">
              <w:rPr>
                <w:rFonts w:ascii="Times New Roman" w:hAnsi="Times New Roman" w:cs="Times New Roman"/>
                <w:sz w:val="28"/>
                <w:szCs w:val="28"/>
              </w:rPr>
              <w:t xml:space="preserve"> олимпиаде «Московский учитель»</w:t>
            </w:r>
          </w:p>
        </w:tc>
      </w:tr>
      <w:tr w:rsidR="00223ACA" w:rsidRPr="00223ACA" w:rsidTr="00DB6C40">
        <w:tc>
          <w:tcPr>
            <w:tcW w:w="2487"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Булыгина Е.И.</w:t>
            </w:r>
          </w:p>
        </w:tc>
        <w:tc>
          <w:tcPr>
            <w:tcW w:w="1795"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Август 2019 г.</w:t>
            </w:r>
          </w:p>
        </w:tc>
        <w:tc>
          <w:tcPr>
            <w:tcW w:w="5288"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шестой Московской </w:t>
            </w:r>
            <w:proofErr w:type="spellStart"/>
            <w:r w:rsidRPr="00223ACA">
              <w:rPr>
                <w:rFonts w:ascii="Times New Roman" w:hAnsi="Times New Roman" w:cs="Times New Roman"/>
                <w:sz w:val="28"/>
                <w:szCs w:val="28"/>
              </w:rPr>
              <w:t>метапредметной</w:t>
            </w:r>
            <w:proofErr w:type="spellEnd"/>
            <w:r w:rsidRPr="00223ACA">
              <w:rPr>
                <w:rFonts w:ascii="Times New Roman" w:hAnsi="Times New Roman" w:cs="Times New Roman"/>
                <w:sz w:val="28"/>
                <w:szCs w:val="28"/>
              </w:rPr>
              <w:t xml:space="preserve"> олимпиаде «Московский учитель»</w:t>
            </w:r>
          </w:p>
        </w:tc>
      </w:tr>
      <w:tr w:rsidR="00223ACA" w:rsidRPr="00223ACA" w:rsidTr="00DB6C40">
        <w:tc>
          <w:tcPr>
            <w:tcW w:w="2487" w:type="dxa"/>
          </w:tcPr>
          <w:p w:rsidR="00F73C3A" w:rsidRPr="00223ACA" w:rsidRDefault="00F73C3A" w:rsidP="00FD7A4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Полозкова</w:t>
            </w:r>
            <w:proofErr w:type="spellEnd"/>
            <w:r w:rsidRPr="00223ACA">
              <w:rPr>
                <w:rFonts w:ascii="Times New Roman" w:hAnsi="Times New Roman" w:cs="Times New Roman"/>
                <w:sz w:val="28"/>
                <w:szCs w:val="28"/>
              </w:rPr>
              <w:t xml:space="preserve"> И.Ю.</w:t>
            </w:r>
          </w:p>
        </w:tc>
        <w:tc>
          <w:tcPr>
            <w:tcW w:w="1795"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Август 2019 г.</w:t>
            </w:r>
          </w:p>
        </w:tc>
        <w:tc>
          <w:tcPr>
            <w:tcW w:w="5288"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шестой Московской </w:t>
            </w:r>
            <w:proofErr w:type="spellStart"/>
            <w:r w:rsidRPr="00223ACA">
              <w:rPr>
                <w:rFonts w:ascii="Times New Roman" w:hAnsi="Times New Roman" w:cs="Times New Roman"/>
                <w:sz w:val="28"/>
                <w:szCs w:val="28"/>
              </w:rPr>
              <w:t>метапредметной</w:t>
            </w:r>
            <w:proofErr w:type="spellEnd"/>
            <w:r w:rsidRPr="00223ACA">
              <w:rPr>
                <w:rFonts w:ascii="Times New Roman" w:hAnsi="Times New Roman" w:cs="Times New Roman"/>
                <w:sz w:val="28"/>
                <w:szCs w:val="28"/>
              </w:rPr>
              <w:t xml:space="preserve"> олимпиаде «Московский учитель»</w:t>
            </w:r>
          </w:p>
        </w:tc>
      </w:tr>
      <w:tr w:rsidR="00223ACA" w:rsidRPr="00223ACA" w:rsidTr="00DB6C40">
        <w:tc>
          <w:tcPr>
            <w:tcW w:w="2487"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 </w:t>
            </w:r>
            <w:proofErr w:type="spellStart"/>
            <w:r w:rsidRPr="00223ACA">
              <w:rPr>
                <w:rFonts w:ascii="Times New Roman" w:hAnsi="Times New Roman" w:cs="Times New Roman"/>
                <w:sz w:val="28"/>
                <w:szCs w:val="28"/>
              </w:rPr>
              <w:t>Фофлина</w:t>
            </w:r>
            <w:proofErr w:type="spellEnd"/>
            <w:r w:rsidRPr="00223ACA">
              <w:rPr>
                <w:rFonts w:ascii="Times New Roman" w:hAnsi="Times New Roman" w:cs="Times New Roman"/>
                <w:sz w:val="28"/>
                <w:szCs w:val="28"/>
              </w:rPr>
              <w:t xml:space="preserve"> А.А.,</w:t>
            </w:r>
          </w:p>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Курбанов С.М.</w:t>
            </w:r>
          </w:p>
        </w:tc>
        <w:tc>
          <w:tcPr>
            <w:tcW w:w="1795" w:type="dxa"/>
          </w:tcPr>
          <w:p w:rsidR="00F73C3A"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01.09.2020</w:t>
            </w:r>
          </w:p>
        </w:tc>
        <w:tc>
          <w:tcPr>
            <w:tcW w:w="5288"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Участие в ежегодной выставке «Город образования» на ВДНХ</w:t>
            </w:r>
          </w:p>
        </w:tc>
      </w:tr>
      <w:tr w:rsidR="00223ACA" w:rsidRPr="00223ACA" w:rsidTr="00DB6C40">
        <w:tc>
          <w:tcPr>
            <w:tcW w:w="2487"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w:t>
            </w:r>
          </w:p>
        </w:tc>
        <w:tc>
          <w:tcPr>
            <w:tcW w:w="1795" w:type="dxa"/>
          </w:tcPr>
          <w:p w:rsidR="00F73C3A"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06.09.2020</w:t>
            </w:r>
            <w:r w:rsidR="00F73C3A" w:rsidRPr="00223ACA">
              <w:rPr>
                <w:rFonts w:ascii="Times New Roman" w:hAnsi="Times New Roman" w:cs="Times New Roman"/>
                <w:sz w:val="28"/>
                <w:szCs w:val="28"/>
              </w:rPr>
              <w:t xml:space="preserve"> г.</w:t>
            </w:r>
          </w:p>
        </w:tc>
        <w:tc>
          <w:tcPr>
            <w:tcW w:w="5288" w:type="dxa"/>
          </w:tcPr>
          <w:p w:rsidR="00F73C3A" w:rsidRPr="00223ACA" w:rsidRDefault="00F73C3A"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Ученом Совете РГУ им. А.Н. Косыгина по теме: «Итоги работы РГУ им. </w:t>
            </w:r>
            <w:proofErr w:type="spellStart"/>
            <w:r w:rsidRPr="00223ACA">
              <w:rPr>
                <w:rFonts w:ascii="Times New Roman" w:hAnsi="Times New Roman" w:cs="Times New Roman"/>
                <w:sz w:val="28"/>
                <w:szCs w:val="28"/>
              </w:rPr>
              <w:t>А.Н.Косыгина</w:t>
            </w:r>
            <w:proofErr w:type="spellEnd"/>
            <w:r w:rsidRPr="00223ACA">
              <w:rPr>
                <w:rFonts w:ascii="Times New Roman" w:hAnsi="Times New Roman" w:cs="Times New Roman"/>
                <w:sz w:val="28"/>
                <w:szCs w:val="28"/>
              </w:rPr>
              <w:t xml:space="preserve"> в 2019-2020 учебном году»</w:t>
            </w:r>
          </w:p>
        </w:tc>
      </w:tr>
      <w:tr w:rsidR="00223ACA" w:rsidRPr="00223ACA" w:rsidTr="00DB6C40">
        <w:tc>
          <w:tcPr>
            <w:tcW w:w="2487" w:type="dxa"/>
          </w:tcPr>
          <w:p w:rsidR="00A84029" w:rsidRPr="00223ACA" w:rsidRDefault="00A84029" w:rsidP="00FD7A41">
            <w:pPr>
              <w:jc w:val="both"/>
              <w:rPr>
                <w:rFonts w:ascii="Times New Roman" w:hAnsi="Times New Roman" w:cs="Times New Roman"/>
                <w:sz w:val="28"/>
                <w:szCs w:val="28"/>
              </w:rPr>
            </w:pPr>
          </w:p>
        </w:tc>
        <w:tc>
          <w:tcPr>
            <w:tcW w:w="1795" w:type="dxa"/>
          </w:tcPr>
          <w:p w:rsidR="00A84029" w:rsidRPr="00223ACA" w:rsidRDefault="00A84029" w:rsidP="00FD7A41">
            <w:pPr>
              <w:jc w:val="both"/>
              <w:rPr>
                <w:rFonts w:ascii="Times New Roman" w:hAnsi="Times New Roman" w:cs="Times New Roman"/>
                <w:sz w:val="28"/>
                <w:szCs w:val="28"/>
              </w:rPr>
            </w:pPr>
            <w:r w:rsidRPr="00223ACA">
              <w:rPr>
                <w:rFonts w:ascii="Times New Roman" w:hAnsi="Times New Roman" w:cs="Times New Roman"/>
                <w:sz w:val="28"/>
                <w:szCs w:val="28"/>
              </w:rPr>
              <w:t>Май, 2021</w:t>
            </w:r>
          </w:p>
        </w:tc>
        <w:tc>
          <w:tcPr>
            <w:tcW w:w="5288" w:type="dxa"/>
          </w:tcPr>
          <w:p w:rsidR="00A84029" w:rsidRPr="00223ACA" w:rsidRDefault="00A84029"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качестве экспертов во всероссийском исследовании ФИРО </w:t>
            </w:r>
            <w:proofErr w:type="spellStart"/>
            <w:r w:rsidRPr="00223ACA">
              <w:rPr>
                <w:rFonts w:ascii="Times New Roman" w:hAnsi="Times New Roman" w:cs="Times New Roman"/>
                <w:sz w:val="28"/>
                <w:szCs w:val="28"/>
              </w:rPr>
              <w:t>РАНХиГС</w:t>
            </w:r>
            <w:proofErr w:type="spellEnd"/>
            <w:r w:rsidRPr="00223ACA">
              <w:rPr>
                <w:rFonts w:ascii="Times New Roman" w:hAnsi="Times New Roman" w:cs="Times New Roman"/>
                <w:sz w:val="28"/>
                <w:szCs w:val="28"/>
              </w:rPr>
              <w:t xml:space="preserve"> «Автономность общеобразовательных организаций: результаты и перспективы» 2021</w:t>
            </w:r>
          </w:p>
        </w:tc>
      </w:tr>
      <w:tr w:rsidR="00223ACA" w:rsidRPr="00223ACA" w:rsidTr="00DB6C40">
        <w:tc>
          <w:tcPr>
            <w:tcW w:w="2487" w:type="dxa"/>
          </w:tcPr>
          <w:p w:rsidR="00DB6C40" w:rsidRPr="00223ACA" w:rsidRDefault="00DB6C40" w:rsidP="00FD7A4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Фофлина</w:t>
            </w:r>
            <w:proofErr w:type="spellEnd"/>
            <w:r w:rsidRPr="00223ACA">
              <w:rPr>
                <w:rFonts w:ascii="Times New Roman" w:hAnsi="Times New Roman" w:cs="Times New Roman"/>
                <w:sz w:val="28"/>
                <w:szCs w:val="28"/>
              </w:rPr>
              <w:t xml:space="preserve"> А.А.</w:t>
            </w:r>
          </w:p>
        </w:tc>
        <w:tc>
          <w:tcPr>
            <w:tcW w:w="1795" w:type="dxa"/>
          </w:tcPr>
          <w:p w:rsidR="00DB6C40" w:rsidRPr="00223ACA" w:rsidRDefault="00DB6C40" w:rsidP="00460DA1">
            <w:pPr>
              <w:jc w:val="both"/>
              <w:rPr>
                <w:rFonts w:ascii="Times New Roman" w:hAnsi="Times New Roman" w:cs="Times New Roman"/>
                <w:sz w:val="28"/>
                <w:szCs w:val="28"/>
              </w:rPr>
            </w:pPr>
            <w:r w:rsidRPr="00223ACA">
              <w:rPr>
                <w:rFonts w:ascii="Times New Roman" w:hAnsi="Times New Roman" w:cs="Times New Roman"/>
                <w:sz w:val="28"/>
                <w:szCs w:val="28"/>
              </w:rPr>
              <w:t>Ноябрь 2020 г.</w:t>
            </w:r>
          </w:p>
        </w:tc>
        <w:tc>
          <w:tcPr>
            <w:tcW w:w="5288" w:type="dxa"/>
          </w:tcPr>
          <w:p w:rsidR="00DB6C40" w:rsidRPr="00223ACA" w:rsidRDefault="00DB6C40" w:rsidP="00460DA1">
            <w:pPr>
              <w:jc w:val="both"/>
              <w:rPr>
                <w:rFonts w:ascii="Times New Roman" w:hAnsi="Times New Roman" w:cs="Times New Roman"/>
                <w:sz w:val="28"/>
                <w:szCs w:val="28"/>
              </w:rPr>
            </w:pPr>
            <w:r w:rsidRPr="00223ACA">
              <w:rPr>
                <w:rFonts w:ascii="Times New Roman" w:hAnsi="Times New Roman" w:cs="Times New Roman"/>
                <w:sz w:val="28"/>
                <w:szCs w:val="28"/>
              </w:rPr>
              <w:t>Помощь в организации и проведении Всероссийской олимпиады школьников «Умники России»</w:t>
            </w:r>
          </w:p>
        </w:tc>
      </w:tr>
      <w:tr w:rsidR="00223ACA" w:rsidRPr="00223ACA" w:rsidTr="00DB6C40">
        <w:tc>
          <w:tcPr>
            <w:tcW w:w="2487"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Аникин В.А.</w:t>
            </w:r>
          </w:p>
        </w:tc>
        <w:tc>
          <w:tcPr>
            <w:tcW w:w="1795"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Ноябрь 2020 г.</w:t>
            </w:r>
          </w:p>
        </w:tc>
        <w:tc>
          <w:tcPr>
            <w:tcW w:w="5288"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Помощь в организации и проведении Всероссийской олимпиады школьников «Умники России»</w:t>
            </w:r>
          </w:p>
        </w:tc>
      </w:tr>
      <w:tr w:rsidR="00223ACA" w:rsidRPr="00223ACA" w:rsidTr="00DB6C40">
        <w:tc>
          <w:tcPr>
            <w:tcW w:w="2487"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 Уханова А.Д., Виноградова О.Н., </w:t>
            </w:r>
            <w:proofErr w:type="spellStart"/>
            <w:r w:rsidRPr="00223ACA">
              <w:rPr>
                <w:rFonts w:ascii="Times New Roman" w:hAnsi="Times New Roman" w:cs="Times New Roman"/>
                <w:sz w:val="28"/>
                <w:szCs w:val="28"/>
              </w:rPr>
              <w:t>Земледенко</w:t>
            </w:r>
            <w:proofErr w:type="spellEnd"/>
            <w:r w:rsidRPr="00223ACA">
              <w:rPr>
                <w:rFonts w:ascii="Times New Roman" w:hAnsi="Times New Roman" w:cs="Times New Roman"/>
                <w:sz w:val="28"/>
                <w:szCs w:val="28"/>
              </w:rPr>
              <w:t xml:space="preserve"> И.А., Курбанов С.М.</w:t>
            </w:r>
          </w:p>
        </w:tc>
        <w:tc>
          <w:tcPr>
            <w:tcW w:w="1795"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30.03.2020</w:t>
            </w:r>
          </w:p>
        </w:tc>
        <w:tc>
          <w:tcPr>
            <w:tcW w:w="5288"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rPr>
                <w:rFonts w:ascii="Times New Roman" w:hAnsi="Times New Roman" w:cs="Times New Roman"/>
                <w:sz w:val="28"/>
                <w:szCs w:val="28"/>
              </w:rPr>
              <w:t xml:space="preserve"> «Сервис </w:t>
            </w:r>
            <w:proofErr w:type="spellStart"/>
            <w:r w:rsidRPr="00223ACA">
              <w:rPr>
                <w:rFonts w:ascii="Times New Roman" w:hAnsi="Times New Roman" w:cs="Times New Roman"/>
                <w:sz w:val="28"/>
                <w:szCs w:val="28"/>
              </w:rPr>
              <w:t>Zoom</w:t>
            </w:r>
            <w:proofErr w:type="spellEnd"/>
            <w:r w:rsidRPr="00223ACA">
              <w:rPr>
                <w:rFonts w:ascii="Times New Roman" w:hAnsi="Times New Roman" w:cs="Times New Roman"/>
                <w:sz w:val="28"/>
                <w:szCs w:val="28"/>
              </w:rPr>
              <w:t xml:space="preserve"> для организации и проведения дистанционных занятий»</w:t>
            </w:r>
          </w:p>
        </w:tc>
      </w:tr>
      <w:tr w:rsidR="00223ACA" w:rsidRPr="00223ACA" w:rsidTr="00DB6C40">
        <w:tc>
          <w:tcPr>
            <w:tcW w:w="2487"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 Уханова А.Д.</w:t>
            </w:r>
          </w:p>
        </w:tc>
        <w:tc>
          <w:tcPr>
            <w:tcW w:w="1795" w:type="dxa"/>
          </w:tcPr>
          <w:p w:rsidR="00DB6C40" w:rsidRPr="00223ACA" w:rsidRDefault="00DB6C40" w:rsidP="00FD7A41">
            <w:pPr>
              <w:jc w:val="both"/>
              <w:rPr>
                <w:rFonts w:ascii="Times New Roman" w:hAnsi="Times New Roman" w:cs="Times New Roman"/>
                <w:sz w:val="28"/>
                <w:szCs w:val="28"/>
              </w:rPr>
            </w:pPr>
            <w:r w:rsidRPr="00223ACA">
              <w:rPr>
                <w:rFonts w:ascii="Times New Roman" w:hAnsi="Times New Roman" w:cs="Times New Roman"/>
                <w:sz w:val="28"/>
                <w:szCs w:val="28"/>
              </w:rPr>
              <w:t>28.04.2020</w:t>
            </w:r>
          </w:p>
        </w:tc>
        <w:tc>
          <w:tcPr>
            <w:tcW w:w="5288" w:type="dxa"/>
          </w:tcPr>
          <w:p w:rsidR="00DB6C40" w:rsidRPr="00223ACA" w:rsidRDefault="00DB6C40" w:rsidP="00FD7A41">
            <w:pPr>
              <w:rPr>
                <w:rFonts w:ascii="Times New Roman" w:hAnsi="Times New Roman" w:cs="Times New Roman"/>
                <w:sz w:val="28"/>
                <w:szCs w:val="28"/>
              </w:rPr>
            </w:pPr>
            <w:r w:rsidRPr="00223ACA">
              <w:rPr>
                <w:rFonts w:ascii="Times New Roman" w:hAnsi="Times New Roman" w:cs="Times New Roman"/>
                <w:sz w:val="28"/>
                <w:szCs w:val="28"/>
              </w:rPr>
              <w:t xml:space="preserve">участие в ММСО </w:t>
            </w:r>
            <w:proofErr w:type="spellStart"/>
            <w:r w:rsidRPr="00223ACA">
              <w:rPr>
                <w:rFonts w:ascii="Times New Roman" w:hAnsi="Times New Roman" w:cs="Times New Roman"/>
                <w:sz w:val="28"/>
                <w:szCs w:val="28"/>
              </w:rPr>
              <w:t>online</w:t>
            </w:r>
            <w:proofErr w:type="spellEnd"/>
            <w:r w:rsidRPr="00223ACA">
              <w:rPr>
                <w:rFonts w:ascii="Times New Roman" w:hAnsi="Times New Roman" w:cs="Times New Roman"/>
                <w:sz w:val="28"/>
                <w:szCs w:val="28"/>
              </w:rPr>
              <w:t xml:space="preserve"> Интерактивная карта индустрии образования</w:t>
            </w:r>
          </w:p>
        </w:tc>
      </w:tr>
      <w:tr w:rsidR="00223ACA" w:rsidRPr="00223ACA" w:rsidTr="00DB6C40">
        <w:tc>
          <w:tcPr>
            <w:tcW w:w="2487" w:type="dxa"/>
          </w:tcPr>
          <w:p w:rsidR="00CF7839" w:rsidRPr="00223ACA" w:rsidRDefault="00CF7839" w:rsidP="00FD7A4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lastRenderedPageBreak/>
              <w:t>Конбекова</w:t>
            </w:r>
            <w:proofErr w:type="spellEnd"/>
            <w:r w:rsidRPr="00223ACA">
              <w:rPr>
                <w:rFonts w:ascii="Times New Roman" w:hAnsi="Times New Roman" w:cs="Times New Roman"/>
                <w:sz w:val="28"/>
                <w:szCs w:val="28"/>
              </w:rPr>
              <w:t xml:space="preserve"> Л.Т.</w:t>
            </w:r>
          </w:p>
        </w:tc>
        <w:tc>
          <w:tcPr>
            <w:tcW w:w="1795"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Май 2021</w:t>
            </w:r>
          </w:p>
        </w:tc>
        <w:tc>
          <w:tcPr>
            <w:tcW w:w="5288"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rPr>
                <w:rFonts w:ascii="Times New Roman" w:hAnsi="Times New Roman" w:cs="Times New Roman"/>
                <w:sz w:val="28"/>
                <w:szCs w:val="28"/>
              </w:rPr>
              <w:t xml:space="preserve"> «Создание авторской системы удалённого обучения. Методика и инструменты»,</w:t>
            </w:r>
            <w:r w:rsidRPr="00223ACA">
              <w:t xml:space="preserve"> </w:t>
            </w:r>
            <w:proofErr w:type="spellStart"/>
            <w:r w:rsidRPr="00223ACA">
              <w:rPr>
                <w:rFonts w:ascii="Times New Roman" w:hAnsi="Times New Roman" w:cs="Times New Roman"/>
                <w:sz w:val="28"/>
                <w:szCs w:val="28"/>
              </w:rPr>
              <w:t>Мегаталант</w:t>
            </w:r>
            <w:proofErr w:type="spellEnd"/>
            <w:r w:rsidRPr="00223ACA">
              <w:rPr>
                <w:rFonts w:ascii="Times New Roman" w:hAnsi="Times New Roman" w:cs="Times New Roman"/>
                <w:sz w:val="28"/>
                <w:szCs w:val="28"/>
              </w:rPr>
              <w:t>.</w:t>
            </w:r>
          </w:p>
        </w:tc>
      </w:tr>
      <w:tr w:rsidR="00223ACA" w:rsidRPr="00223ACA" w:rsidTr="00DB6C40">
        <w:tc>
          <w:tcPr>
            <w:tcW w:w="2487" w:type="dxa"/>
          </w:tcPr>
          <w:p w:rsidR="00CF7839" w:rsidRPr="00223ACA" w:rsidRDefault="00CF7839" w:rsidP="00FD7A4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Мокринская</w:t>
            </w:r>
            <w:proofErr w:type="spellEnd"/>
            <w:r w:rsidRPr="00223ACA">
              <w:rPr>
                <w:rFonts w:ascii="Times New Roman" w:hAnsi="Times New Roman" w:cs="Times New Roman"/>
                <w:sz w:val="28"/>
                <w:szCs w:val="28"/>
              </w:rPr>
              <w:t xml:space="preserve"> Е.В.</w:t>
            </w:r>
          </w:p>
        </w:tc>
        <w:tc>
          <w:tcPr>
            <w:tcW w:w="1795" w:type="dxa"/>
          </w:tcPr>
          <w:p w:rsidR="00CF7839" w:rsidRPr="00223ACA" w:rsidRDefault="00CF7839" w:rsidP="00FD7A41">
            <w:pPr>
              <w:jc w:val="both"/>
              <w:rPr>
                <w:rFonts w:ascii="Times New Roman" w:hAnsi="Times New Roman" w:cs="Times New Roman"/>
                <w:sz w:val="28"/>
                <w:szCs w:val="28"/>
              </w:rPr>
            </w:pPr>
            <w:r w:rsidRPr="00223ACA">
              <w:rPr>
                <w:rFonts w:ascii="Times New Roman" w:hAnsi="Times New Roman" w:cs="Times New Roman"/>
                <w:sz w:val="28"/>
                <w:szCs w:val="28"/>
              </w:rPr>
              <w:t>26.05.2020</w:t>
            </w:r>
          </w:p>
        </w:tc>
        <w:tc>
          <w:tcPr>
            <w:tcW w:w="5288" w:type="dxa"/>
          </w:tcPr>
          <w:p w:rsidR="00CF7839" w:rsidRPr="00223ACA" w:rsidRDefault="00CF7839" w:rsidP="00FD7A41">
            <w:pPr>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rPr>
                <w:rFonts w:ascii="Times New Roman" w:hAnsi="Times New Roman" w:cs="Times New Roman"/>
                <w:sz w:val="28"/>
                <w:szCs w:val="28"/>
              </w:rPr>
              <w:t xml:space="preserve"> ЦРТ «Мега-талант»</w:t>
            </w:r>
            <w:proofErr w:type="gramStart"/>
            <w:r w:rsidRPr="00223ACA">
              <w:rPr>
                <w:rFonts w:ascii="Times New Roman" w:hAnsi="Times New Roman" w:cs="Times New Roman"/>
                <w:sz w:val="28"/>
                <w:szCs w:val="28"/>
              </w:rPr>
              <w:t xml:space="preserve"> :</w:t>
            </w:r>
            <w:proofErr w:type="gramEnd"/>
            <w:r w:rsidRPr="00223ACA">
              <w:rPr>
                <w:rFonts w:ascii="Times New Roman" w:hAnsi="Times New Roman" w:cs="Times New Roman"/>
                <w:sz w:val="28"/>
                <w:szCs w:val="28"/>
              </w:rPr>
              <w:t xml:space="preserve"> «Подготовка к онлайн уроку. Создаем электронные дидактические материалы быстро и легко»</w:t>
            </w:r>
          </w:p>
        </w:tc>
      </w:tr>
      <w:tr w:rsidR="00223ACA" w:rsidRPr="00223ACA" w:rsidTr="00DB6C40">
        <w:tc>
          <w:tcPr>
            <w:tcW w:w="2487" w:type="dxa"/>
          </w:tcPr>
          <w:p w:rsidR="00CF7839" w:rsidRPr="00223ACA" w:rsidRDefault="00CF7839" w:rsidP="00FD7A4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 Уханова А.Д., Виноградова О.Н., </w:t>
            </w:r>
            <w:proofErr w:type="spellStart"/>
            <w:r w:rsidRPr="00223ACA">
              <w:rPr>
                <w:rFonts w:ascii="Times New Roman" w:hAnsi="Times New Roman" w:cs="Times New Roman"/>
                <w:sz w:val="28"/>
                <w:szCs w:val="28"/>
              </w:rPr>
              <w:t>Земледенко</w:t>
            </w:r>
            <w:proofErr w:type="spellEnd"/>
            <w:r w:rsidRPr="00223ACA">
              <w:rPr>
                <w:rFonts w:ascii="Times New Roman" w:hAnsi="Times New Roman" w:cs="Times New Roman"/>
                <w:sz w:val="28"/>
                <w:szCs w:val="28"/>
              </w:rPr>
              <w:t xml:space="preserve"> И.А., Булыгина Е.И., </w:t>
            </w:r>
            <w:proofErr w:type="spellStart"/>
            <w:r w:rsidRPr="00223ACA">
              <w:rPr>
                <w:rFonts w:ascii="Times New Roman" w:hAnsi="Times New Roman" w:cs="Times New Roman"/>
                <w:sz w:val="28"/>
                <w:szCs w:val="28"/>
              </w:rPr>
              <w:t>Полозкова</w:t>
            </w:r>
            <w:proofErr w:type="spellEnd"/>
            <w:r w:rsidRPr="00223ACA">
              <w:rPr>
                <w:rFonts w:ascii="Times New Roman" w:hAnsi="Times New Roman" w:cs="Times New Roman"/>
                <w:sz w:val="28"/>
                <w:szCs w:val="28"/>
              </w:rPr>
              <w:t xml:space="preserve"> И.Ю.</w:t>
            </w:r>
          </w:p>
        </w:tc>
        <w:tc>
          <w:tcPr>
            <w:tcW w:w="1795" w:type="dxa"/>
          </w:tcPr>
          <w:p w:rsidR="00CF7839" w:rsidRPr="00223ACA" w:rsidRDefault="00CF7839" w:rsidP="00FD7A41">
            <w:pPr>
              <w:jc w:val="both"/>
              <w:rPr>
                <w:rFonts w:ascii="Times New Roman" w:hAnsi="Times New Roman" w:cs="Times New Roman"/>
                <w:sz w:val="28"/>
                <w:szCs w:val="28"/>
              </w:rPr>
            </w:pPr>
            <w:r w:rsidRPr="00223ACA">
              <w:rPr>
                <w:rFonts w:ascii="Times New Roman" w:hAnsi="Times New Roman" w:cs="Times New Roman"/>
                <w:sz w:val="28"/>
                <w:szCs w:val="28"/>
              </w:rPr>
              <w:t>29.05.2020</w:t>
            </w:r>
          </w:p>
        </w:tc>
        <w:tc>
          <w:tcPr>
            <w:tcW w:w="5288" w:type="dxa"/>
          </w:tcPr>
          <w:p w:rsidR="00CF7839" w:rsidRPr="00223ACA" w:rsidRDefault="00CF7839" w:rsidP="00FD7A41">
            <w:pPr>
              <w:rPr>
                <w:rFonts w:ascii="Times New Roman" w:hAnsi="Times New Roman" w:cs="Times New Roman"/>
                <w:sz w:val="28"/>
                <w:szCs w:val="28"/>
              </w:rPr>
            </w:pPr>
            <w:r w:rsidRPr="00223ACA">
              <w:rPr>
                <w:rFonts w:ascii="Times New Roman" w:hAnsi="Times New Roman" w:cs="Times New Roman"/>
                <w:sz w:val="28"/>
                <w:szCs w:val="28"/>
              </w:rPr>
              <w:t>участие в Онлайн-семинаре для педагогов  «Форум-театр: профилактика конфликтов среди молодежи»,</w:t>
            </w:r>
          </w:p>
          <w:p w:rsidR="00CF7839" w:rsidRPr="00223ACA" w:rsidRDefault="00CF7839" w:rsidP="00FD7A41">
            <w:pPr>
              <w:rPr>
                <w:rFonts w:ascii="Times New Roman" w:hAnsi="Times New Roman" w:cs="Times New Roman"/>
                <w:sz w:val="28"/>
                <w:szCs w:val="28"/>
              </w:rPr>
            </w:pPr>
            <w:r w:rsidRPr="00223ACA">
              <w:rPr>
                <w:rFonts w:ascii="Times New Roman" w:hAnsi="Times New Roman" w:cs="Times New Roman"/>
                <w:sz w:val="28"/>
                <w:szCs w:val="28"/>
              </w:rPr>
              <w:t>Центр толерантности.</w:t>
            </w:r>
          </w:p>
        </w:tc>
      </w:tr>
      <w:tr w:rsidR="00223ACA" w:rsidRPr="00223ACA" w:rsidTr="00DB6C40">
        <w:tc>
          <w:tcPr>
            <w:tcW w:w="2487" w:type="dxa"/>
          </w:tcPr>
          <w:p w:rsidR="00CF7839" w:rsidRPr="00223ACA" w:rsidRDefault="00CF7839" w:rsidP="00460DA1">
            <w:pPr>
              <w:jc w:val="both"/>
              <w:rPr>
                <w:rFonts w:ascii="Times New Roman" w:hAnsi="Times New Roman" w:cs="Times New Roman"/>
                <w:sz w:val="28"/>
                <w:szCs w:val="28"/>
              </w:rPr>
            </w:pPr>
            <w:r w:rsidRPr="00223ACA">
              <w:rPr>
                <w:rFonts w:ascii="Times New Roman" w:hAnsi="Times New Roman" w:cs="Times New Roman"/>
                <w:sz w:val="28"/>
                <w:szCs w:val="28"/>
              </w:rPr>
              <w:t>Лебедева В.В.</w:t>
            </w:r>
          </w:p>
        </w:tc>
        <w:tc>
          <w:tcPr>
            <w:tcW w:w="1795" w:type="dxa"/>
          </w:tcPr>
          <w:p w:rsidR="00CF7839" w:rsidRPr="00223ACA" w:rsidRDefault="00CF7839" w:rsidP="00460DA1">
            <w:pPr>
              <w:jc w:val="both"/>
              <w:rPr>
                <w:rFonts w:ascii="Times New Roman" w:hAnsi="Times New Roman" w:cs="Times New Roman"/>
                <w:sz w:val="28"/>
                <w:szCs w:val="28"/>
              </w:rPr>
            </w:pPr>
            <w:r w:rsidRPr="00223ACA">
              <w:rPr>
                <w:rFonts w:ascii="Times New Roman" w:hAnsi="Times New Roman" w:cs="Times New Roman"/>
                <w:sz w:val="28"/>
                <w:szCs w:val="28"/>
              </w:rPr>
              <w:t>Октябрь 2020</w:t>
            </w:r>
          </w:p>
        </w:tc>
        <w:tc>
          <w:tcPr>
            <w:tcW w:w="5288" w:type="dxa"/>
          </w:tcPr>
          <w:p w:rsidR="00CF7839" w:rsidRPr="00223ACA" w:rsidRDefault="00CF7839" w:rsidP="00460DA1">
            <w:pPr>
              <w:pStyle w:val="afa"/>
              <w:shd w:val="clear" w:color="auto" w:fill="FFFFFF"/>
              <w:jc w:val="both"/>
              <w:rPr>
                <w:sz w:val="28"/>
                <w:szCs w:val="28"/>
                <w:shd w:val="clear" w:color="auto" w:fill="FFFFFF"/>
              </w:rPr>
            </w:pPr>
            <w:r w:rsidRPr="00223ACA">
              <w:rPr>
                <w:sz w:val="28"/>
                <w:szCs w:val="28"/>
                <w:shd w:val="clear" w:color="auto" w:fill="FFFFFF"/>
              </w:rPr>
              <w:t>Межрегиональная олимпиада школьников имени А.Н. Косыгина, академический рисунок, Первый этап</w:t>
            </w:r>
          </w:p>
        </w:tc>
      </w:tr>
      <w:tr w:rsidR="00223ACA" w:rsidRPr="00223ACA" w:rsidTr="00DB6C40">
        <w:tc>
          <w:tcPr>
            <w:tcW w:w="2487" w:type="dxa"/>
          </w:tcPr>
          <w:p w:rsidR="00CF7839" w:rsidRPr="00223ACA" w:rsidRDefault="00CF7839" w:rsidP="00460DA1">
            <w:pPr>
              <w:jc w:val="both"/>
              <w:rPr>
                <w:rFonts w:ascii="Times New Roman" w:hAnsi="Times New Roman" w:cs="Times New Roman"/>
                <w:sz w:val="28"/>
                <w:szCs w:val="28"/>
              </w:rPr>
            </w:pPr>
            <w:r w:rsidRPr="00223ACA">
              <w:rPr>
                <w:rFonts w:ascii="Times New Roman" w:hAnsi="Times New Roman" w:cs="Times New Roman"/>
                <w:sz w:val="28"/>
                <w:szCs w:val="28"/>
              </w:rPr>
              <w:t>Лебедева В.В.</w:t>
            </w:r>
          </w:p>
        </w:tc>
        <w:tc>
          <w:tcPr>
            <w:tcW w:w="1795" w:type="dxa"/>
          </w:tcPr>
          <w:p w:rsidR="00CF7839" w:rsidRPr="00223ACA" w:rsidRDefault="00CF7839" w:rsidP="00460DA1">
            <w:pPr>
              <w:jc w:val="both"/>
              <w:rPr>
                <w:rFonts w:ascii="Times New Roman" w:hAnsi="Times New Roman" w:cs="Times New Roman"/>
                <w:sz w:val="28"/>
                <w:szCs w:val="28"/>
              </w:rPr>
            </w:pPr>
            <w:r w:rsidRPr="00223ACA">
              <w:rPr>
                <w:rFonts w:ascii="Times New Roman" w:hAnsi="Times New Roman" w:cs="Times New Roman"/>
                <w:sz w:val="28"/>
                <w:szCs w:val="28"/>
              </w:rPr>
              <w:t>Май 2021</w:t>
            </w:r>
          </w:p>
        </w:tc>
        <w:tc>
          <w:tcPr>
            <w:tcW w:w="5288" w:type="dxa"/>
          </w:tcPr>
          <w:p w:rsidR="00CF7839" w:rsidRPr="00223ACA" w:rsidRDefault="00CF7839" w:rsidP="00460DA1">
            <w:pPr>
              <w:pStyle w:val="afa"/>
              <w:shd w:val="clear" w:color="auto" w:fill="FFFFFF"/>
              <w:jc w:val="both"/>
              <w:rPr>
                <w:sz w:val="28"/>
                <w:szCs w:val="28"/>
                <w:shd w:val="clear" w:color="auto" w:fill="FFFFFF"/>
              </w:rPr>
            </w:pPr>
            <w:r w:rsidRPr="00223ACA">
              <w:rPr>
                <w:sz w:val="28"/>
                <w:szCs w:val="28"/>
                <w:shd w:val="clear" w:color="auto" w:fill="FFFFFF"/>
              </w:rPr>
              <w:t>Межрегиональная олимпиада школьников имени А.Н. Косыгина, академический рисунок, Второй этап</w:t>
            </w:r>
          </w:p>
        </w:tc>
      </w:tr>
      <w:tr w:rsidR="00223ACA" w:rsidRPr="00223ACA" w:rsidTr="00DB6C40">
        <w:tc>
          <w:tcPr>
            <w:tcW w:w="2487"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Курбанов С.М.</w:t>
            </w:r>
          </w:p>
        </w:tc>
        <w:tc>
          <w:tcPr>
            <w:tcW w:w="1795"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Октябрь 2020</w:t>
            </w:r>
          </w:p>
        </w:tc>
        <w:tc>
          <w:tcPr>
            <w:tcW w:w="5288"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t xml:space="preserve"> </w:t>
            </w:r>
            <w:r w:rsidRPr="00223ACA">
              <w:rPr>
                <w:rFonts w:ascii="Times New Roman" w:hAnsi="Times New Roman" w:cs="Times New Roman"/>
                <w:sz w:val="28"/>
                <w:szCs w:val="28"/>
              </w:rPr>
              <w:t xml:space="preserve">«Сервис </w:t>
            </w:r>
            <w:proofErr w:type="spellStart"/>
            <w:r w:rsidRPr="00223ACA">
              <w:rPr>
                <w:rFonts w:ascii="Times New Roman" w:hAnsi="Times New Roman" w:cs="Times New Roman"/>
                <w:sz w:val="28"/>
                <w:szCs w:val="28"/>
              </w:rPr>
              <w:t>Zoom</w:t>
            </w:r>
            <w:proofErr w:type="spellEnd"/>
            <w:r w:rsidRPr="00223ACA">
              <w:rPr>
                <w:rFonts w:ascii="Times New Roman" w:hAnsi="Times New Roman" w:cs="Times New Roman"/>
                <w:sz w:val="28"/>
                <w:szCs w:val="28"/>
              </w:rPr>
              <w:t xml:space="preserve"> для организации и проведения дистанционных занятий», </w:t>
            </w:r>
            <w:proofErr w:type="spellStart"/>
            <w:r w:rsidRPr="00223ACA">
              <w:rPr>
                <w:rFonts w:ascii="Times New Roman" w:hAnsi="Times New Roman" w:cs="Times New Roman"/>
                <w:sz w:val="28"/>
                <w:szCs w:val="28"/>
              </w:rPr>
              <w:t>Мегаталант</w:t>
            </w:r>
            <w:proofErr w:type="spellEnd"/>
          </w:p>
        </w:tc>
      </w:tr>
      <w:tr w:rsidR="00223ACA" w:rsidRPr="00223ACA" w:rsidTr="00DB6C40">
        <w:tc>
          <w:tcPr>
            <w:tcW w:w="2487" w:type="dxa"/>
          </w:tcPr>
          <w:p w:rsidR="00CF7839" w:rsidRPr="00223ACA" w:rsidRDefault="00CF7839">
            <w:r w:rsidRPr="00223ACA">
              <w:rPr>
                <w:rFonts w:ascii="Times New Roman" w:hAnsi="Times New Roman" w:cs="Times New Roman"/>
                <w:sz w:val="28"/>
                <w:szCs w:val="28"/>
              </w:rPr>
              <w:t>Курбанов С.М.</w:t>
            </w:r>
          </w:p>
        </w:tc>
        <w:tc>
          <w:tcPr>
            <w:tcW w:w="1795"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Май 2021</w:t>
            </w:r>
          </w:p>
        </w:tc>
        <w:tc>
          <w:tcPr>
            <w:tcW w:w="5288"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rPr>
                <w:rFonts w:ascii="Times New Roman" w:hAnsi="Times New Roman" w:cs="Times New Roman"/>
                <w:sz w:val="28"/>
                <w:szCs w:val="28"/>
              </w:rPr>
              <w:t xml:space="preserve"> «Сайт учителя для дистанционного обучения»,</w:t>
            </w:r>
            <w:r w:rsidRPr="00223ACA">
              <w:t xml:space="preserve"> </w:t>
            </w:r>
            <w:proofErr w:type="spellStart"/>
            <w:r w:rsidRPr="00223ACA">
              <w:rPr>
                <w:rFonts w:ascii="Times New Roman" w:hAnsi="Times New Roman" w:cs="Times New Roman"/>
                <w:sz w:val="28"/>
                <w:szCs w:val="28"/>
              </w:rPr>
              <w:t>Мегаталант</w:t>
            </w:r>
            <w:proofErr w:type="spellEnd"/>
          </w:p>
        </w:tc>
      </w:tr>
      <w:tr w:rsidR="00223ACA" w:rsidRPr="00223ACA" w:rsidTr="00DB6C40">
        <w:tc>
          <w:tcPr>
            <w:tcW w:w="2487" w:type="dxa"/>
          </w:tcPr>
          <w:p w:rsidR="00CF7839" w:rsidRPr="00223ACA" w:rsidRDefault="00CF7839">
            <w:r w:rsidRPr="00223ACA">
              <w:rPr>
                <w:rFonts w:ascii="Times New Roman" w:hAnsi="Times New Roman" w:cs="Times New Roman"/>
                <w:sz w:val="28"/>
                <w:szCs w:val="28"/>
              </w:rPr>
              <w:t>Курбанов С.М.</w:t>
            </w:r>
          </w:p>
        </w:tc>
        <w:tc>
          <w:tcPr>
            <w:tcW w:w="1795"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Май 2021</w:t>
            </w:r>
          </w:p>
        </w:tc>
        <w:tc>
          <w:tcPr>
            <w:tcW w:w="5288"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rPr>
                <w:rFonts w:ascii="Times New Roman" w:hAnsi="Times New Roman" w:cs="Times New Roman"/>
                <w:sz w:val="28"/>
                <w:szCs w:val="28"/>
              </w:rPr>
              <w:t xml:space="preserve"> «Создание авторской системы удалённого обучения. Методика и инструменты»,</w:t>
            </w:r>
            <w:r w:rsidRPr="00223ACA">
              <w:t xml:space="preserve"> </w:t>
            </w:r>
            <w:proofErr w:type="spellStart"/>
            <w:r w:rsidRPr="00223ACA">
              <w:rPr>
                <w:rFonts w:ascii="Times New Roman" w:hAnsi="Times New Roman" w:cs="Times New Roman"/>
                <w:sz w:val="28"/>
                <w:szCs w:val="28"/>
              </w:rPr>
              <w:t>Мегаталант</w:t>
            </w:r>
            <w:proofErr w:type="spellEnd"/>
            <w:r w:rsidRPr="00223ACA">
              <w:rPr>
                <w:rFonts w:ascii="Times New Roman" w:hAnsi="Times New Roman" w:cs="Times New Roman"/>
                <w:sz w:val="28"/>
                <w:szCs w:val="28"/>
              </w:rPr>
              <w:t>.</w:t>
            </w:r>
          </w:p>
        </w:tc>
      </w:tr>
      <w:tr w:rsidR="00223ACA" w:rsidRPr="00223ACA" w:rsidTr="00DB6C40">
        <w:tc>
          <w:tcPr>
            <w:tcW w:w="2487" w:type="dxa"/>
          </w:tcPr>
          <w:p w:rsidR="00CF7839" w:rsidRPr="00223ACA" w:rsidRDefault="00CF7839">
            <w:r w:rsidRPr="00223ACA">
              <w:rPr>
                <w:rFonts w:ascii="Times New Roman" w:hAnsi="Times New Roman" w:cs="Times New Roman"/>
                <w:sz w:val="28"/>
                <w:szCs w:val="28"/>
              </w:rPr>
              <w:t>Курбанов С.М.</w:t>
            </w:r>
          </w:p>
        </w:tc>
        <w:tc>
          <w:tcPr>
            <w:tcW w:w="1795"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23.06.2021</w:t>
            </w:r>
          </w:p>
        </w:tc>
        <w:tc>
          <w:tcPr>
            <w:tcW w:w="5288" w:type="dxa"/>
          </w:tcPr>
          <w:p w:rsidR="00CF7839" w:rsidRPr="00223ACA" w:rsidRDefault="00CF7839" w:rsidP="00223ACA">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w:t>
            </w:r>
            <w:proofErr w:type="spellStart"/>
            <w:r w:rsidRPr="00223ACA">
              <w:rPr>
                <w:rFonts w:ascii="Times New Roman" w:hAnsi="Times New Roman" w:cs="Times New Roman"/>
                <w:sz w:val="28"/>
                <w:szCs w:val="28"/>
              </w:rPr>
              <w:t>вебинаре</w:t>
            </w:r>
            <w:proofErr w:type="spellEnd"/>
            <w:r w:rsidRPr="00223ACA">
              <w:rPr>
                <w:rFonts w:ascii="Times New Roman" w:hAnsi="Times New Roman" w:cs="Times New Roman"/>
                <w:sz w:val="28"/>
                <w:szCs w:val="28"/>
              </w:rPr>
              <w:t xml:space="preserve"> «Конструирование учебного занятия с использованием сингапурской методики»</w:t>
            </w:r>
          </w:p>
        </w:tc>
      </w:tr>
      <w:tr w:rsidR="00223ACA" w:rsidRPr="00223ACA" w:rsidTr="00DB6C40">
        <w:tc>
          <w:tcPr>
            <w:tcW w:w="2487" w:type="dxa"/>
          </w:tcPr>
          <w:p w:rsidR="00181F51" w:rsidRPr="00223ACA" w:rsidRDefault="00181F51" w:rsidP="00223ACA">
            <w:pPr>
              <w:jc w:val="both"/>
              <w:rPr>
                <w:rFonts w:ascii="Times New Roman" w:hAnsi="Times New Roman" w:cs="Times New Roman"/>
                <w:sz w:val="28"/>
                <w:szCs w:val="28"/>
              </w:rPr>
            </w:pPr>
            <w:r w:rsidRPr="00223ACA">
              <w:rPr>
                <w:rFonts w:ascii="Times New Roman" w:hAnsi="Times New Roman" w:cs="Times New Roman"/>
                <w:sz w:val="28"/>
                <w:szCs w:val="28"/>
              </w:rPr>
              <w:t>Виноградова О.Н.</w:t>
            </w:r>
          </w:p>
        </w:tc>
        <w:tc>
          <w:tcPr>
            <w:tcW w:w="1795" w:type="dxa"/>
          </w:tcPr>
          <w:p w:rsidR="00181F51" w:rsidRPr="00223ACA" w:rsidRDefault="00181F51" w:rsidP="00223ACA">
            <w:pPr>
              <w:jc w:val="both"/>
              <w:rPr>
                <w:rFonts w:ascii="Times New Roman" w:hAnsi="Times New Roman" w:cs="Times New Roman"/>
                <w:sz w:val="28"/>
                <w:szCs w:val="28"/>
              </w:rPr>
            </w:pPr>
            <w:r w:rsidRPr="00223ACA">
              <w:rPr>
                <w:rFonts w:ascii="Times New Roman" w:hAnsi="Times New Roman" w:cs="Times New Roman"/>
                <w:sz w:val="28"/>
                <w:szCs w:val="28"/>
              </w:rPr>
              <w:t>05.07.2021</w:t>
            </w:r>
          </w:p>
        </w:tc>
        <w:tc>
          <w:tcPr>
            <w:tcW w:w="5288" w:type="dxa"/>
          </w:tcPr>
          <w:p w:rsidR="00181F51" w:rsidRPr="00223ACA" w:rsidRDefault="00181F51" w:rsidP="00223ACA">
            <w:pPr>
              <w:pStyle w:val="afa"/>
              <w:shd w:val="clear" w:color="auto" w:fill="FFFFFF"/>
              <w:jc w:val="both"/>
              <w:rPr>
                <w:sz w:val="28"/>
                <w:szCs w:val="28"/>
                <w:shd w:val="clear" w:color="auto" w:fill="FFFFFF"/>
              </w:rPr>
            </w:pPr>
            <w:proofErr w:type="gramStart"/>
            <w:r w:rsidRPr="00223ACA">
              <w:rPr>
                <w:sz w:val="28"/>
                <w:szCs w:val="28"/>
                <w:shd w:val="clear" w:color="auto" w:fill="FFFFFF"/>
              </w:rPr>
              <w:t>РГУ им. А.Н. Косыгина (Технологии.</w:t>
            </w:r>
            <w:proofErr w:type="gramEnd"/>
            <w:r w:rsidRPr="00223ACA">
              <w:rPr>
                <w:sz w:val="28"/>
                <w:szCs w:val="28"/>
                <w:shd w:val="clear" w:color="auto" w:fill="FFFFFF"/>
              </w:rPr>
              <w:t xml:space="preserve"> Дизайн. </w:t>
            </w:r>
            <w:proofErr w:type="gramStart"/>
            <w:r w:rsidRPr="00223ACA">
              <w:rPr>
                <w:sz w:val="28"/>
                <w:szCs w:val="28"/>
                <w:shd w:val="clear" w:color="auto" w:fill="FFFFFF"/>
              </w:rPr>
              <w:t>Искусство), присвоение квалификации магистр «Психология»</w:t>
            </w:r>
            <w:proofErr w:type="gramEnd"/>
          </w:p>
        </w:tc>
      </w:tr>
      <w:tr w:rsidR="00181F51" w:rsidRPr="00223ACA" w:rsidTr="00DB6C40">
        <w:tc>
          <w:tcPr>
            <w:tcW w:w="2487" w:type="dxa"/>
          </w:tcPr>
          <w:p w:rsidR="00181F51" w:rsidRPr="00223ACA" w:rsidRDefault="00181F51" w:rsidP="00223ACA">
            <w:pPr>
              <w:jc w:val="both"/>
              <w:rPr>
                <w:rFonts w:ascii="Times New Roman" w:hAnsi="Times New Roman" w:cs="Times New Roman"/>
                <w:sz w:val="28"/>
                <w:szCs w:val="28"/>
              </w:rPr>
            </w:pPr>
            <w:r w:rsidRPr="00223ACA">
              <w:rPr>
                <w:rFonts w:ascii="Times New Roman" w:hAnsi="Times New Roman" w:cs="Times New Roman"/>
                <w:sz w:val="28"/>
                <w:szCs w:val="28"/>
              </w:rPr>
              <w:t>Виноградова О.Н.</w:t>
            </w:r>
          </w:p>
        </w:tc>
        <w:tc>
          <w:tcPr>
            <w:tcW w:w="1795" w:type="dxa"/>
          </w:tcPr>
          <w:p w:rsidR="00181F51" w:rsidRPr="00223ACA" w:rsidRDefault="00181F51" w:rsidP="00223ACA">
            <w:pPr>
              <w:jc w:val="both"/>
              <w:rPr>
                <w:rFonts w:ascii="Times New Roman" w:hAnsi="Times New Roman" w:cs="Times New Roman"/>
                <w:sz w:val="28"/>
                <w:szCs w:val="28"/>
              </w:rPr>
            </w:pPr>
            <w:r w:rsidRPr="00223ACA">
              <w:rPr>
                <w:rFonts w:ascii="Times New Roman" w:hAnsi="Times New Roman" w:cs="Times New Roman"/>
                <w:sz w:val="28"/>
                <w:szCs w:val="28"/>
              </w:rPr>
              <w:t>05.07.2021</w:t>
            </w:r>
          </w:p>
        </w:tc>
        <w:tc>
          <w:tcPr>
            <w:tcW w:w="5288" w:type="dxa"/>
          </w:tcPr>
          <w:p w:rsidR="00181F51" w:rsidRPr="00223ACA" w:rsidRDefault="00181F51" w:rsidP="00223ACA">
            <w:pPr>
              <w:pStyle w:val="afa"/>
              <w:shd w:val="clear" w:color="auto" w:fill="FFFFFF"/>
              <w:jc w:val="both"/>
              <w:rPr>
                <w:sz w:val="28"/>
                <w:szCs w:val="28"/>
                <w:shd w:val="clear" w:color="auto" w:fill="FFFFFF"/>
              </w:rPr>
            </w:pPr>
            <w:proofErr w:type="gramStart"/>
            <w:r w:rsidRPr="00223ACA">
              <w:rPr>
                <w:sz w:val="28"/>
                <w:szCs w:val="28"/>
                <w:shd w:val="clear" w:color="auto" w:fill="FFFFFF"/>
              </w:rPr>
              <w:t>РГУ им. А.Н. Косыгина (Технологии.</w:t>
            </w:r>
            <w:proofErr w:type="gramEnd"/>
            <w:r w:rsidRPr="00223ACA">
              <w:rPr>
                <w:sz w:val="28"/>
                <w:szCs w:val="28"/>
                <w:shd w:val="clear" w:color="auto" w:fill="FFFFFF"/>
              </w:rPr>
              <w:t xml:space="preserve"> Дизайн. </w:t>
            </w:r>
            <w:proofErr w:type="gramStart"/>
            <w:r w:rsidRPr="00223ACA">
              <w:rPr>
                <w:sz w:val="28"/>
                <w:szCs w:val="28"/>
                <w:shd w:val="clear" w:color="auto" w:fill="FFFFFF"/>
              </w:rPr>
              <w:t>Искусство), курсы повышения квалификации «Психология межличностного взаимодействия в группах и командах»</w:t>
            </w:r>
            <w:proofErr w:type="gramEnd"/>
          </w:p>
        </w:tc>
      </w:tr>
    </w:tbl>
    <w:p w:rsidR="00F73C3A" w:rsidRPr="00223ACA" w:rsidRDefault="00F73C3A" w:rsidP="00F73C3A">
      <w:pPr>
        <w:spacing w:after="0"/>
        <w:ind w:firstLine="567"/>
        <w:rPr>
          <w:rFonts w:ascii="Times New Roman" w:hAnsi="Times New Roman" w:cs="Times New Roman"/>
          <w:b/>
          <w:sz w:val="28"/>
          <w:szCs w:val="28"/>
        </w:rPr>
      </w:pPr>
    </w:p>
    <w:p w:rsidR="00F73C3A" w:rsidRPr="00223ACA" w:rsidRDefault="00F73C3A" w:rsidP="00F73C3A">
      <w:pPr>
        <w:spacing w:after="0"/>
        <w:ind w:firstLine="567"/>
        <w:rPr>
          <w:rFonts w:ascii="Times New Roman" w:hAnsi="Times New Roman" w:cs="Times New Roman"/>
          <w:b/>
          <w:sz w:val="28"/>
          <w:szCs w:val="28"/>
        </w:rPr>
      </w:pPr>
    </w:p>
    <w:p w:rsidR="00F73C3A" w:rsidRPr="00223ACA" w:rsidRDefault="00F73C3A" w:rsidP="00F73C3A">
      <w:pPr>
        <w:spacing w:after="0"/>
        <w:ind w:firstLine="567"/>
        <w:jc w:val="both"/>
        <w:rPr>
          <w:rFonts w:ascii="Times New Roman" w:hAnsi="Times New Roman" w:cs="Times New Roman"/>
          <w:sz w:val="28"/>
          <w:szCs w:val="28"/>
        </w:rPr>
      </w:pPr>
      <w:r w:rsidRPr="00223ACA">
        <w:rPr>
          <w:rFonts w:ascii="Times New Roman" w:hAnsi="Times New Roman" w:cs="Times New Roman"/>
          <w:sz w:val="28"/>
          <w:szCs w:val="28"/>
        </w:rPr>
        <w:t xml:space="preserve">Ежегодно учителя РГУ им. </w:t>
      </w:r>
      <w:proofErr w:type="spellStart"/>
      <w:r w:rsidRPr="00223ACA">
        <w:rPr>
          <w:rFonts w:ascii="Times New Roman" w:hAnsi="Times New Roman" w:cs="Times New Roman"/>
          <w:sz w:val="28"/>
          <w:szCs w:val="28"/>
        </w:rPr>
        <w:t>А.Н.Косыгина</w:t>
      </w:r>
      <w:proofErr w:type="spellEnd"/>
      <w:r w:rsidRPr="00223ACA">
        <w:rPr>
          <w:rFonts w:ascii="Times New Roman" w:hAnsi="Times New Roman" w:cs="Times New Roman"/>
          <w:sz w:val="28"/>
          <w:szCs w:val="28"/>
        </w:rPr>
        <w:t xml:space="preserve"> повышают свою квалификацию на курсах повышения квалификации: МГПУ, ЦНХО; принимают участие в научных конференциях, участвуют в семинарах, </w:t>
      </w:r>
      <w:r w:rsidRPr="00223ACA">
        <w:rPr>
          <w:rFonts w:ascii="Times New Roman" w:hAnsi="Times New Roman" w:cs="Times New Roman"/>
          <w:sz w:val="28"/>
          <w:szCs w:val="28"/>
        </w:rPr>
        <w:lastRenderedPageBreak/>
        <w:t>выставках, выступают на педагогических советах гимназии. Педагоги  выступают на семинарах в странах СНГ и совещаниях для учителей-предметников  города Москвы:</w:t>
      </w:r>
    </w:p>
    <w:p w:rsidR="00F73C3A" w:rsidRPr="00223ACA" w:rsidRDefault="00F73C3A" w:rsidP="00F73C3A">
      <w:pPr>
        <w:jc w:val="both"/>
        <w:rPr>
          <w:rFonts w:ascii="Times New Roman" w:hAnsi="Times New Roman" w:cs="Times New Roman"/>
          <w:sz w:val="28"/>
          <w:szCs w:val="28"/>
        </w:rPr>
      </w:pPr>
      <w:r w:rsidRPr="00223ACA">
        <w:rPr>
          <w:rFonts w:ascii="Times New Roman" w:hAnsi="Times New Roman" w:cs="Times New Roman"/>
          <w:sz w:val="28"/>
          <w:szCs w:val="28"/>
        </w:rPr>
        <w:t xml:space="preserve">Ежегодно педагоги принимают  </w:t>
      </w:r>
      <w:r w:rsidRPr="00223ACA">
        <w:rPr>
          <w:rFonts w:ascii="Times New Roman" w:eastAsia="Times New Roman" w:hAnsi="Times New Roman" w:cs="Times New Roman"/>
          <w:spacing w:val="3"/>
          <w:sz w:val="28"/>
          <w:szCs w:val="28"/>
        </w:rPr>
        <w:t xml:space="preserve">участие </w:t>
      </w:r>
      <w:r w:rsidRPr="00223ACA">
        <w:rPr>
          <w:rFonts w:ascii="Times New Roman" w:hAnsi="Times New Roman" w:cs="Times New Roman"/>
          <w:sz w:val="28"/>
          <w:szCs w:val="28"/>
        </w:rPr>
        <w:t>в Московской международной выставке</w:t>
      </w:r>
      <w:r w:rsidR="00421E0D" w:rsidRPr="00223ACA">
        <w:rPr>
          <w:rFonts w:ascii="Times New Roman" w:hAnsi="Times New Roman" w:cs="Times New Roman"/>
          <w:sz w:val="28"/>
          <w:szCs w:val="28"/>
        </w:rPr>
        <w:t xml:space="preserve"> «Образование и карьера». В 2020</w:t>
      </w:r>
      <w:r w:rsidRPr="00223ACA">
        <w:rPr>
          <w:rFonts w:ascii="Times New Roman" w:hAnsi="Times New Roman" w:cs="Times New Roman"/>
          <w:sz w:val="28"/>
          <w:szCs w:val="28"/>
        </w:rPr>
        <w:t xml:space="preserve"> г. в выставке принимали участие  Киселева Н.Ю., </w:t>
      </w: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 Виноградова О.Н., Уханова А.Д., Курбанов С.М.</w:t>
      </w:r>
    </w:p>
    <w:p w:rsidR="00F73C3A" w:rsidRPr="00223ACA" w:rsidRDefault="00F73C3A" w:rsidP="00F73C3A">
      <w:pPr>
        <w:jc w:val="both"/>
        <w:rPr>
          <w:rFonts w:ascii="Times New Roman" w:hAnsi="Times New Roman" w:cs="Times New Roman"/>
          <w:b/>
          <w:sz w:val="28"/>
          <w:szCs w:val="28"/>
        </w:rPr>
      </w:pPr>
    </w:p>
    <w:p w:rsidR="00741770" w:rsidRPr="00223ACA" w:rsidRDefault="00741770" w:rsidP="00741770">
      <w:pPr>
        <w:jc w:val="both"/>
        <w:rPr>
          <w:rFonts w:ascii="Times New Roman" w:hAnsi="Times New Roman" w:cs="Times New Roman"/>
          <w:b/>
          <w:sz w:val="28"/>
          <w:szCs w:val="28"/>
        </w:rPr>
      </w:pPr>
      <w:r w:rsidRPr="00223ACA">
        <w:rPr>
          <w:rFonts w:ascii="Times New Roman" w:hAnsi="Times New Roman" w:cs="Times New Roman"/>
          <w:b/>
          <w:sz w:val="28"/>
          <w:szCs w:val="28"/>
        </w:rPr>
        <w:t>Трансляция передового педагогического опыта</w:t>
      </w:r>
    </w:p>
    <w:tbl>
      <w:tblPr>
        <w:tblStyle w:val="af9"/>
        <w:tblW w:w="0" w:type="auto"/>
        <w:tblLook w:val="04A0" w:firstRow="1" w:lastRow="0" w:firstColumn="1" w:lastColumn="0" w:noHBand="0" w:noVBand="1"/>
      </w:tblPr>
      <w:tblGrid>
        <w:gridCol w:w="1761"/>
        <w:gridCol w:w="1476"/>
        <w:gridCol w:w="6333"/>
      </w:tblGrid>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ФИО педагога</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Дата</w:t>
            </w:r>
          </w:p>
        </w:tc>
        <w:tc>
          <w:tcPr>
            <w:tcW w:w="6333"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Наименование курсов, семинаров и пр.</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Киселева Н.Ю.</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03.09.2020 </w:t>
            </w:r>
          </w:p>
        </w:tc>
        <w:tc>
          <w:tcPr>
            <w:tcW w:w="6333"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Ученом Совете ФГБОУ </w:t>
            </w:r>
            <w:proofErr w:type="gramStart"/>
            <w:r w:rsidRPr="00223ACA">
              <w:rPr>
                <w:rFonts w:ascii="Times New Roman" w:hAnsi="Times New Roman" w:cs="Times New Roman"/>
                <w:sz w:val="28"/>
                <w:szCs w:val="28"/>
              </w:rPr>
              <w:t>ВО</w:t>
            </w:r>
            <w:proofErr w:type="gramEnd"/>
            <w:r w:rsidRPr="00223ACA">
              <w:rPr>
                <w:rFonts w:ascii="Times New Roman" w:hAnsi="Times New Roman" w:cs="Times New Roman"/>
                <w:sz w:val="28"/>
                <w:szCs w:val="28"/>
              </w:rPr>
              <w:t xml:space="preserve"> «Российский государственный университет им. А.Н. Косыгина»</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Киселева Н.Ю.</w:t>
            </w:r>
          </w:p>
          <w:p w:rsidR="00741770" w:rsidRPr="00223ACA" w:rsidRDefault="00741770" w:rsidP="00460DA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15.10.2020</w:t>
            </w:r>
          </w:p>
        </w:tc>
        <w:tc>
          <w:tcPr>
            <w:tcW w:w="6333"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дистанционной всероссийской научно-практической конференции </w:t>
            </w:r>
            <w:proofErr w:type="spellStart"/>
            <w:r w:rsidRPr="00223ACA">
              <w:rPr>
                <w:rFonts w:ascii="Times New Roman" w:hAnsi="Times New Roman" w:cs="Times New Roman"/>
                <w:sz w:val="28"/>
                <w:szCs w:val="28"/>
              </w:rPr>
              <w:t>г</w:t>
            </w:r>
            <w:proofErr w:type="gramStart"/>
            <w:r w:rsidRPr="00223ACA">
              <w:rPr>
                <w:rFonts w:ascii="Times New Roman" w:hAnsi="Times New Roman" w:cs="Times New Roman"/>
                <w:sz w:val="28"/>
                <w:szCs w:val="28"/>
              </w:rPr>
              <w:t>.У</w:t>
            </w:r>
            <w:proofErr w:type="gramEnd"/>
            <w:r w:rsidRPr="00223ACA">
              <w:rPr>
                <w:rFonts w:ascii="Times New Roman" w:hAnsi="Times New Roman" w:cs="Times New Roman"/>
                <w:sz w:val="28"/>
                <w:szCs w:val="28"/>
              </w:rPr>
              <w:t>льяновск</w:t>
            </w:r>
            <w:proofErr w:type="spellEnd"/>
            <w:r w:rsidRPr="00223ACA">
              <w:rPr>
                <w:rFonts w:ascii="Times New Roman" w:hAnsi="Times New Roman" w:cs="Times New Roman"/>
                <w:sz w:val="28"/>
                <w:szCs w:val="28"/>
              </w:rPr>
              <w:t xml:space="preserve">  «Современные тренды непрерывного образования: методология и практика становления лицейских классов в пространстве университета».</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Киселева Н.Ю.</w:t>
            </w:r>
          </w:p>
          <w:p w:rsidR="00741770" w:rsidRPr="00223ACA" w:rsidRDefault="00741770" w:rsidP="00460DA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w:t>
            </w:r>
          </w:p>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Уханова А.Д.</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19.11.2020</w:t>
            </w:r>
          </w:p>
        </w:tc>
        <w:tc>
          <w:tcPr>
            <w:tcW w:w="6333" w:type="dxa"/>
          </w:tcPr>
          <w:p w:rsidR="00741770" w:rsidRPr="00223ACA" w:rsidRDefault="00741770" w:rsidP="00460DA1">
            <w:pPr>
              <w:jc w:val="both"/>
              <w:rPr>
                <w:rFonts w:ascii="Times New Roman" w:hAnsi="Times New Roman" w:cs="Times New Roman"/>
                <w:sz w:val="28"/>
                <w:szCs w:val="28"/>
              </w:rPr>
            </w:pPr>
            <w:proofErr w:type="gramStart"/>
            <w:r w:rsidRPr="00223ACA">
              <w:rPr>
                <w:rFonts w:ascii="Times New Roman" w:hAnsi="Times New Roman" w:cs="Times New Roman"/>
                <w:sz w:val="28"/>
                <w:szCs w:val="28"/>
              </w:rPr>
              <w:t>Участие в международной научно-практическая конференции «</w:t>
            </w:r>
            <w:proofErr w:type="spellStart"/>
            <w:r w:rsidRPr="00223ACA">
              <w:rPr>
                <w:rFonts w:ascii="Times New Roman" w:hAnsi="Times New Roman" w:cs="Times New Roman"/>
                <w:sz w:val="28"/>
                <w:szCs w:val="28"/>
              </w:rPr>
              <w:t>Предуниверсарий</w:t>
            </w:r>
            <w:proofErr w:type="spellEnd"/>
            <w:r w:rsidRPr="00223ACA">
              <w:rPr>
                <w:rFonts w:ascii="Times New Roman" w:hAnsi="Times New Roman" w:cs="Times New Roman"/>
                <w:sz w:val="28"/>
                <w:szCs w:val="28"/>
              </w:rPr>
              <w:t xml:space="preserve"> как инновационная модель образовательной среды в школе профильного типа в системе вузовской подготовки кадров.</w:t>
            </w:r>
            <w:proofErr w:type="gramEnd"/>
            <w:r w:rsidRPr="00223ACA">
              <w:rPr>
                <w:rFonts w:ascii="Times New Roman" w:hAnsi="Times New Roman" w:cs="Times New Roman"/>
                <w:sz w:val="28"/>
                <w:szCs w:val="28"/>
              </w:rPr>
              <w:t xml:space="preserve"> Социально-психологические аспекты выбора профессиональной траектории учащимися профильных школ».</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Киселева Н.Ю.</w:t>
            </w:r>
          </w:p>
          <w:p w:rsidR="00741770" w:rsidRPr="00223ACA" w:rsidRDefault="00741770" w:rsidP="00460DA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w:t>
            </w:r>
          </w:p>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Уханова А.Д.</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29.01.2021</w:t>
            </w:r>
          </w:p>
        </w:tc>
        <w:tc>
          <w:tcPr>
            <w:tcW w:w="6333" w:type="dxa"/>
          </w:tcPr>
          <w:p w:rsidR="00741770" w:rsidRPr="00223ACA" w:rsidRDefault="00741770" w:rsidP="00460DA1">
            <w:pPr>
              <w:rPr>
                <w:rFonts w:ascii="Times New Roman" w:hAnsi="Times New Roman" w:cs="Times New Roman"/>
                <w:sz w:val="28"/>
                <w:szCs w:val="28"/>
                <w:shd w:val="clear" w:color="auto" w:fill="FFFFFF"/>
              </w:rPr>
            </w:pPr>
            <w:r w:rsidRPr="00223ACA">
              <w:rPr>
                <w:rFonts w:ascii="Times New Roman" w:hAnsi="Times New Roman" w:cs="Times New Roman"/>
                <w:sz w:val="28"/>
                <w:szCs w:val="28"/>
                <w:shd w:val="clear" w:color="auto" w:fill="FFFFFF"/>
              </w:rPr>
              <w:t xml:space="preserve">Участие в работе ученической конференции научно-исследовательских работ «День науки в </w:t>
            </w:r>
            <w:proofErr w:type="spellStart"/>
            <w:r w:rsidRPr="00223ACA">
              <w:rPr>
                <w:rFonts w:ascii="Times New Roman" w:hAnsi="Times New Roman" w:cs="Times New Roman"/>
                <w:sz w:val="28"/>
                <w:szCs w:val="28"/>
                <w:shd w:val="clear" w:color="auto" w:fill="FFFFFF"/>
              </w:rPr>
              <w:t>Предуниверситарии</w:t>
            </w:r>
            <w:proofErr w:type="spellEnd"/>
            <w:r w:rsidRPr="00223ACA">
              <w:rPr>
                <w:rFonts w:ascii="Times New Roman" w:hAnsi="Times New Roman" w:cs="Times New Roman"/>
                <w:sz w:val="28"/>
                <w:szCs w:val="28"/>
                <w:shd w:val="clear" w:color="auto" w:fill="FFFFFF"/>
              </w:rPr>
              <w:t xml:space="preserve"> в ФГБОУ </w:t>
            </w:r>
            <w:proofErr w:type="gramStart"/>
            <w:r w:rsidRPr="00223ACA">
              <w:rPr>
                <w:rFonts w:ascii="Times New Roman" w:hAnsi="Times New Roman" w:cs="Times New Roman"/>
                <w:sz w:val="28"/>
                <w:szCs w:val="28"/>
                <w:shd w:val="clear" w:color="auto" w:fill="FFFFFF"/>
              </w:rPr>
              <w:t>ВО</w:t>
            </w:r>
            <w:proofErr w:type="gramEnd"/>
            <w:r w:rsidRPr="00223ACA">
              <w:rPr>
                <w:rFonts w:ascii="Times New Roman" w:hAnsi="Times New Roman" w:cs="Times New Roman"/>
                <w:sz w:val="28"/>
                <w:szCs w:val="28"/>
                <w:shd w:val="clear" w:color="auto" w:fill="FFFFFF"/>
              </w:rPr>
              <w:t xml:space="preserve"> «Московский государственный лингвистический университет» в дистанционном формате.</w:t>
            </w:r>
          </w:p>
          <w:p w:rsidR="00741770" w:rsidRPr="00223ACA" w:rsidRDefault="00741770" w:rsidP="00460DA1">
            <w:pPr>
              <w:jc w:val="both"/>
              <w:rPr>
                <w:rFonts w:ascii="Times New Roman" w:hAnsi="Times New Roman" w:cs="Times New Roman"/>
                <w:sz w:val="28"/>
                <w:szCs w:val="28"/>
              </w:rPr>
            </w:pP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Фофлина</w:t>
            </w:r>
            <w:proofErr w:type="spellEnd"/>
            <w:r w:rsidRPr="00223ACA">
              <w:rPr>
                <w:rFonts w:ascii="Times New Roman" w:hAnsi="Times New Roman" w:cs="Times New Roman"/>
                <w:sz w:val="28"/>
                <w:szCs w:val="28"/>
              </w:rPr>
              <w:t xml:space="preserve"> А.А.</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03.02.2021</w:t>
            </w:r>
          </w:p>
        </w:tc>
        <w:tc>
          <w:tcPr>
            <w:tcW w:w="6333" w:type="dxa"/>
          </w:tcPr>
          <w:p w:rsidR="00741770" w:rsidRPr="00223ACA" w:rsidRDefault="00741770" w:rsidP="00460DA1">
            <w:pPr>
              <w:rPr>
                <w:rFonts w:ascii="Times New Roman" w:hAnsi="Times New Roman" w:cs="Times New Roman"/>
                <w:sz w:val="28"/>
                <w:szCs w:val="28"/>
                <w:shd w:val="clear" w:color="auto" w:fill="FFFFFF"/>
              </w:rPr>
            </w:pPr>
            <w:r w:rsidRPr="00223ACA">
              <w:rPr>
                <w:rFonts w:ascii="Times New Roman" w:hAnsi="Times New Roman" w:cs="Times New Roman"/>
                <w:sz w:val="28"/>
                <w:szCs w:val="28"/>
                <w:shd w:val="clear" w:color="auto" w:fill="FFFFFF"/>
              </w:rPr>
              <w:t>Участие в семинаре в центре педагогического мастерства по теме: «Интеграция основного и дополнительного физико-математического образования».</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Киселева Н.Ю.</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08.02.2021 </w:t>
            </w:r>
          </w:p>
        </w:tc>
        <w:tc>
          <w:tcPr>
            <w:tcW w:w="6333"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Участие в Ученом Совете ФГБОУ </w:t>
            </w:r>
            <w:proofErr w:type="gramStart"/>
            <w:r w:rsidRPr="00223ACA">
              <w:rPr>
                <w:rFonts w:ascii="Times New Roman" w:hAnsi="Times New Roman" w:cs="Times New Roman"/>
                <w:sz w:val="28"/>
                <w:szCs w:val="28"/>
              </w:rPr>
              <w:t>ВО</w:t>
            </w:r>
            <w:proofErr w:type="gramEnd"/>
            <w:r w:rsidRPr="00223ACA">
              <w:rPr>
                <w:rFonts w:ascii="Times New Roman" w:hAnsi="Times New Roman" w:cs="Times New Roman"/>
                <w:sz w:val="28"/>
                <w:szCs w:val="28"/>
              </w:rPr>
              <w:t xml:space="preserve"> «Российский государственный университет им. А.Н. Косыгина»</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Киселева Н.Ю.</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13.04.2021 г.</w:t>
            </w:r>
          </w:p>
        </w:tc>
        <w:tc>
          <w:tcPr>
            <w:tcW w:w="6333"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Участие в Ученом Совете РГУ им. А.Н. Косыгина.</w:t>
            </w:r>
          </w:p>
        </w:tc>
      </w:tr>
      <w:tr w:rsidR="00223ACA" w:rsidRPr="00223ACA" w:rsidTr="0044479B">
        <w:tc>
          <w:tcPr>
            <w:tcW w:w="1761"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Киселева </w:t>
            </w:r>
            <w:r w:rsidRPr="00223ACA">
              <w:rPr>
                <w:rFonts w:ascii="Times New Roman" w:hAnsi="Times New Roman" w:cs="Times New Roman"/>
                <w:sz w:val="28"/>
                <w:szCs w:val="28"/>
              </w:rPr>
              <w:lastRenderedPageBreak/>
              <w:t>Н.Ю.</w:t>
            </w:r>
          </w:p>
          <w:p w:rsidR="00741770" w:rsidRPr="00223ACA" w:rsidRDefault="00741770" w:rsidP="00460DA1">
            <w:pPr>
              <w:jc w:val="both"/>
              <w:rPr>
                <w:rFonts w:ascii="Times New Roman" w:hAnsi="Times New Roman" w:cs="Times New Roman"/>
                <w:sz w:val="28"/>
                <w:szCs w:val="28"/>
              </w:rPr>
            </w:pPr>
            <w:proofErr w:type="spellStart"/>
            <w:r w:rsidRPr="00223ACA">
              <w:rPr>
                <w:rFonts w:ascii="Times New Roman" w:hAnsi="Times New Roman" w:cs="Times New Roman"/>
                <w:sz w:val="28"/>
                <w:szCs w:val="28"/>
              </w:rPr>
              <w:t>Конбекова</w:t>
            </w:r>
            <w:proofErr w:type="spellEnd"/>
            <w:r w:rsidRPr="00223ACA">
              <w:rPr>
                <w:rFonts w:ascii="Times New Roman" w:hAnsi="Times New Roman" w:cs="Times New Roman"/>
                <w:sz w:val="28"/>
                <w:szCs w:val="28"/>
              </w:rPr>
              <w:t xml:space="preserve"> Л.Т.</w:t>
            </w:r>
          </w:p>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Уханова А.Д.</w:t>
            </w:r>
          </w:p>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Виноградова  О.Н.</w:t>
            </w:r>
          </w:p>
        </w:tc>
        <w:tc>
          <w:tcPr>
            <w:tcW w:w="1476"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lastRenderedPageBreak/>
              <w:t>21.04.2021</w:t>
            </w:r>
          </w:p>
        </w:tc>
        <w:tc>
          <w:tcPr>
            <w:tcW w:w="6333" w:type="dxa"/>
          </w:tcPr>
          <w:p w:rsidR="00741770" w:rsidRPr="00223ACA" w:rsidRDefault="00741770" w:rsidP="00460DA1">
            <w:pPr>
              <w:jc w:val="both"/>
              <w:rPr>
                <w:rFonts w:ascii="Times New Roman" w:hAnsi="Times New Roman" w:cs="Times New Roman"/>
                <w:sz w:val="28"/>
                <w:szCs w:val="28"/>
              </w:rPr>
            </w:pPr>
            <w:r w:rsidRPr="00223ACA">
              <w:rPr>
                <w:rFonts w:ascii="Times New Roman" w:hAnsi="Times New Roman" w:cs="Times New Roman"/>
                <w:sz w:val="28"/>
                <w:szCs w:val="28"/>
              </w:rPr>
              <w:t xml:space="preserve">Проведение </w:t>
            </w:r>
            <w:proofErr w:type="spellStart"/>
            <w:r w:rsidRPr="00223ACA">
              <w:rPr>
                <w:rFonts w:ascii="Times New Roman" w:hAnsi="Times New Roman" w:cs="Times New Roman"/>
                <w:sz w:val="28"/>
                <w:szCs w:val="28"/>
              </w:rPr>
              <w:t>общегимназического</w:t>
            </w:r>
            <w:proofErr w:type="spellEnd"/>
            <w:r w:rsidRPr="00223ACA">
              <w:rPr>
                <w:rFonts w:ascii="Times New Roman" w:hAnsi="Times New Roman" w:cs="Times New Roman"/>
                <w:sz w:val="28"/>
                <w:szCs w:val="28"/>
              </w:rPr>
              <w:t xml:space="preserve"> родительского </w:t>
            </w:r>
            <w:r w:rsidRPr="00223ACA">
              <w:rPr>
                <w:rFonts w:ascii="Times New Roman" w:hAnsi="Times New Roman" w:cs="Times New Roman"/>
                <w:sz w:val="28"/>
                <w:szCs w:val="28"/>
              </w:rPr>
              <w:lastRenderedPageBreak/>
              <w:t>собрания по актуальным вопросам обучения и воспитания учащихся, подготовке к ЕГЭ.</w:t>
            </w:r>
          </w:p>
        </w:tc>
      </w:tr>
      <w:tr w:rsidR="00223ACA" w:rsidRPr="00223ACA" w:rsidTr="0044479B">
        <w:tc>
          <w:tcPr>
            <w:tcW w:w="1761" w:type="dxa"/>
            <w:vMerge w:val="restart"/>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lastRenderedPageBreak/>
              <w:t>Лебедева В.В.</w:t>
            </w:r>
          </w:p>
        </w:tc>
        <w:tc>
          <w:tcPr>
            <w:tcW w:w="1476"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22.03.21</w:t>
            </w:r>
          </w:p>
        </w:tc>
        <w:tc>
          <w:tcPr>
            <w:tcW w:w="6333"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Организация и проведение Профилактической недели противодействия идеологии терроризма и экстремизма в молодежной среде, в РГУ им. А.Н. Косыгина</w:t>
            </w:r>
          </w:p>
        </w:tc>
      </w:tr>
      <w:tr w:rsidR="00223ACA" w:rsidRPr="00223ACA" w:rsidTr="0044479B">
        <w:tc>
          <w:tcPr>
            <w:tcW w:w="1761" w:type="dxa"/>
            <w:vMerge/>
          </w:tcPr>
          <w:p w:rsidR="0044479B" w:rsidRPr="00223ACA" w:rsidRDefault="0044479B" w:rsidP="00460DA1">
            <w:pPr>
              <w:jc w:val="both"/>
              <w:rPr>
                <w:rFonts w:ascii="Times New Roman" w:hAnsi="Times New Roman" w:cs="Times New Roman"/>
                <w:sz w:val="28"/>
                <w:szCs w:val="28"/>
              </w:rPr>
            </w:pPr>
          </w:p>
        </w:tc>
        <w:tc>
          <w:tcPr>
            <w:tcW w:w="1476"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05.04.21</w:t>
            </w:r>
          </w:p>
        </w:tc>
        <w:tc>
          <w:tcPr>
            <w:tcW w:w="6333"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Организация и проведение оперативно-профилактической операции "Дети России - 2021", , онлайн в РГУ им. А.Н. Косыгина</w:t>
            </w:r>
          </w:p>
          <w:p w:rsidR="0044479B" w:rsidRPr="00223ACA" w:rsidRDefault="0044479B" w:rsidP="00460DA1">
            <w:pPr>
              <w:jc w:val="both"/>
              <w:rPr>
                <w:rFonts w:ascii="Times New Roman" w:hAnsi="Times New Roman" w:cs="Times New Roman"/>
                <w:sz w:val="28"/>
                <w:szCs w:val="28"/>
              </w:rPr>
            </w:pPr>
          </w:p>
        </w:tc>
      </w:tr>
      <w:tr w:rsidR="00223ACA" w:rsidRPr="00223ACA" w:rsidTr="0044479B">
        <w:tc>
          <w:tcPr>
            <w:tcW w:w="1761" w:type="dxa"/>
            <w:vMerge/>
          </w:tcPr>
          <w:p w:rsidR="0044479B" w:rsidRPr="00223ACA" w:rsidRDefault="0044479B" w:rsidP="00460DA1">
            <w:pPr>
              <w:jc w:val="both"/>
              <w:rPr>
                <w:rFonts w:ascii="Times New Roman" w:hAnsi="Times New Roman" w:cs="Times New Roman"/>
                <w:sz w:val="28"/>
                <w:szCs w:val="28"/>
              </w:rPr>
            </w:pPr>
          </w:p>
        </w:tc>
        <w:tc>
          <w:tcPr>
            <w:tcW w:w="1476"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06.04.21</w:t>
            </w:r>
          </w:p>
        </w:tc>
        <w:tc>
          <w:tcPr>
            <w:tcW w:w="6333"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Организация и проведение круглого стола "Сохраним память о дивизии народного ополчения Кировского района. Они ушли в бессмертие", в РГУ им. А.Н. Косыгина</w:t>
            </w:r>
          </w:p>
        </w:tc>
      </w:tr>
      <w:tr w:rsidR="0044479B" w:rsidRPr="00223ACA" w:rsidTr="0044479B">
        <w:tc>
          <w:tcPr>
            <w:tcW w:w="1761" w:type="dxa"/>
            <w:vMerge/>
          </w:tcPr>
          <w:p w:rsidR="0044479B" w:rsidRPr="00223ACA" w:rsidRDefault="0044479B" w:rsidP="00460DA1">
            <w:pPr>
              <w:jc w:val="both"/>
              <w:rPr>
                <w:rFonts w:ascii="Times New Roman" w:hAnsi="Times New Roman" w:cs="Times New Roman"/>
                <w:sz w:val="28"/>
                <w:szCs w:val="28"/>
              </w:rPr>
            </w:pPr>
          </w:p>
        </w:tc>
        <w:tc>
          <w:tcPr>
            <w:tcW w:w="1476"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29.04.21</w:t>
            </w:r>
          </w:p>
        </w:tc>
        <w:tc>
          <w:tcPr>
            <w:tcW w:w="6333" w:type="dxa"/>
          </w:tcPr>
          <w:p w:rsidR="0044479B" w:rsidRPr="00223ACA" w:rsidRDefault="0044479B" w:rsidP="00460DA1">
            <w:pPr>
              <w:jc w:val="both"/>
              <w:rPr>
                <w:rFonts w:ascii="Times New Roman" w:hAnsi="Times New Roman" w:cs="Times New Roman"/>
                <w:sz w:val="28"/>
                <w:szCs w:val="28"/>
              </w:rPr>
            </w:pPr>
            <w:r w:rsidRPr="00223ACA">
              <w:rPr>
                <w:rFonts w:ascii="Times New Roman" w:hAnsi="Times New Roman" w:cs="Times New Roman"/>
                <w:sz w:val="28"/>
                <w:szCs w:val="28"/>
              </w:rPr>
              <w:t>Организация и проведение Международного исторического диктанта "Диктант Победы", в РГУ им. А.Н. Косыгина</w:t>
            </w:r>
          </w:p>
        </w:tc>
      </w:tr>
    </w:tbl>
    <w:p w:rsidR="00F73C3A" w:rsidRPr="00223ACA" w:rsidRDefault="00F73C3A" w:rsidP="00F73C3A">
      <w:pPr>
        <w:jc w:val="both"/>
        <w:rPr>
          <w:rFonts w:ascii="Times New Roman" w:hAnsi="Times New Roman" w:cs="Times New Roman"/>
          <w:b/>
          <w:sz w:val="28"/>
          <w:szCs w:val="28"/>
        </w:rPr>
      </w:pPr>
    </w:p>
    <w:p w:rsidR="00F73C3A" w:rsidRPr="00223ACA" w:rsidRDefault="00F73C3A" w:rsidP="00F73C3A">
      <w:pPr>
        <w:jc w:val="both"/>
        <w:rPr>
          <w:rFonts w:ascii="Times New Roman" w:hAnsi="Times New Roman" w:cs="Times New Roman"/>
          <w:b/>
          <w:sz w:val="28"/>
          <w:szCs w:val="28"/>
        </w:rPr>
      </w:pPr>
    </w:p>
    <w:p w:rsidR="00E35647" w:rsidRPr="00223ACA" w:rsidRDefault="00E35647" w:rsidP="009044C5">
      <w:pPr>
        <w:pStyle w:val="16"/>
        <w:shd w:val="clear" w:color="auto" w:fill="auto"/>
        <w:spacing w:line="240" w:lineRule="auto"/>
        <w:ind w:firstLine="709"/>
        <w:contextualSpacing/>
        <w:jc w:val="both"/>
        <w:rPr>
          <w:sz w:val="26"/>
          <w:szCs w:val="26"/>
        </w:rPr>
      </w:pPr>
    </w:p>
    <w:p w:rsidR="00FF0227" w:rsidRPr="00223ACA" w:rsidRDefault="00FF0227" w:rsidP="009044C5">
      <w:pPr>
        <w:pStyle w:val="16"/>
        <w:shd w:val="clear" w:color="auto" w:fill="auto"/>
        <w:spacing w:line="240" w:lineRule="auto"/>
        <w:ind w:firstLine="709"/>
        <w:contextualSpacing/>
        <w:jc w:val="both"/>
        <w:rPr>
          <w:sz w:val="26"/>
          <w:szCs w:val="26"/>
        </w:rPr>
      </w:pPr>
    </w:p>
    <w:p w:rsidR="00E9534F" w:rsidRPr="00223ACA" w:rsidRDefault="00E9534F" w:rsidP="009044C5">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В качестве главных ценностей, работающих на будущее, педагогический коллектив гимназии определяет:</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самостоятельность как потребность действовать не только в пределах, которые подкреплены ресурсами, но и в зоне поиска, неизведанного;</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ответственность, подтверждающая право на самостоятельность, как готовность принять на себя все последствия собственных действий;</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 xml:space="preserve">инициативность </w:t>
      </w:r>
      <w:r w:rsidR="00A271A4" w:rsidRPr="00223ACA">
        <w:rPr>
          <w:sz w:val="26"/>
          <w:szCs w:val="26"/>
        </w:rPr>
        <w:t>−</w:t>
      </w:r>
      <w:r w:rsidRPr="00223ACA">
        <w:rPr>
          <w:sz w:val="26"/>
          <w:szCs w:val="26"/>
        </w:rPr>
        <w:t xml:space="preserve"> умение сделать шаг в творческом преобразовании окружающей действительности;</w:t>
      </w:r>
    </w:p>
    <w:p w:rsidR="00E9534F" w:rsidRPr="00223ACA" w:rsidRDefault="00E9534F"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уникальность как альтернатива массовости и усредненности, как признание неповторимости каждого, как стремление к сохранению и раскрытию индивидуальности человека;</w:t>
      </w:r>
    </w:p>
    <w:p w:rsidR="00E9534F" w:rsidRPr="00223ACA" w:rsidRDefault="00E9534F" w:rsidP="00981B24">
      <w:pPr>
        <w:pStyle w:val="16"/>
        <w:numPr>
          <w:ilvl w:val="0"/>
          <w:numId w:val="16"/>
        </w:numPr>
        <w:shd w:val="clear" w:color="auto" w:fill="auto"/>
        <w:tabs>
          <w:tab w:val="left" w:pos="375"/>
        </w:tabs>
        <w:spacing w:line="240" w:lineRule="auto"/>
        <w:ind w:firstLine="709"/>
        <w:contextualSpacing/>
        <w:jc w:val="both"/>
        <w:rPr>
          <w:sz w:val="26"/>
          <w:szCs w:val="26"/>
        </w:rPr>
      </w:pPr>
      <w:r w:rsidRPr="00223ACA">
        <w:rPr>
          <w:sz w:val="26"/>
          <w:szCs w:val="26"/>
        </w:rPr>
        <w:t>партнерство, понимаемое как сотрудничество, взаимодействие, взаимопомощь всех участников образовательного процесса.</w:t>
      </w:r>
    </w:p>
    <w:p w:rsidR="00E9534F" w:rsidRPr="00223ACA" w:rsidRDefault="00E9534F" w:rsidP="009044C5">
      <w:pPr>
        <w:spacing w:after="0" w:line="240" w:lineRule="auto"/>
        <w:ind w:firstLine="709"/>
        <w:contextualSpacing/>
        <w:jc w:val="both"/>
        <w:rPr>
          <w:rFonts w:ascii="Times New Roman" w:hAnsi="Times New Roman" w:cs="Times New Roman"/>
          <w:sz w:val="26"/>
          <w:szCs w:val="26"/>
        </w:rPr>
      </w:pPr>
      <w:r w:rsidRPr="00223ACA">
        <w:rPr>
          <w:rFonts w:ascii="Times New Roman" w:hAnsi="Times New Roman" w:cs="Times New Roman"/>
          <w:sz w:val="26"/>
          <w:szCs w:val="26"/>
        </w:rPr>
        <w:t>Задачи, стоящие перед педагогическим коллективом гимназии</w:t>
      </w:r>
      <w:r w:rsidR="00922561" w:rsidRPr="00223ACA">
        <w:rPr>
          <w:rFonts w:ascii="Times New Roman" w:hAnsi="Times New Roman" w:cs="Times New Roman"/>
          <w:sz w:val="26"/>
          <w:szCs w:val="26"/>
        </w:rPr>
        <w:t>:</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видеть свою роль не столько в передаче знаний и опыта, сколько в развит</w:t>
      </w:r>
      <w:proofErr w:type="gramStart"/>
      <w:r w:rsidRPr="00223ACA">
        <w:rPr>
          <w:sz w:val="26"/>
          <w:szCs w:val="26"/>
        </w:rPr>
        <w:t>ии у о</w:t>
      </w:r>
      <w:proofErr w:type="gramEnd"/>
      <w:r w:rsidRPr="00223ACA">
        <w:rPr>
          <w:sz w:val="26"/>
          <w:szCs w:val="26"/>
        </w:rPr>
        <w:t>бучающихся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lastRenderedPageBreak/>
        <w:t xml:space="preserve">помогать </w:t>
      </w:r>
      <w:proofErr w:type="gramStart"/>
      <w:r w:rsidRPr="00223ACA">
        <w:rPr>
          <w:sz w:val="26"/>
          <w:szCs w:val="26"/>
        </w:rPr>
        <w:t>обучающемуся</w:t>
      </w:r>
      <w:proofErr w:type="gramEnd"/>
      <w:r w:rsidRPr="00223ACA">
        <w:rPr>
          <w:sz w:val="26"/>
          <w:szCs w:val="26"/>
        </w:rPr>
        <w:t xml:space="preserve"> в обретении высокой самооценки, создать психологически комфортную творческую обстановку, ситуацию успеха для развития каждой личности;</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создавать атмосферу уважения друг к другу, признания индивидуальности, условия для развития и совершенствования обучающегося;</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 xml:space="preserve">использовать инновационные методы и активные формы в обучении и развитии </w:t>
      </w:r>
      <w:proofErr w:type="gramStart"/>
      <w:r w:rsidRPr="00223ACA">
        <w:rPr>
          <w:sz w:val="26"/>
          <w:szCs w:val="26"/>
        </w:rPr>
        <w:t>обучающегося</w:t>
      </w:r>
      <w:proofErr w:type="gramEnd"/>
      <w:r w:rsidRPr="00223ACA">
        <w:rPr>
          <w:sz w:val="26"/>
          <w:szCs w:val="26"/>
        </w:rPr>
        <w:t>;</w:t>
      </w:r>
    </w:p>
    <w:p w:rsidR="00E9534F" w:rsidRPr="00223ACA" w:rsidRDefault="00E9534F" w:rsidP="00981B24">
      <w:pPr>
        <w:pStyle w:val="16"/>
        <w:numPr>
          <w:ilvl w:val="0"/>
          <w:numId w:val="16"/>
        </w:numPr>
        <w:shd w:val="clear" w:color="auto" w:fill="auto"/>
        <w:tabs>
          <w:tab w:val="left" w:pos="380"/>
        </w:tabs>
        <w:spacing w:line="240" w:lineRule="auto"/>
        <w:ind w:firstLine="709"/>
        <w:contextualSpacing/>
        <w:jc w:val="both"/>
        <w:rPr>
          <w:sz w:val="26"/>
          <w:szCs w:val="26"/>
        </w:rPr>
      </w:pPr>
      <w:r w:rsidRPr="00223ACA">
        <w:rPr>
          <w:sz w:val="26"/>
          <w:szCs w:val="26"/>
        </w:rPr>
        <w:t>постоянно повышать уровень своего профессионального мастерства.</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С целью достижения заявленных целей и задач образовательного процесса на уровне образовательного учреждения разрабатывается система критериев и показателей, позволяющих судить о том, насколько эффективно реализуется образовательная программа, то есть насколько наш выпускник соответствует идеальной «модели выпускника». </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Общеобразовательная программа </w:t>
      </w:r>
      <w:r w:rsidR="00FF342B" w:rsidRPr="00223ACA">
        <w:rPr>
          <w:sz w:val="26"/>
          <w:szCs w:val="26"/>
        </w:rPr>
        <w:t>среднего общего</w:t>
      </w:r>
      <w:r w:rsidRPr="00223ACA">
        <w:rPr>
          <w:sz w:val="26"/>
          <w:szCs w:val="26"/>
        </w:rPr>
        <w:t xml:space="preserve"> образования создает условия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EB323A" w:rsidRPr="00223ACA" w:rsidRDefault="00EB323A" w:rsidP="009044C5">
      <w:pPr>
        <w:spacing w:after="0" w:line="240" w:lineRule="auto"/>
        <w:ind w:firstLine="709"/>
        <w:contextualSpacing/>
        <w:jc w:val="both"/>
        <w:rPr>
          <w:rFonts w:ascii="Times New Roman" w:hAnsi="Times New Roman" w:cs="Times New Roman"/>
          <w:sz w:val="26"/>
          <w:szCs w:val="26"/>
        </w:rPr>
      </w:pPr>
    </w:p>
    <w:p w:rsidR="00AB3B24" w:rsidRPr="00223ACA" w:rsidRDefault="00AB3B24" w:rsidP="009044C5">
      <w:pPr>
        <w:spacing w:after="0" w:line="240" w:lineRule="auto"/>
        <w:ind w:firstLine="709"/>
        <w:contextualSpacing/>
        <w:jc w:val="both"/>
        <w:rPr>
          <w:rFonts w:ascii="Times New Roman" w:hAnsi="Times New Roman" w:cs="Times New Roman"/>
          <w:b/>
          <w:sz w:val="26"/>
          <w:szCs w:val="26"/>
        </w:rPr>
      </w:pPr>
    </w:p>
    <w:p w:rsidR="009F30FB" w:rsidRPr="00223ACA" w:rsidRDefault="00F73C3A" w:rsidP="009F30FB">
      <w:pPr>
        <w:spacing w:after="0" w:line="240" w:lineRule="auto"/>
        <w:ind w:firstLine="709"/>
        <w:contextualSpacing/>
        <w:jc w:val="center"/>
        <w:rPr>
          <w:rFonts w:ascii="Times New Roman" w:hAnsi="Times New Roman" w:cs="Times New Roman"/>
          <w:b/>
          <w:sz w:val="26"/>
          <w:szCs w:val="26"/>
        </w:rPr>
      </w:pPr>
      <w:r w:rsidRPr="00223ACA">
        <w:rPr>
          <w:rFonts w:ascii="Times New Roman" w:hAnsi="Times New Roman" w:cs="Times New Roman"/>
          <w:b/>
          <w:sz w:val="26"/>
          <w:szCs w:val="26"/>
        </w:rPr>
        <w:t>К</w:t>
      </w:r>
      <w:r w:rsidR="00E9534F" w:rsidRPr="00223ACA">
        <w:rPr>
          <w:rFonts w:ascii="Times New Roman" w:hAnsi="Times New Roman" w:cs="Times New Roman"/>
          <w:b/>
          <w:sz w:val="26"/>
          <w:szCs w:val="26"/>
        </w:rPr>
        <w:t xml:space="preserve">оличественная характеристика </w:t>
      </w:r>
      <w:proofErr w:type="gramStart"/>
      <w:r w:rsidR="00E9534F" w:rsidRPr="00223ACA">
        <w:rPr>
          <w:rFonts w:ascii="Times New Roman" w:hAnsi="Times New Roman" w:cs="Times New Roman"/>
          <w:b/>
          <w:sz w:val="26"/>
          <w:szCs w:val="26"/>
        </w:rPr>
        <w:t>обучающихся</w:t>
      </w:r>
      <w:proofErr w:type="gramEnd"/>
    </w:p>
    <w:p w:rsidR="00E9534F" w:rsidRPr="00223ACA" w:rsidRDefault="009F30FB" w:rsidP="009F30FB">
      <w:pPr>
        <w:spacing w:after="0" w:line="240" w:lineRule="auto"/>
        <w:ind w:firstLine="709"/>
        <w:contextualSpacing/>
        <w:jc w:val="center"/>
        <w:rPr>
          <w:rFonts w:ascii="Times New Roman" w:hAnsi="Times New Roman" w:cs="Times New Roman"/>
          <w:b/>
          <w:sz w:val="26"/>
          <w:szCs w:val="26"/>
        </w:rPr>
      </w:pPr>
      <w:r w:rsidRPr="00223ACA">
        <w:rPr>
          <w:rFonts w:ascii="Times New Roman" w:hAnsi="Times New Roman" w:cs="Times New Roman"/>
          <w:b/>
          <w:sz w:val="26"/>
          <w:szCs w:val="26"/>
        </w:rPr>
        <w:t>2</w:t>
      </w:r>
      <w:r w:rsidR="00BD7DA4" w:rsidRPr="00223ACA">
        <w:rPr>
          <w:rFonts w:ascii="Times New Roman" w:hAnsi="Times New Roman" w:cs="Times New Roman"/>
          <w:b/>
          <w:sz w:val="26"/>
          <w:szCs w:val="26"/>
        </w:rPr>
        <w:t>020-2021</w:t>
      </w:r>
      <w:r w:rsidRPr="00223ACA">
        <w:rPr>
          <w:rFonts w:ascii="Times New Roman" w:hAnsi="Times New Roman" w:cs="Times New Roman"/>
          <w:b/>
          <w:sz w:val="26"/>
          <w:szCs w:val="26"/>
        </w:rPr>
        <w:t xml:space="preserve"> учебный год</w:t>
      </w:r>
    </w:p>
    <w:p w:rsidR="009F30FB" w:rsidRPr="00223ACA" w:rsidRDefault="009F30FB" w:rsidP="009044C5">
      <w:pPr>
        <w:spacing w:after="0" w:line="240" w:lineRule="auto"/>
        <w:ind w:firstLine="709"/>
        <w:contextualSpacing/>
        <w:jc w:val="both"/>
        <w:rPr>
          <w:rFonts w:ascii="Times New Roman" w:hAnsi="Times New Roman" w:cs="Times New Roman"/>
          <w:sz w:val="26"/>
          <w:szCs w:val="26"/>
        </w:rPr>
      </w:pPr>
    </w:p>
    <w:p w:rsidR="009F30FB" w:rsidRPr="00223ACA" w:rsidRDefault="009F30FB" w:rsidP="009044C5">
      <w:pPr>
        <w:spacing w:after="0" w:line="240" w:lineRule="auto"/>
        <w:ind w:firstLine="709"/>
        <w:contextualSpacing/>
        <w:jc w:val="both"/>
        <w:rPr>
          <w:rFonts w:ascii="Times New Roman" w:hAnsi="Times New Roman" w:cs="Times New Roman"/>
          <w:sz w:val="26"/>
          <w:szCs w:val="26"/>
        </w:rPr>
      </w:pP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Общее количество классов III ступени общего образования - </w:t>
      </w:r>
      <w:r w:rsidR="00F73C3A" w:rsidRPr="00223ACA">
        <w:rPr>
          <w:sz w:val="26"/>
          <w:szCs w:val="26"/>
        </w:rPr>
        <w:t>12</w:t>
      </w:r>
      <w:r w:rsidRPr="00223ACA">
        <w:rPr>
          <w:sz w:val="26"/>
          <w:szCs w:val="26"/>
        </w:rPr>
        <w:t xml:space="preserve"> классов.</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Среди контингента </w:t>
      </w:r>
      <w:proofErr w:type="gramStart"/>
      <w:r w:rsidRPr="00223ACA">
        <w:rPr>
          <w:sz w:val="26"/>
          <w:szCs w:val="26"/>
        </w:rPr>
        <w:t>обучающихся</w:t>
      </w:r>
      <w:proofErr w:type="gramEnd"/>
      <w:r w:rsidRPr="00223ACA">
        <w:rPr>
          <w:sz w:val="26"/>
          <w:szCs w:val="26"/>
        </w:rPr>
        <w:t>:</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Число обучающихся в 10-11 классах- </w:t>
      </w:r>
      <w:r w:rsidR="00F46943" w:rsidRPr="00223ACA">
        <w:rPr>
          <w:sz w:val="26"/>
          <w:szCs w:val="26"/>
        </w:rPr>
        <w:t>292</w:t>
      </w:r>
      <w:r w:rsidR="00BB00C2" w:rsidRPr="00223ACA">
        <w:rPr>
          <w:sz w:val="26"/>
          <w:szCs w:val="26"/>
        </w:rPr>
        <w:t xml:space="preserve"> человека</w:t>
      </w:r>
      <w:r w:rsidRPr="00223ACA">
        <w:rPr>
          <w:sz w:val="26"/>
          <w:szCs w:val="26"/>
        </w:rPr>
        <w:t>.</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Число </w:t>
      </w:r>
      <w:proofErr w:type="gramStart"/>
      <w:r w:rsidRPr="00223ACA">
        <w:rPr>
          <w:sz w:val="26"/>
          <w:szCs w:val="26"/>
        </w:rPr>
        <w:t>обучающихся</w:t>
      </w:r>
      <w:proofErr w:type="gramEnd"/>
      <w:r w:rsidRPr="00223ACA">
        <w:rPr>
          <w:sz w:val="26"/>
          <w:szCs w:val="26"/>
        </w:rPr>
        <w:t xml:space="preserve">, находящихся под опекой - </w:t>
      </w:r>
      <w:r w:rsidR="00BD7DA4" w:rsidRPr="00223ACA">
        <w:rPr>
          <w:sz w:val="26"/>
          <w:szCs w:val="26"/>
        </w:rPr>
        <w:t>4</w:t>
      </w:r>
    </w:p>
    <w:p w:rsidR="00E9534F" w:rsidRPr="00223ACA" w:rsidRDefault="00E9534F" w:rsidP="009044C5">
      <w:pPr>
        <w:pStyle w:val="16"/>
        <w:shd w:val="clear" w:color="auto" w:fill="auto"/>
        <w:spacing w:line="240" w:lineRule="auto"/>
        <w:ind w:firstLine="709"/>
        <w:contextualSpacing/>
        <w:jc w:val="both"/>
        <w:rPr>
          <w:sz w:val="26"/>
          <w:szCs w:val="26"/>
        </w:rPr>
      </w:pPr>
      <w:proofErr w:type="gramStart"/>
      <w:r w:rsidRPr="00223ACA">
        <w:rPr>
          <w:sz w:val="26"/>
          <w:szCs w:val="26"/>
        </w:rPr>
        <w:t xml:space="preserve">Число обучающихся, воспитывающихся в многодетных семьях - </w:t>
      </w:r>
      <w:r w:rsidR="00BD7DA4" w:rsidRPr="00223ACA">
        <w:rPr>
          <w:sz w:val="26"/>
          <w:szCs w:val="26"/>
        </w:rPr>
        <w:t>63</w:t>
      </w:r>
      <w:proofErr w:type="gramEnd"/>
    </w:p>
    <w:p w:rsidR="00E9534F" w:rsidRPr="00223ACA" w:rsidRDefault="00F46943" w:rsidP="009044C5">
      <w:pPr>
        <w:pStyle w:val="16"/>
        <w:shd w:val="clear" w:color="auto" w:fill="auto"/>
        <w:spacing w:line="240" w:lineRule="auto"/>
        <w:ind w:firstLine="709"/>
        <w:contextualSpacing/>
        <w:jc w:val="both"/>
        <w:rPr>
          <w:sz w:val="26"/>
          <w:szCs w:val="26"/>
        </w:rPr>
      </w:pPr>
      <w:r w:rsidRPr="00223ACA">
        <w:rPr>
          <w:sz w:val="26"/>
          <w:szCs w:val="26"/>
        </w:rPr>
        <w:t>Число детей - инвалидов - 3</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Число </w:t>
      </w:r>
      <w:proofErr w:type="gramStart"/>
      <w:r w:rsidRPr="00223ACA">
        <w:rPr>
          <w:sz w:val="26"/>
          <w:szCs w:val="26"/>
        </w:rPr>
        <w:t>обучающихся</w:t>
      </w:r>
      <w:proofErr w:type="gramEnd"/>
      <w:r w:rsidRPr="00223ACA">
        <w:rPr>
          <w:sz w:val="26"/>
          <w:szCs w:val="26"/>
        </w:rPr>
        <w:t xml:space="preserve">, пользующихся льготным питанием - </w:t>
      </w:r>
      <w:r w:rsidR="00F46943" w:rsidRPr="00223ACA">
        <w:rPr>
          <w:sz w:val="26"/>
          <w:szCs w:val="26"/>
        </w:rPr>
        <w:t>86</w:t>
      </w:r>
    </w:p>
    <w:p w:rsidR="00EB71E5" w:rsidRPr="00223ACA" w:rsidRDefault="00E9534F" w:rsidP="00883A41">
      <w:pPr>
        <w:pStyle w:val="16"/>
        <w:shd w:val="clear" w:color="auto" w:fill="auto"/>
        <w:spacing w:line="240" w:lineRule="auto"/>
        <w:ind w:firstLine="709"/>
        <w:contextualSpacing/>
        <w:jc w:val="both"/>
        <w:rPr>
          <w:sz w:val="26"/>
          <w:szCs w:val="26"/>
        </w:rPr>
      </w:pPr>
      <w:r w:rsidRPr="00223ACA">
        <w:rPr>
          <w:sz w:val="26"/>
          <w:szCs w:val="26"/>
        </w:rPr>
        <w:t xml:space="preserve">Число </w:t>
      </w:r>
      <w:proofErr w:type="gramStart"/>
      <w:r w:rsidRPr="00223ACA">
        <w:rPr>
          <w:sz w:val="26"/>
          <w:szCs w:val="26"/>
        </w:rPr>
        <w:t>обучающихся</w:t>
      </w:r>
      <w:proofErr w:type="gramEnd"/>
      <w:r w:rsidRPr="00223ACA">
        <w:rPr>
          <w:sz w:val="26"/>
          <w:szCs w:val="26"/>
        </w:rPr>
        <w:t xml:space="preserve">, находящихся на индивидуальном обучении </w:t>
      </w:r>
      <w:r w:rsidR="00EB71E5" w:rsidRPr="00223ACA">
        <w:rPr>
          <w:sz w:val="26"/>
          <w:szCs w:val="26"/>
        </w:rPr>
        <w:t>–</w:t>
      </w:r>
      <w:r w:rsidRPr="00223ACA">
        <w:rPr>
          <w:sz w:val="26"/>
          <w:szCs w:val="26"/>
        </w:rPr>
        <w:t xml:space="preserve"> нет</w:t>
      </w:r>
    </w:p>
    <w:p w:rsidR="00EB71E5" w:rsidRPr="00223ACA" w:rsidRDefault="00EB71E5" w:rsidP="00EB71E5">
      <w:pPr>
        <w:pStyle w:val="a5"/>
        <w:spacing w:after="0" w:line="240" w:lineRule="auto"/>
        <w:jc w:val="both"/>
        <w:rPr>
          <w:rFonts w:ascii="Times New Roman" w:hAnsi="Times New Roman" w:cs="Times New Roman"/>
          <w:b/>
          <w:sz w:val="28"/>
          <w:szCs w:val="28"/>
        </w:rPr>
      </w:pPr>
    </w:p>
    <w:p w:rsidR="009F30FB" w:rsidRPr="00223ACA" w:rsidRDefault="009F30FB" w:rsidP="009044C5">
      <w:pPr>
        <w:spacing w:after="0" w:line="240" w:lineRule="auto"/>
        <w:ind w:firstLine="709"/>
        <w:contextualSpacing/>
        <w:jc w:val="both"/>
        <w:rPr>
          <w:rFonts w:ascii="Times New Roman" w:hAnsi="Times New Roman" w:cs="Times New Roman"/>
          <w:b/>
          <w:sz w:val="26"/>
          <w:szCs w:val="26"/>
        </w:rPr>
      </w:pPr>
    </w:p>
    <w:p w:rsidR="00E9534F" w:rsidRPr="00223ACA" w:rsidRDefault="00E9534F" w:rsidP="009044C5">
      <w:pPr>
        <w:spacing w:after="0" w:line="240" w:lineRule="auto"/>
        <w:ind w:firstLine="709"/>
        <w:contextualSpacing/>
        <w:jc w:val="both"/>
        <w:rPr>
          <w:rFonts w:ascii="Times New Roman" w:hAnsi="Times New Roman" w:cs="Times New Roman"/>
          <w:b/>
          <w:sz w:val="26"/>
          <w:szCs w:val="26"/>
        </w:rPr>
      </w:pPr>
      <w:r w:rsidRPr="00223ACA">
        <w:rPr>
          <w:rFonts w:ascii="Times New Roman" w:hAnsi="Times New Roman" w:cs="Times New Roman"/>
          <w:b/>
          <w:sz w:val="26"/>
          <w:szCs w:val="26"/>
        </w:rPr>
        <w:t>Материально-техническая обеспеченность образовательного учреждения</w:t>
      </w:r>
      <w:r w:rsidR="00C26074" w:rsidRPr="00223ACA">
        <w:rPr>
          <w:rFonts w:ascii="Times New Roman" w:hAnsi="Times New Roman" w:cs="Times New Roman"/>
          <w:b/>
          <w:sz w:val="26"/>
          <w:szCs w:val="26"/>
        </w:rPr>
        <w:t>.</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Образовательное учреждение имеет 18 учебных кабинет</w:t>
      </w:r>
      <w:r w:rsidR="00384D7E" w:rsidRPr="00223ACA">
        <w:rPr>
          <w:sz w:val="26"/>
          <w:szCs w:val="26"/>
        </w:rPr>
        <w:t>ов</w:t>
      </w:r>
      <w:r w:rsidRPr="00223ACA">
        <w:rPr>
          <w:sz w:val="26"/>
          <w:szCs w:val="26"/>
        </w:rPr>
        <w:t>, актовый зал, спортивный зал, библиотеку с читальным залом, оснащенную комплектом электронных образовательных ресурсов, столовую, буфет, медицинский кабинет (</w:t>
      </w:r>
      <w:proofErr w:type="gramStart"/>
      <w:r w:rsidRPr="00223ACA">
        <w:rPr>
          <w:sz w:val="26"/>
          <w:szCs w:val="26"/>
        </w:rPr>
        <w:t>процедурная</w:t>
      </w:r>
      <w:proofErr w:type="gramEnd"/>
      <w:r w:rsidRPr="00223ACA">
        <w:rPr>
          <w:sz w:val="26"/>
          <w:szCs w:val="26"/>
        </w:rPr>
        <w:t xml:space="preserve"> и кабинет врача).</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Материально-техническая база гимназии обеспечивает реализацию общеобразовательных программ. Предметные кабинеты химии, биологии и физики оборудованы лабораториями для подготовки экспериментов. Для реализации учебных программ по английскому языку имеется 3 учебных кабинета, оснащённые всеми необходимыми техническими средствами обучения. В образовательном учреждении оборудован</w:t>
      </w:r>
      <w:proofErr w:type="gramStart"/>
      <w:r w:rsidRPr="00223ACA">
        <w:rPr>
          <w:sz w:val="26"/>
          <w:szCs w:val="26"/>
        </w:rPr>
        <w:t>1</w:t>
      </w:r>
      <w:proofErr w:type="gramEnd"/>
      <w:r w:rsidRPr="00223ACA">
        <w:rPr>
          <w:sz w:val="26"/>
          <w:szCs w:val="26"/>
        </w:rPr>
        <w:t xml:space="preserve">  компьютерный класс. Для обеспечения использования ЦОР (цифровых образовательных ресурсов) и сетевых обучающих сре</w:t>
      </w:r>
      <w:proofErr w:type="gramStart"/>
      <w:r w:rsidRPr="00223ACA">
        <w:rPr>
          <w:sz w:val="26"/>
          <w:szCs w:val="26"/>
        </w:rPr>
        <w:t>дств пр</w:t>
      </w:r>
      <w:proofErr w:type="gramEnd"/>
      <w:r w:rsidRPr="00223ACA">
        <w:rPr>
          <w:sz w:val="26"/>
          <w:szCs w:val="26"/>
        </w:rPr>
        <w:t xml:space="preserve">и изучении отдельных предметов имеются </w:t>
      </w:r>
      <w:r w:rsidRPr="00223ACA">
        <w:rPr>
          <w:sz w:val="26"/>
          <w:szCs w:val="26"/>
        </w:rPr>
        <w:lastRenderedPageBreak/>
        <w:t xml:space="preserve">интерактивные доски. Состав периферийного оборудования включает в себя принтеры, сканеры, мультимедиа проекторы, </w:t>
      </w:r>
      <w:proofErr w:type="gramStart"/>
      <w:r w:rsidRPr="00223ACA">
        <w:rPr>
          <w:sz w:val="26"/>
          <w:szCs w:val="26"/>
        </w:rPr>
        <w:t>документ-камеры</w:t>
      </w:r>
      <w:proofErr w:type="gramEnd"/>
      <w:r w:rsidRPr="00223ACA">
        <w:rPr>
          <w:sz w:val="26"/>
          <w:szCs w:val="26"/>
        </w:rPr>
        <w:t>.</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rStyle w:val="ab"/>
          <w:i w:val="0"/>
          <w:sz w:val="26"/>
          <w:szCs w:val="26"/>
        </w:rPr>
        <w:t xml:space="preserve">Обеспеченность техническими средствами и оргтехникой: </w:t>
      </w:r>
      <w:proofErr w:type="gramStart"/>
      <w:r w:rsidRPr="00223ACA">
        <w:rPr>
          <w:sz w:val="26"/>
          <w:szCs w:val="26"/>
        </w:rPr>
        <w:t xml:space="preserve">Персональные компьютеры - </w:t>
      </w:r>
      <w:r w:rsidR="0076450F" w:rsidRPr="00223ACA">
        <w:rPr>
          <w:sz w:val="26"/>
          <w:szCs w:val="26"/>
        </w:rPr>
        <w:t>50</w:t>
      </w:r>
      <w:r w:rsidR="002B43DB" w:rsidRPr="00223ACA">
        <w:rPr>
          <w:sz w:val="26"/>
          <w:szCs w:val="26"/>
        </w:rPr>
        <w:t xml:space="preserve"> шт. Ноутбуки - 25</w:t>
      </w:r>
      <w:r w:rsidR="00F46943" w:rsidRPr="00223ACA">
        <w:rPr>
          <w:sz w:val="26"/>
          <w:szCs w:val="26"/>
        </w:rPr>
        <w:t xml:space="preserve"> шт. Ксероксы, МФУ, принтеры - 8</w:t>
      </w:r>
      <w:r w:rsidRPr="00223ACA">
        <w:rPr>
          <w:sz w:val="26"/>
          <w:szCs w:val="26"/>
        </w:rPr>
        <w:t xml:space="preserve"> шт. Мультимедиа проекторы - </w:t>
      </w:r>
      <w:r w:rsidR="00F46943" w:rsidRPr="00223ACA">
        <w:rPr>
          <w:sz w:val="26"/>
          <w:szCs w:val="26"/>
        </w:rPr>
        <w:t>8</w:t>
      </w:r>
      <w:r w:rsidRPr="00223ACA">
        <w:rPr>
          <w:sz w:val="26"/>
          <w:szCs w:val="26"/>
        </w:rPr>
        <w:t xml:space="preserve"> шт. Веб-камеры - </w:t>
      </w:r>
      <w:r w:rsidR="0076450F" w:rsidRPr="00223ACA">
        <w:rPr>
          <w:sz w:val="26"/>
          <w:szCs w:val="26"/>
        </w:rPr>
        <w:t>11</w:t>
      </w:r>
      <w:r w:rsidRPr="00223ACA">
        <w:rPr>
          <w:sz w:val="26"/>
          <w:szCs w:val="26"/>
        </w:rPr>
        <w:t xml:space="preserve"> шт. Интеракт</w:t>
      </w:r>
      <w:r w:rsidR="00F46943" w:rsidRPr="00223ACA">
        <w:rPr>
          <w:sz w:val="26"/>
          <w:szCs w:val="26"/>
        </w:rPr>
        <w:t>ивные доски -10</w:t>
      </w:r>
      <w:r w:rsidRPr="00223ACA">
        <w:rPr>
          <w:sz w:val="26"/>
          <w:szCs w:val="26"/>
        </w:rPr>
        <w:t xml:space="preserve"> шт. </w:t>
      </w:r>
      <w:proofErr w:type="spellStart"/>
      <w:r w:rsidRPr="00223ACA">
        <w:rPr>
          <w:sz w:val="26"/>
          <w:szCs w:val="26"/>
        </w:rPr>
        <w:t>Ризограф</w:t>
      </w:r>
      <w:proofErr w:type="spellEnd"/>
      <w:r w:rsidRPr="00223ACA">
        <w:rPr>
          <w:sz w:val="26"/>
          <w:szCs w:val="26"/>
        </w:rPr>
        <w:t xml:space="preserve"> - 1 шт.</w:t>
      </w:r>
      <w:r w:rsidR="001E40B6" w:rsidRPr="00223ACA">
        <w:rPr>
          <w:sz w:val="26"/>
          <w:szCs w:val="26"/>
        </w:rPr>
        <w:t xml:space="preserve"> Планшеты для учащихся – 26 шт.</w:t>
      </w:r>
      <w:proofErr w:type="gramEnd"/>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rStyle w:val="ab"/>
          <w:i w:val="0"/>
          <w:sz w:val="26"/>
          <w:szCs w:val="26"/>
        </w:rPr>
        <w:t xml:space="preserve">Оснащенность учебной литературой: </w:t>
      </w:r>
      <w:r w:rsidRPr="00223ACA">
        <w:rPr>
          <w:sz w:val="26"/>
          <w:szCs w:val="26"/>
        </w:rPr>
        <w:t xml:space="preserve">Книжный фонд - 14962 экз. Фонд учебников - 8961экз. </w:t>
      </w:r>
      <w:proofErr w:type="gramStart"/>
      <w:r w:rsidRPr="00223ACA">
        <w:rPr>
          <w:sz w:val="26"/>
          <w:szCs w:val="26"/>
        </w:rPr>
        <w:t>Брошюрный фонд - 200 экз. Электронные носители - 430 экз.</w:t>
      </w:r>
      <w:r w:rsidR="004C3994" w:rsidRPr="00223ACA">
        <w:rPr>
          <w:sz w:val="26"/>
          <w:szCs w:val="26"/>
        </w:rPr>
        <w:t xml:space="preserve"> Интерактивные пособия по предметам химия, биология, математика, русский язык, физика, обществознание – </w:t>
      </w:r>
      <w:r w:rsidR="006D4072" w:rsidRPr="00223ACA">
        <w:rPr>
          <w:sz w:val="26"/>
          <w:szCs w:val="26"/>
        </w:rPr>
        <w:t>90</w:t>
      </w:r>
      <w:r w:rsidR="004C3994" w:rsidRPr="00223ACA">
        <w:rPr>
          <w:sz w:val="26"/>
          <w:szCs w:val="26"/>
        </w:rPr>
        <w:t xml:space="preserve"> шт.</w:t>
      </w:r>
      <w:r w:rsidR="00F46943" w:rsidRPr="00223ACA">
        <w:rPr>
          <w:sz w:val="26"/>
          <w:szCs w:val="26"/>
        </w:rPr>
        <w:t xml:space="preserve"> </w:t>
      </w:r>
      <w:r w:rsidRPr="00223ACA">
        <w:rPr>
          <w:rStyle w:val="ab"/>
          <w:i w:val="0"/>
          <w:sz w:val="26"/>
          <w:szCs w:val="26"/>
        </w:rPr>
        <w:t>Благоустройство:</w:t>
      </w:r>
      <w:proofErr w:type="gramEnd"/>
    </w:p>
    <w:p w:rsidR="00E9534F" w:rsidRPr="00223ACA" w:rsidRDefault="00E9534F" w:rsidP="009044C5">
      <w:pPr>
        <w:pStyle w:val="60"/>
        <w:shd w:val="clear" w:color="auto" w:fill="auto"/>
        <w:spacing w:line="240" w:lineRule="auto"/>
        <w:ind w:firstLine="709"/>
        <w:contextualSpacing/>
        <w:rPr>
          <w:sz w:val="26"/>
          <w:szCs w:val="26"/>
        </w:rPr>
      </w:pPr>
      <w:r w:rsidRPr="00223ACA">
        <w:rPr>
          <w:sz w:val="26"/>
          <w:szCs w:val="26"/>
          <w:lang w:val="en-US"/>
        </w:rPr>
        <w:t>IT</w:t>
      </w:r>
      <w:r w:rsidRPr="00223ACA">
        <w:rPr>
          <w:sz w:val="26"/>
          <w:szCs w:val="26"/>
        </w:rPr>
        <w:t>- инфраструктура</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Единое информационное образовательное пространство гимназии и ВУЗа </w:t>
      </w:r>
      <w:r w:rsidR="00384D7E" w:rsidRPr="00223ACA">
        <w:rPr>
          <w:sz w:val="26"/>
          <w:szCs w:val="26"/>
        </w:rPr>
        <w:t>−</w:t>
      </w:r>
      <w:r w:rsidRPr="00223ACA">
        <w:rPr>
          <w:sz w:val="26"/>
          <w:szCs w:val="26"/>
        </w:rPr>
        <w:t xml:space="preserve"> совокупность цифровых, информационных, методических ресурсов, обеспечивающих условия развития образовательных компетенций всех субъектов образовательного процесса. Единое информационное образовательное пространство включает в себя:</w:t>
      </w:r>
    </w:p>
    <w:p w:rsidR="00E9534F" w:rsidRPr="00223ACA" w:rsidRDefault="00E9534F" w:rsidP="00981B24">
      <w:pPr>
        <w:pStyle w:val="16"/>
        <w:numPr>
          <w:ilvl w:val="0"/>
          <w:numId w:val="16"/>
        </w:numPr>
        <w:shd w:val="clear" w:color="auto" w:fill="auto"/>
        <w:tabs>
          <w:tab w:val="left" w:pos="366"/>
        </w:tabs>
        <w:spacing w:line="240" w:lineRule="auto"/>
        <w:ind w:firstLine="709"/>
        <w:contextualSpacing/>
        <w:jc w:val="both"/>
        <w:rPr>
          <w:sz w:val="26"/>
          <w:szCs w:val="26"/>
        </w:rPr>
      </w:pPr>
      <w:r w:rsidRPr="00223ACA">
        <w:rPr>
          <w:sz w:val="26"/>
          <w:szCs w:val="26"/>
        </w:rPr>
        <w:t>технические, программные, телекоммуникационные средства;</w:t>
      </w:r>
    </w:p>
    <w:p w:rsidR="00E9534F" w:rsidRPr="00223ACA" w:rsidRDefault="00E9534F" w:rsidP="00981B24">
      <w:pPr>
        <w:pStyle w:val="16"/>
        <w:numPr>
          <w:ilvl w:val="0"/>
          <w:numId w:val="16"/>
        </w:numPr>
        <w:shd w:val="clear" w:color="auto" w:fill="auto"/>
        <w:tabs>
          <w:tab w:val="left" w:pos="370"/>
        </w:tabs>
        <w:spacing w:line="240" w:lineRule="auto"/>
        <w:ind w:firstLine="709"/>
        <w:contextualSpacing/>
        <w:jc w:val="both"/>
        <w:rPr>
          <w:sz w:val="26"/>
          <w:szCs w:val="26"/>
        </w:rPr>
      </w:pPr>
      <w:r w:rsidRPr="00223ACA">
        <w:rPr>
          <w:sz w:val="26"/>
          <w:szCs w:val="26"/>
        </w:rPr>
        <w:t>локальную сеть гимназии;</w:t>
      </w:r>
    </w:p>
    <w:p w:rsidR="00E9534F" w:rsidRPr="00223ACA" w:rsidRDefault="00E9534F" w:rsidP="00981B24">
      <w:pPr>
        <w:pStyle w:val="16"/>
        <w:numPr>
          <w:ilvl w:val="0"/>
          <w:numId w:val="16"/>
        </w:numPr>
        <w:shd w:val="clear" w:color="auto" w:fill="auto"/>
        <w:tabs>
          <w:tab w:val="left" w:pos="375"/>
        </w:tabs>
        <w:spacing w:line="240" w:lineRule="auto"/>
        <w:ind w:firstLine="709"/>
        <w:contextualSpacing/>
        <w:jc w:val="both"/>
        <w:rPr>
          <w:sz w:val="26"/>
          <w:szCs w:val="26"/>
        </w:rPr>
      </w:pPr>
      <w:proofErr w:type="spellStart"/>
      <w:r w:rsidRPr="00223ACA">
        <w:rPr>
          <w:sz w:val="26"/>
          <w:szCs w:val="26"/>
        </w:rPr>
        <w:t>медиатеку</w:t>
      </w:r>
      <w:proofErr w:type="spellEnd"/>
      <w:r w:rsidRPr="00223ACA">
        <w:rPr>
          <w:sz w:val="26"/>
          <w:szCs w:val="26"/>
        </w:rPr>
        <w:t>;</w:t>
      </w:r>
    </w:p>
    <w:p w:rsidR="00E9534F" w:rsidRPr="00223ACA" w:rsidRDefault="00E9534F" w:rsidP="00981B24">
      <w:pPr>
        <w:pStyle w:val="16"/>
        <w:numPr>
          <w:ilvl w:val="0"/>
          <w:numId w:val="16"/>
        </w:numPr>
        <w:shd w:val="clear" w:color="auto" w:fill="auto"/>
        <w:tabs>
          <w:tab w:val="left" w:pos="375"/>
        </w:tabs>
        <w:spacing w:line="240" w:lineRule="auto"/>
        <w:ind w:firstLine="709"/>
        <w:contextualSpacing/>
        <w:jc w:val="both"/>
        <w:rPr>
          <w:sz w:val="26"/>
          <w:szCs w:val="26"/>
        </w:rPr>
      </w:pPr>
      <w:proofErr w:type="spellStart"/>
      <w:r w:rsidRPr="00223ACA">
        <w:rPr>
          <w:sz w:val="26"/>
          <w:szCs w:val="26"/>
        </w:rPr>
        <w:t>сайтобразовательного</w:t>
      </w:r>
      <w:proofErr w:type="spellEnd"/>
      <w:r w:rsidRPr="00223ACA">
        <w:rPr>
          <w:sz w:val="26"/>
          <w:szCs w:val="26"/>
        </w:rPr>
        <w:t xml:space="preserve"> учреждения </w:t>
      </w:r>
      <w:r w:rsidRPr="00223ACA">
        <w:rPr>
          <w:spacing w:val="0"/>
          <w:sz w:val="26"/>
          <w:szCs w:val="26"/>
          <w:lang w:val="en-US"/>
        </w:rPr>
        <w:t>www</w:t>
      </w:r>
      <w:r w:rsidRPr="00223ACA">
        <w:rPr>
          <w:spacing w:val="0"/>
          <w:sz w:val="26"/>
          <w:szCs w:val="26"/>
        </w:rPr>
        <w:t>.</w:t>
      </w:r>
      <w:proofErr w:type="spellStart"/>
      <w:r w:rsidR="00184690" w:rsidRPr="00223ACA">
        <w:rPr>
          <w:spacing w:val="0"/>
          <w:sz w:val="26"/>
          <w:szCs w:val="26"/>
          <w:lang w:val="en-US"/>
        </w:rPr>
        <w:t>mgudt</w:t>
      </w:r>
      <w:proofErr w:type="spellEnd"/>
      <w:r w:rsidRPr="00223ACA">
        <w:rPr>
          <w:sz w:val="26"/>
          <w:szCs w:val="26"/>
        </w:rPr>
        <w:t>.</w:t>
      </w:r>
      <w:proofErr w:type="spellStart"/>
      <w:r w:rsidR="00184690" w:rsidRPr="00223ACA">
        <w:rPr>
          <w:sz w:val="26"/>
          <w:szCs w:val="26"/>
          <w:lang w:val="en-US"/>
        </w:rPr>
        <w:t>ru</w:t>
      </w:r>
      <w:proofErr w:type="spellEnd"/>
    </w:p>
    <w:p w:rsidR="00E9534F" w:rsidRPr="00223ACA" w:rsidRDefault="00184690" w:rsidP="009044C5">
      <w:pPr>
        <w:pStyle w:val="16"/>
        <w:shd w:val="clear" w:color="auto" w:fill="auto"/>
        <w:spacing w:line="240" w:lineRule="auto"/>
        <w:ind w:firstLine="709"/>
        <w:contextualSpacing/>
        <w:jc w:val="both"/>
        <w:rPr>
          <w:sz w:val="26"/>
          <w:szCs w:val="26"/>
        </w:rPr>
      </w:pPr>
      <w:proofErr w:type="gramStart"/>
      <w:r w:rsidRPr="00223ACA">
        <w:rPr>
          <w:sz w:val="26"/>
          <w:szCs w:val="26"/>
        </w:rPr>
        <w:t>З</w:t>
      </w:r>
      <w:r w:rsidR="00E9534F" w:rsidRPr="00223ACA">
        <w:rPr>
          <w:sz w:val="26"/>
          <w:szCs w:val="26"/>
        </w:rPr>
        <w:t>ал библиотеки и 2 административных кабинета соединены в локальную сеть и имеют выход в Интернет.</w:t>
      </w:r>
      <w:proofErr w:type="gramEnd"/>
    </w:p>
    <w:p w:rsidR="00E9534F" w:rsidRPr="00223ACA" w:rsidRDefault="00EB323A" w:rsidP="009044C5">
      <w:pPr>
        <w:pStyle w:val="16"/>
        <w:shd w:val="clear" w:color="auto" w:fill="auto"/>
        <w:spacing w:line="240" w:lineRule="auto"/>
        <w:ind w:firstLine="709"/>
        <w:contextualSpacing/>
        <w:jc w:val="both"/>
        <w:rPr>
          <w:sz w:val="26"/>
          <w:szCs w:val="26"/>
        </w:rPr>
      </w:pPr>
      <w:r w:rsidRPr="00223ACA">
        <w:rPr>
          <w:sz w:val="26"/>
          <w:szCs w:val="26"/>
        </w:rPr>
        <w:t>В административной сети 4</w:t>
      </w:r>
      <w:r w:rsidR="00E9534F" w:rsidRPr="00223ACA">
        <w:rPr>
          <w:sz w:val="26"/>
          <w:szCs w:val="26"/>
        </w:rPr>
        <w:t xml:space="preserve"> компьютера. В гимназии ведется электронный документооборот, АИС, ЕКИС, электронный журнал.</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Основу технической инфраструктуры ЕИС школы составляет: Интернет по выделенной линии со скоростью 100 Мбит/</w:t>
      </w:r>
      <w:proofErr w:type="gramStart"/>
      <w:r w:rsidRPr="00223ACA">
        <w:rPr>
          <w:sz w:val="26"/>
          <w:szCs w:val="26"/>
        </w:rPr>
        <w:t>с</w:t>
      </w:r>
      <w:proofErr w:type="gramEnd"/>
      <w:r w:rsidRPr="00223ACA">
        <w:rPr>
          <w:sz w:val="26"/>
          <w:szCs w:val="26"/>
        </w:rPr>
        <w:t>.</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Информатизация осуществляется за счет </w:t>
      </w:r>
      <w:proofErr w:type="gramStart"/>
      <w:r w:rsidRPr="00223ACA">
        <w:rPr>
          <w:sz w:val="26"/>
          <w:szCs w:val="26"/>
        </w:rPr>
        <w:t>Интернет-технологий</w:t>
      </w:r>
      <w:proofErr w:type="gramEnd"/>
      <w:r w:rsidRPr="00223ACA">
        <w:rPr>
          <w:sz w:val="26"/>
          <w:szCs w:val="26"/>
        </w:rPr>
        <w:t xml:space="preserve">: </w:t>
      </w:r>
      <w:r w:rsidRPr="00223ACA">
        <w:rPr>
          <w:sz w:val="26"/>
          <w:szCs w:val="26"/>
          <w:lang w:val="en-US"/>
        </w:rPr>
        <w:t>on</w:t>
      </w:r>
      <w:r w:rsidRPr="00223ACA">
        <w:rPr>
          <w:sz w:val="26"/>
          <w:szCs w:val="26"/>
        </w:rPr>
        <w:t>-</w:t>
      </w:r>
      <w:r w:rsidRPr="00223ACA">
        <w:rPr>
          <w:sz w:val="26"/>
          <w:szCs w:val="26"/>
          <w:lang w:val="en-US"/>
        </w:rPr>
        <w:t>lain</w:t>
      </w:r>
      <w:r w:rsidRPr="00223ACA">
        <w:rPr>
          <w:sz w:val="26"/>
          <w:szCs w:val="26"/>
        </w:rPr>
        <w:t xml:space="preserve"> тестирования и олимпиад, </w:t>
      </w:r>
      <w:r w:rsidRPr="00223ACA">
        <w:rPr>
          <w:sz w:val="26"/>
          <w:szCs w:val="26"/>
          <w:lang w:val="en-US"/>
        </w:rPr>
        <w:t>web</w:t>
      </w:r>
      <w:r w:rsidRPr="00223ACA">
        <w:rPr>
          <w:sz w:val="26"/>
          <w:szCs w:val="26"/>
        </w:rPr>
        <w:t>-проектирования, компьютерной диагностики и коррекции знаний в ПМК серии «Школьный наставник» и ПК «Знак», виртуальных лабораторий для моделирования экспериментов по физике, химии и биологии, применения мультимедиа ресурсов.</w:t>
      </w:r>
    </w:p>
    <w:p w:rsidR="00E9534F" w:rsidRPr="00223ACA" w:rsidRDefault="00E9534F" w:rsidP="009044C5">
      <w:pPr>
        <w:pStyle w:val="16"/>
        <w:shd w:val="clear" w:color="auto" w:fill="auto"/>
        <w:spacing w:line="240" w:lineRule="auto"/>
        <w:ind w:firstLine="709"/>
        <w:contextualSpacing/>
        <w:jc w:val="both"/>
        <w:rPr>
          <w:rStyle w:val="ab"/>
          <w:i w:val="0"/>
          <w:sz w:val="26"/>
          <w:szCs w:val="26"/>
          <w:u w:val="single"/>
        </w:rPr>
      </w:pPr>
      <w:r w:rsidRPr="00223ACA">
        <w:rPr>
          <w:rStyle w:val="ab"/>
          <w:i w:val="0"/>
          <w:sz w:val="26"/>
          <w:szCs w:val="26"/>
          <w:u w:val="single"/>
        </w:rPr>
        <w:t>Условия для занятий физкультурой и спортом</w:t>
      </w:r>
    </w:p>
    <w:p w:rsidR="001F5DF3"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 xml:space="preserve">Уроки физической культуры проводятся в оборудованном спортивном зале площадью 102 кв. м. </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t>Для учащихся, отнесенных к специальной медицинской группе, проводятся занятия лечебной физкультурой. Занятия ведет квалифицированный специалист.</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rStyle w:val="ab"/>
          <w:i w:val="0"/>
          <w:sz w:val="26"/>
          <w:szCs w:val="26"/>
        </w:rPr>
        <w:t>Условия для досуговой деятельности и дополнительного образования</w:t>
      </w:r>
      <w:r w:rsidR="00922561" w:rsidRPr="00223ACA">
        <w:rPr>
          <w:rStyle w:val="ab"/>
          <w:i w:val="0"/>
          <w:sz w:val="26"/>
          <w:szCs w:val="26"/>
        </w:rPr>
        <w:t>.</w:t>
      </w:r>
      <w:r w:rsidR="00F46943" w:rsidRPr="00223ACA">
        <w:rPr>
          <w:rStyle w:val="ab"/>
          <w:i w:val="0"/>
          <w:sz w:val="26"/>
          <w:szCs w:val="26"/>
        </w:rPr>
        <w:t xml:space="preserve"> </w:t>
      </w:r>
      <w:r w:rsidRPr="00223ACA">
        <w:rPr>
          <w:sz w:val="26"/>
          <w:szCs w:val="26"/>
        </w:rPr>
        <w:t xml:space="preserve">Для организации досуговой деятельности и дополнительного образования </w:t>
      </w:r>
      <w:r w:rsidR="00522385" w:rsidRPr="00223ACA">
        <w:rPr>
          <w:sz w:val="26"/>
          <w:szCs w:val="26"/>
        </w:rPr>
        <w:t xml:space="preserve">в </w:t>
      </w:r>
      <w:r w:rsidR="00BB00C2" w:rsidRPr="00223ACA">
        <w:rPr>
          <w:sz w:val="26"/>
          <w:szCs w:val="26"/>
        </w:rPr>
        <w:t xml:space="preserve">РГУ им. </w:t>
      </w:r>
      <w:proofErr w:type="spellStart"/>
      <w:r w:rsidR="00BB00C2" w:rsidRPr="00223ACA">
        <w:rPr>
          <w:sz w:val="26"/>
          <w:szCs w:val="26"/>
        </w:rPr>
        <w:t>А.Н.Косыгина</w:t>
      </w:r>
      <w:proofErr w:type="spellEnd"/>
      <w:r w:rsidR="00522385" w:rsidRPr="00223ACA">
        <w:rPr>
          <w:sz w:val="26"/>
          <w:szCs w:val="26"/>
        </w:rPr>
        <w:t xml:space="preserve"> работает летний оздоровительный лагерь «Селигер</w:t>
      </w:r>
      <w:r w:rsidRPr="00223ACA">
        <w:rPr>
          <w:sz w:val="26"/>
          <w:szCs w:val="26"/>
        </w:rPr>
        <w:t>. Для проведения общешкольных мероприятий, праздников имеется актовый зал.</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rStyle w:val="ab"/>
          <w:i w:val="0"/>
          <w:sz w:val="26"/>
          <w:szCs w:val="26"/>
        </w:rPr>
        <w:t xml:space="preserve">Организация охраны, питания и медицинского обслуживания </w:t>
      </w:r>
      <w:r w:rsidRPr="00223ACA">
        <w:rPr>
          <w:sz w:val="26"/>
          <w:szCs w:val="26"/>
        </w:rPr>
        <w:t xml:space="preserve">Гимназия оборудована КТС (Кнопкой тревожной сигнализации), пожарной сигнализацией. Охрану в дневное время обеспечивают 2 вахтёра, в ночное время </w:t>
      </w:r>
      <w:r w:rsidR="00522385" w:rsidRPr="00223ACA">
        <w:rPr>
          <w:sz w:val="26"/>
          <w:szCs w:val="26"/>
        </w:rPr>
        <w:t>гимназия</w:t>
      </w:r>
      <w:r w:rsidRPr="00223ACA">
        <w:rPr>
          <w:sz w:val="26"/>
          <w:szCs w:val="26"/>
        </w:rPr>
        <w:t xml:space="preserve"> охраняется сторожами. По периметру здания и на всех этажах имеется видеонаблюдение. Проход в здание осуществляется только по документам, подтверждающим л</w:t>
      </w:r>
      <w:r w:rsidR="00522385" w:rsidRPr="00223ACA">
        <w:rPr>
          <w:sz w:val="26"/>
          <w:szCs w:val="26"/>
        </w:rPr>
        <w:t>ичность.</w:t>
      </w:r>
    </w:p>
    <w:p w:rsidR="00E9534F" w:rsidRPr="00223ACA" w:rsidRDefault="00E9534F" w:rsidP="009044C5">
      <w:pPr>
        <w:pStyle w:val="16"/>
        <w:shd w:val="clear" w:color="auto" w:fill="auto"/>
        <w:spacing w:line="240" w:lineRule="auto"/>
        <w:ind w:firstLine="709"/>
        <w:contextualSpacing/>
        <w:jc w:val="both"/>
        <w:rPr>
          <w:sz w:val="26"/>
          <w:szCs w:val="26"/>
        </w:rPr>
      </w:pPr>
      <w:r w:rsidRPr="00223ACA">
        <w:rPr>
          <w:sz w:val="26"/>
          <w:szCs w:val="26"/>
        </w:rPr>
        <w:lastRenderedPageBreak/>
        <w:t xml:space="preserve">Медицинское обслуживание учащихся обеспечивает детская поликлиника №58 (по договору). Прием ведут врач-педиатр и медицинская сестра. Кабинет врача и </w:t>
      </w:r>
      <w:proofErr w:type="gramStart"/>
      <w:r w:rsidRPr="00223ACA">
        <w:rPr>
          <w:sz w:val="26"/>
          <w:szCs w:val="26"/>
        </w:rPr>
        <w:t>процедурная</w:t>
      </w:r>
      <w:proofErr w:type="gramEnd"/>
      <w:r w:rsidRPr="00223ACA">
        <w:rPr>
          <w:sz w:val="26"/>
          <w:szCs w:val="26"/>
        </w:rPr>
        <w:t xml:space="preserve"> обеспечены необходимым оборудованием и медикаментами.</w:t>
      </w:r>
    </w:p>
    <w:p w:rsidR="0089406D" w:rsidRPr="00223ACA" w:rsidRDefault="0089406D" w:rsidP="009044C5">
      <w:pPr>
        <w:spacing w:after="0" w:line="240" w:lineRule="auto"/>
        <w:ind w:firstLine="709"/>
        <w:contextualSpacing/>
        <w:jc w:val="both"/>
        <w:rPr>
          <w:rFonts w:ascii="Times New Roman" w:eastAsia="Calibri" w:hAnsi="Times New Roman" w:cs="Times New Roman"/>
          <w:sz w:val="26"/>
          <w:szCs w:val="26"/>
        </w:rPr>
      </w:pPr>
    </w:p>
    <w:p w:rsidR="00D14FAA" w:rsidRPr="00223ACA" w:rsidRDefault="00D14FAA" w:rsidP="009044C5">
      <w:pPr>
        <w:spacing w:after="0" w:line="240" w:lineRule="auto"/>
        <w:ind w:firstLine="709"/>
        <w:contextualSpacing/>
        <w:jc w:val="both"/>
        <w:rPr>
          <w:rFonts w:ascii="Times New Roman" w:eastAsia="Calibri" w:hAnsi="Times New Roman" w:cs="Times New Roman"/>
          <w:sz w:val="26"/>
          <w:szCs w:val="26"/>
        </w:rPr>
      </w:pPr>
    </w:p>
    <w:p w:rsidR="00D14FAA" w:rsidRPr="00223ACA" w:rsidRDefault="00D14FAA"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FD7A41" w:rsidRPr="00223ACA" w:rsidRDefault="00FD7A41" w:rsidP="009044C5">
      <w:pPr>
        <w:spacing w:after="0" w:line="240" w:lineRule="auto"/>
        <w:ind w:firstLine="709"/>
        <w:contextualSpacing/>
        <w:jc w:val="both"/>
        <w:rPr>
          <w:rFonts w:ascii="Times New Roman" w:eastAsia="Calibri" w:hAnsi="Times New Roman" w:cs="Times New Roman"/>
          <w:sz w:val="26"/>
          <w:szCs w:val="26"/>
        </w:rPr>
      </w:pPr>
    </w:p>
    <w:p w:rsidR="009C0BAB" w:rsidRPr="00223ACA" w:rsidRDefault="009C0BAB" w:rsidP="009044C5">
      <w:pPr>
        <w:spacing w:after="0" w:line="240" w:lineRule="auto"/>
        <w:ind w:firstLine="709"/>
        <w:contextualSpacing/>
        <w:jc w:val="both"/>
        <w:rPr>
          <w:rFonts w:ascii="Times New Roman" w:eastAsia="Calibri" w:hAnsi="Times New Roman" w:cs="Times New Roman"/>
          <w:sz w:val="26"/>
          <w:szCs w:val="26"/>
        </w:rPr>
      </w:pPr>
    </w:p>
    <w:p w:rsidR="00BA2040" w:rsidRPr="00223ACA" w:rsidRDefault="00BA2040" w:rsidP="009044C5">
      <w:pPr>
        <w:spacing w:after="0" w:line="240" w:lineRule="auto"/>
        <w:ind w:firstLine="709"/>
        <w:contextualSpacing/>
        <w:jc w:val="both"/>
        <w:rPr>
          <w:rFonts w:ascii="Times New Roman" w:eastAsia="Calibri" w:hAnsi="Times New Roman" w:cs="Times New Roman"/>
          <w:sz w:val="26"/>
          <w:szCs w:val="26"/>
        </w:rPr>
      </w:pPr>
    </w:p>
    <w:p w:rsidR="00BA2040" w:rsidRPr="00223ACA" w:rsidRDefault="00BA2040" w:rsidP="009044C5">
      <w:pPr>
        <w:spacing w:after="0" w:line="240" w:lineRule="auto"/>
        <w:ind w:firstLine="709"/>
        <w:contextualSpacing/>
        <w:jc w:val="both"/>
        <w:rPr>
          <w:rFonts w:ascii="Times New Roman" w:eastAsia="Calibri" w:hAnsi="Times New Roman" w:cs="Times New Roman"/>
          <w:sz w:val="26"/>
          <w:szCs w:val="26"/>
        </w:rPr>
      </w:pPr>
    </w:p>
    <w:p w:rsidR="00BA2040" w:rsidRPr="00223ACA" w:rsidRDefault="00BA2040" w:rsidP="009044C5">
      <w:pPr>
        <w:spacing w:after="0" w:line="240" w:lineRule="auto"/>
        <w:ind w:firstLine="709"/>
        <w:contextualSpacing/>
        <w:jc w:val="both"/>
        <w:rPr>
          <w:rFonts w:ascii="Times New Roman" w:eastAsia="Calibri" w:hAnsi="Times New Roman" w:cs="Times New Roman"/>
          <w:sz w:val="26"/>
          <w:szCs w:val="26"/>
        </w:rPr>
      </w:pPr>
    </w:p>
    <w:p w:rsidR="009C0BAB" w:rsidRPr="00223ACA" w:rsidRDefault="009C0BAB" w:rsidP="009044C5">
      <w:pPr>
        <w:spacing w:after="0" w:line="240" w:lineRule="auto"/>
        <w:ind w:firstLine="709"/>
        <w:contextualSpacing/>
        <w:jc w:val="both"/>
        <w:rPr>
          <w:rFonts w:ascii="Times New Roman" w:eastAsia="Calibri" w:hAnsi="Times New Roman" w:cs="Times New Roman"/>
          <w:sz w:val="26"/>
          <w:szCs w:val="26"/>
        </w:rPr>
      </w:pPr>
    </w:p>
    <w:p w:rsidR="005B6A67" w:rsidRPr="00223ACA" w:rsidRDefault="005B6A67" w:rsidP="00865F9A">
      <w:pPr>
        <w:spacing w:after="0" w:line="240" w:lineRule="auto"/>
        <w:ind w:left="709"/>
        <w:contextualSpacing/>
        <w:jc w:val="right"/>
        <w:outlineLvl w:val="0"/>
        <w:rPr>
          <w:rFonts w:ascii="Times New Roman" w:eastAsia="Times New Roman" w:hAnsi="Times New Roman" w:cs="Times New Roman"/>
          <w:spacing w:val="1"/>
          <w:sz w:val="26"/>
          <w:szCs w:val="26"/>
        </w:rPr>
      </w:pPr>
      <w:bookmarkStart w:id="172" w:name="_Toc414057968"/>
      <w:r w:rsidRPr="00223ACA">
        <w:rPr>
          <w:rFonts w:ascii="Times New Roman" w:eastAsia="Times New Roman" w:hAnsi="Times New Roman" w:cs="Times New Roman"/>
          <w:spacing w:val="1"/>
          <w:sz w:val="26"/>
          <w:szCs w:val="26"/>
        </w:rPr>
        <w:lastRenderedPageBreak/>
        <w:t>Приложение 1</w:t>
      </w:r>
      <w:bookmarkEnd w:id="172"/>
    </w:p>
    <w:p w:rsidR="00993509" w:rsidRPr="00223ACA" w:rsidRDefault="00993509" w:rsidP="00865F9A">
      <w:pPr>
        <w:spacing w:after="0" w:line="240" w:lineRule="auto"/>
        <w:ind w:left="709"/>
        <w:contextualSpacing/>
        <w:jc w:val="right"/>
        <w:outlineLvl w:val="0"/>
        <w:rPr>
          <w:rFonts w:ascii="Times New Roman" w:hAnsi="Times New Roman" w:cs="Times New Roman"/>
        </w:rPr>
      </w:pPr>
    </w:p>
    <w:tbl>
      <w:tblPr>
        <w:tblW w:w="10810" w:type="dxa"/>
        <w:tblInd w:w="-743" w:type="dxa"/>
        <w:tblLook w:val="04A0" w:firstRow="1" w:lastRow="0" w:firstColumn="1" w:lastColumn="0" w:noHBand="0" w:noVBand="1"/>
      </w:tblPr>
      <w:tblGrid>
        <w:gridCol w:w="5246"/>
        <w:gridCol w:w="5564"/>
      </w:tblGrid>
      <w:tr w:rsidR="00223ACA" w:rsidRPr="00223ACA" w:rsidTr="009234C8">
        <w:tc>
          <w:tcPr>
            <w:tcW w:w="5246" w:type="dxa"/>
          </w:tcPr>
          <w:p w:rsidR="00993509" w:rsidRPr="00223ACA" w:rsidRDefault="00993509" w:rsidP="00993509">
            <w:pPr>
              <w:spacing w:before="18" w:after="18" w:line="240" w:lineRule="auto"/>
              <w:ind w:left="176"/>
              <w:contextualSpacing/>
              <w:jc w:val="both"/>
              <w:textAlignment w:val="top"/>
              <w:outlineLvl w:val="0"/>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«ПРИНЯТ»</w:t>
            </w:r>
          </w:p>
          <w:p w:rsidR="00993509" w:rsidRPr="00223ACA" w:rsidRDefault="00993509" w:rsidP="00993509">
            <w:pPr>
              <w:spacing w:before="18" w:after="18" w:line="240" w:lineRule="auto"/>
              <w:ind w:left="176"/>
              <w:contextualSpacing/>
              <w:jc w:val="both"/>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Ученым советом РГУ </w:t>
            </w:r>
            <w:proofErr w:type="spellStart"/>
            <w:r w:rsidRPr="00223ACA">
              <w:rPr>
                <w:rFonts w:ascii="Times New Roman" w:eastAsia="Times New Roman" w:hAnsi="Times New Roman" w:cs="Times New Roman"/>
                <w:sz w:val="26"/>
                <w:szCs w:val="26"/>
                <w:lang w:eastAsia="ru-RU"/>
              </w:rPr>
              <w:t>им.А.Н.Косыгина</w:t>
            </w:r>
            <w:proofErr w:type="spellEnd"/>
          </w:p>
          <w:p w:rsidR="00993509" w:rsidRPr="00223ACA" w:rsidRDefault="00993509" w:rsidP="00993509">
            <w:pPr>
              <w:spacing w:before="18" w:after="18" w:line="360" w:lineRule="auto"/>
              <w:ind w:left="176"/>
              <w:contextualSpacing/>
              <w:jc w:val="both"/>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«___» _____________ 20___ года</w:t>
            </w:r>
          </w:p>
          <w:p w:rsidR="00993509" w:rsidRPr="00223ACA" w:rsidRDefault="00993509" w:rsidP="00993509">
            <w:pPr>
              <w:spacing w:before="18" w:after="18" w:line="240" w:lineRule="auto"/>
              <w:ind w:left="176"/>
              <w:contextualSpacing/>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(протокол № __ от ___. ___. ___ </w:t>
            </w:r>
            <w:proofErr w:type="gramStart"/>
            <w:r w:rsidRPr="00223ACA">
              <w:rPr>
                <w:rFonts w:ascii="Times New Roman" w:eastAsia="Times New Roman" w:hAnsi="Times New Roman" w:cs="Times New Roman"/>
                <w:sz w:val="26"/>
                <w:szCs w:val="26"/>
                <w:lang w:eastAsia="ru-RU"/>
              </w:rPr>
              <w:t>г</w:t>
            </w:r>
            <w:proofErr w:type="gramEnd"/>
            <w:r w:rsidRPr="00223ACA">
              <w:rPr>
                <w:rFonts w:ascii="Times New Roman" w:eastAsia="Times New Roman" w:hAnsi="Times New Roman" w:cs="Times New Roman"/>
                <w:sz w:val="26"/>
                <w:szCs w:val="26"/>
                <w:lang w:eastAsia="ru-RU"/>
              </w:rPr>
              <w:t>.)</w:t>
            </w:r>
          </w:p>
          <w:p w:rsidR="00993509" w:rsidRPr="00223ACA" w:rsidRDefault="00993509" w:rsidP="00993509">
            <w:pPr>
              <w:spacing w:before="18" w:after="18" w:line="240" w:lineRule="auto"/>
              <w:ind w:left="176"/>
              <w:contextualSpacing/>
              <w:jc w:val="both"/>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vertAlign w:val="superscript"/>
                <w:lang w:eastAsia="ru-RU"/>
              </w:rPr>
              <w:t xml:space="preserve">                                                  число  месяц</w:t>
            </w:r>
          </w:p>
        </w:tc>
        <w:tc>
          <w:tcPr>
            <w:tcW w:w="5564" w:type="dxa"/>
          </w:tcPr>
          <w:p w:rsidR="00993509" w:rsidRPr="00223ACA" w:rsidRDefault="00993509" w:rsidP="00993509">
            <w:pPr>
              <w:spacing w:before="18" w:after="18" w:line="240" w:lineRule="auto"/>
              <w:ind w:left="176"/>
              <w:contextualSpacing/>
              <w:jc w:val="both"/>
              <w:textAlignment w:val="top"/>
              <w:outlineLvl w:val="0"/>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«УТВЕРЖДАЮ»</w:t>
            </w:r>
          </w:p>
          <w:p w:rsidR="00993509" w:rsidRPr="00223ACA" w:rsidRDefault="00993509" w:rsidP="00993509">
            <w:pPr>
              <w:spacing w:before="18" w:after="18" w:line="240" w:lineRule="auto"/>
              <w:ind w:left="176"/>
              <w:contextualSpacing/>
              <w:jc w:val="both"/>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Проректор  по УМР РГУ </w:t>
            </w:r>
            <w:proofErr w:type="spellStart"/>
            <w:r w:rsidRPr="00223ACA">
              <w:rPr>
                <w:rFonts w:ascii="Times New Roman" w:eastAsia="Times New Roman" w:hAnsi="Times New Roman" w:cs="Times New Roman"/>
                <w:sz w:val="26"/>
                <w:szCs w:val="26"/>
                <w:lang w:eastAsia="ru-RU"/>
              </w:rPr>
              <w:t>им.А.Н.Косыгина</w:t>
            </w:r>
            <w:proofErr w:type="spellEnd"/>
          </w:p>
          <w:p w:rsidR="00993509" w:rsidRPr="00223ACA" w:rsidRDefault="00993509" w:rsidP="00993509">
            <w:pPr>
              <w:spacing w:before="18" w:after="18" w:line="360" w:lineRule="auto"/>
              <w:ind w:left="176"/>
              <w:contextualSpacing/>
              <w:jc w:val="both"/>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___________________ /</w:t>
            </w:r>
            <w:proofErr w:type="spellStart"/>
            <w:r w:rsidRPr="00223ACA">
              <w:rPr>
                <w:rFonts w:ascii="Times New Roman" w:eastAsia="Times New Roman" w:hAnsi="Times New Roman" w:cs="Times New Roman"/>
                <w:sz w:val="26"/>
                <w:szCs w:val="26"/>
                <w:lang w:eastAsia="ru-RU"/>
              </w:rPr>
              <w:t>Дембицкий</w:t>
            </w:r>
            <w:proofErr w:type="spellEnd"/>
            <w:r w:rsidRPr="00223ACA">
              <w:rPr>
                <w:rFonts w:ascii="Times New Roman" w:eastAsia="Times New Roman" w:hAnsi="Times New Roman" w:cs="Times New Roman"/>
                <w:sz w:val="26"/>
                <w:szCs w:val="26"/>
                <w:lang w:eastAsia="ru-RU"/>
              </w:rPr>
              <w:t xml:space="preserve"> С.Г./</w:t>
            </w:r>
          </w:p>
          <w:p w:rsidR="00993509" w:rsidRPr="00223ACA" w:rsidRDefault="00993509" w:rsidP="00993509">
            <w:pPr>
              <w:spacing w:before="18" w:after="18" w:line="360" w:lineRule="auto"/>
              <w:ind w:left="176"/>
              <w:contextualSpacing/>
              <w:jc w:val="both"/>
              <w:textAlignment w:val="top"/>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«___» _____________ 20___ года</w:t>
            </w:r>
          </w:p>
          <w:p w:rsidR="00993509" w:rsidRPr="00223ACA" w:rsidRDefault="00993509" w:rsidP="00993509">
            <w:pPr>
              <w:spacing w:after="0" w:line="240" w:lineRule="auto"/>
              <w:ind w:left="1451"/>
              <w:rPr>
                <w:rFonts w:ascii="Times New Roman" w:eastAsia="Times New Roman" w:hAnsi="Times New Roman" w:cs="Times New Roman"/>
                <w:sz w:val="24"/>
                <w:szCs w:val="24"/>
                <w:lang w:eastAsia="ru-RU"/>
              </w:rPr>
            </w:pPr>
          </w:p>
        </w:tc>
      </w:tr>
    </w:tbl>
    <w:p w:rsidR="00993509" w:rsidRPr="00223ACA" w:rsidRDefault="00993509" w:rsidP="00993509">
      <w:pPr>
        <w:spacing w:after="0" w:line="240" w:lineRule="auto"/>
        <w:ind w:left="360" w:hanging="360"/>
        <w:jc w:val="center"/>
        <w:outlineLvl w:val="0"/>
        <w:rPr>
          <w:rFonts w:ascii="Times New Roman" w:eastAsia="Times New Roman" w:hAnsi="Times New Roman" w:cs="Times New Roman"/>
          <w:sz w:val="24"/>
          <w:szCs w:val="24"/>
          <w:lang w:eastAsia="ru-RU"/>
        </w:rPr>
      </w:pPr>
    </w:p>
    <w:p w:rsidR="00993509" w:rsidRPr="00223ACA" w:rsidRDefault="00993509" w:rsidP="00993509">
      <w:pPr>
        <w:spacing w:before="18" w:after="18" w:line="240" w:lineRule="auto"/>
        <w:ind w:firstLine="709"/>
        <w:contextualSpacing/>
        <w:jc w:val="both"/>
        <w:textAlignment w:val="top"/>
        <w:rPr>
          <w:rFonts w:ascii="Times New Roman" w:eastAsia="Times New Roman" w:hAnsi="Times New Roman" w:cs="Times New Roman"/>
          <w:sz w:val="26"/>
          <w:szCs w:val="26"/>
          <w:lang w:eastAsia="ru-RU"/>
        </w:rPr>
      </w:pPr>
    </w:p>
    <w:p w:rsidR="00AB3DEE" w:rsidRPr="00223ACA" w:rsidRDefault="00AB3DEE" w:rsidP="00993509">
      <w:pPr>
        <w:spacing w:before="18" w:after="18" w:line="240" w:lineRule="auto"/>
        <w:ind w:firstLine="709"/>
        <w:contextualSpacing/>
        <w:jc w:val="both"/>
        <w:textAlignment w:val="top"/>
        <w:rPr>
          <w:rFonts w:ascii="Times New Roman" w:eastAsia="Times New Roman" w:hAnsi="Times New Roman" w:cs="Times New Roman"/>
          <w:sz w:val="26"/>
          <w:szCs w:val="26"/>
          <w:lang w:eastAsia="ru-RU"/>
        </w:rPr>
      </w:pPr>
    </w:p>
    <w:p w:rsidR="005B4148" w:rsidRPr="00223ACA" w:rsidRDefault="005B4148" w:rsidP="00993509">
      <w:pPr>
        <w:spacing w:after="0" w:line="240" w:lineRule="auto"/>
        <w:ind w:left="360" w:hanging="360"/>
        <w:jc w:val="center"/>
        <w:outlineLvl w:val="0"/>
        <w:rPr>
          <w:rFonts w:ascii="Times New Roman" w:eastAsia="Times New Roman" w:hAnsi="Times New Roman" w:cs="Times New Roman"/>
          <w:sz w:val="24"/>
          <w:szCs w:val="24"/>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sz w:val="24"/>
          <w:szCs w:val="24"/>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32"/>
          <w:szCs w:val="32"/>
          <w:lang w:eastAsia="ru-RU"/>
        </w:rPr>
      </w:pPr>
      <w:r w:rsidRPr="00223ACA">
        <w:rPr>
          <w:rFonts w:ascii="Times New Roman" w:eastAsia="Times New Roman" w:hAnsi="Times New Roman" w:cs="Times New Roman"/>
          <w:b/>
          <w:sz w:val="32"/>
          <w:szCs w:val="32"/>
          <w:lang w:eastAsia="ru-RU"/>
        </w:rPr>
        <w:t>Пояснительная записка</w:t>
      </w: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32"/>
          <w:szCs w:val="32"/>
          <w:lang w:eastAsia="ru-RU"/>
        </w:rPr>
      </w:pPr>
      <w:r w:rsidRPr="00223ACA">
        <w:rPr>
          <w:rFonts w:ascii="Times New Roman" w:eastAsia="Times New Roman" w:hAnsi="Times New Roman" w:cs="Times New Roman"/>
          <w:b/>
          <w:sz w:val="32"/>
          <w:szCs w:val="32"/>
          <w:lang w:eastAsia="ru-RU"/>
        </w:rPr>
        <w:t xml:space="preserve">к учебному плану Гимназии РГУ </w:t>
      </w:r>
      <w:proofErr w:type="spellStart"/>
      <w:r w:rsidRPr="00223ACA">
        <w:rPr>
          <w:rFonts w:ascii="Times New Roman" w:eastAsia="Times New Roman" w:hAnsi="Times New Roman" w:cs="Times New Roman"/>
          <w:b/>
          <w:sz w:val="32"/>
          <w:szCs w:val="32"/>
          <w:lang w:eastAsia="ru-RU"/>
        </w:rPr>
        <w:t>им.А.Н.Косыгина</w:t>
      </w:r>
      <w:proofErr w:type="spellEnd"/>
    </w:p>
    <w:p w:rsidR="00993509" w:rsidRPr="00223ACA" w:rsidRDefault="00993509" w:rsidP="00993509">
      <w:pPr>
        <w:spacing w:after="0" w:line="240" w:lineRule="auto"/>
        <w:ind w:left="360" w:hanging="360"/>
        <w:jc w:val="center"/>
        <w:outlineLvl w:val="0"/>
        <w:rPr>
          <w:rFonts w:ascii="Arial" w:eastAsia="Times New Roman" w:hAnsi="Arial" w:cs="Arial"/>
          <w:b/>
          <w:sz w:val="24"/>
          <w:szCs w:val="24"/>
          <w:lang w:eastAsia="ru-RU"/>
        </w:rPr>
      </w:pPr>
      <w:r w:rsidRPr="00223ACA">
        <w:rPr>
          <w:rFonts w:ascii="Times New Roman" w:eastAsia="Times New Roman" w:hAnsi="Times New Roman" w:cs="Times New Roman"/>
          <w:b/>
          <w:sz w:val="32"/>
          <w:szCs w:val="32"/>
          <w:lang w:eastAsia="ru-RU"/>
        </w:rPr>
        <w:t>на 2020 – 2022 учебный год.</w:t>
      </w: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r w:rsidRPr="00223ACA">
        <w:rPr>
          <w:rFonts w:ascii="Times New Roman" w:eastAsia="Times New Roman" w:hAnsi="Times New Roman" w:cs="Times New Roman"/>
          <w:b/>
          <w:sz w:val="28"/>
          <w:szCs w:val="28"/>
          <w:lang w:eastAsia="ru-RU"/>
        </w:rPr>
        <w:t>2020</w:t>
      </w: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AB3DEE" w:rsidRPr="00223ACA" w:rsidRDefault="00AB3DEE" w:rsidP="00993509">
      <w:pPr>
        <w:spacing w:after="0" w:line="240" w:lineRule="auto"/>
        <w:ind w:left="360" w:hanging="360"/>
        <w:jc w:val="center"/>
        <w:outlineLvl w:val="0"/>
        <w:rPr>
          <w:rFonts w:ascii="Times New Roman" w:eastAsia="Times New Roman" w:hAnsi="Times New Roman" w:cs="Times New Roman"/>
          <w:b/>
          <w:sz w:val="28"/>
          <w:szCs w:val="28"/>
          <w:lang w:eastAsia="ru-RU"/>
        </w:rPr>
      </w:pPr>
    </w:p>
    <w:p w:rsidR="00993509" w:rsidRPr="00223ACA" w:rsidRDefault="00993509" w:rsidP="00993509">
      <w:pPr>
        <w:spacing w:after="0" w:line="240" w:lineRule="auto"/>
        <w:ind w:right="283" w:firstLine="420"/>
        <w:jc w:val="both"/>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lastRenderedPageBreak/>
        <w:t xml:space="preserve">Учебный план </w:t>
      </w:r>
      <w:r w:rsidRPr="00223ACA">
        <w:rPr>
          <w:rFonts w:ascii="Times New Roman" w:eastAsia="Times New Roman" w:hAnsi="Times New Roman" w:cs="Times New Roman"/>
          <w:b/>
          <w:sz w:val="24"/>
          <w:szCs w:val="24"/>
          <w:lang w:eastAsia="ru-RU"/>
        </w:rPr>
        <w:t xml:space="preserve">Гимназии РГУ </w:t>
      </w:r>
      <w:proofErr w:type="spellStart"/>
      <w:r w:rsidRPr="00223ACA">
        <w:rPr>
          <w:rFonts w:ascii="Times New Roman" w:eastAsia="Times New Roman" w:hAnsi="Times New Roman" w:cs="Times New Roman"/>
          <w:b/>
          <w:sz w:val="24"/>
          <w:szCs w:val="24"/>
          <w:lang w:eastAsia="ru-RU"/>
        </w:rPr>
        <w:t>им.А.Н.Косыгина</w:t>
      </w:r>
      <w:proofErr w:type="spellEnd"/>
      <w:r w:rsidRPr="00223ACA">
        <w:rPr>
          <w:rFonts w:ascii="Times New Roman" w:eastAsia="Times New Roman" w:hAnsi="Times New Roman" w:cs="Times New Roman"/>
          <w:b/>
          <w:sz w:val="24"/>
          <w:szCs w:val="24"/>
          <w:lang w:eastAsia="ru-RU"/>
        </w:rPr>
        <w:t xml:space="preserve"> </w:t>
      </w:r>
      <w:r w:rsidRPr="00223ACA">
        <w:rPr>
          <w:rFonts w:ascii="Times New Roman" w:eastAsia="Times New Roman" w:hAnsi="Times New Roman" w:cs="Times New Roman"/>
          <w:sz w:val="24"/>
          <w:szCs w:val="24"/>
          <w:lang w:eastAsia="ru-RU"/>
        </w:rPr>
        <w:t>составлен на основе</w:t>
      </w:r>
      <w:r w:rsidRPr="00223ACA">
        <w:rPr>
          <w:rFonts w:ascii="Times New Roman" w:eastAsia="Times New Roman" w:hAnsi="Times New Roman" w:cs="Times New Roman"/>
          <w:b/>
          <w:i/>
          <w:sz w:val="24"/>
          <w:szCs w:val="24"/>
          <w:lang w:eastAsia="ru-RU"/>
        </w:rPr>
        <w:t xml:space="preserve"> </w:t>
      </w:r>
      <w:r w:rsidRPr="00223ACA">
        <w:rPr>
          <w:rFonts w:ascii="Times New Roman" w:eastAsia="Times New Roman" w:hAnsi="Times New Roman" w:cs="Times New Roman"/>
          <w:sz w:val="24"/>
          <w:szCs w:val="24"/>
          <w:lang w:eastAsia="ru-RU"/>
        </w:rPr>
        <w:t>следующих нормативных документов:</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Федеральный закон от 29.12.2012 N 273-ФЗ "Об образовании в Российской Федерации".</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Закон г. Москвы от 10.03.2004 N 14 "Об общем образовании в городе Москве".</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Типовое положение об образовательном учреждении (Постановление Правительства Российской Федерации «Об утверждении Типового положения об общеобразовательном учреждении» от 19.03.2001 г. № 196).</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«Гигиенические требования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 введении в действие санитарно-эпидемиологических правил и нормативов СанПиН 2.4.2.2821-10» от 29.12.2010 г. № 189</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Приказ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Приказ Минобразования РФ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Приказ Министерства образования Российской Федерации «Об утверждении Концепции профильного обучения на старшей ступени общего образования» от 18.07.2002 г. № 2783.</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Письмо Минобразования России от 13.11.2003 № 14-51-277/13 «Об элективных курсах в системе профильного обучения на старшей ступени общего образования».</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Письмо </w:t>
      </w:r>
      <w:proofErr w:type="spellStart"/>
      <w:r w:rsidRPr="00223ACA">
        <w:rPr>
          <w:rFonts w:ascii="Times New Roman" w:eastAsia="Times New Roman" w:hAnsi="Times New Roman" w:cs="Times New Roman"/>
          <w:sz w:val="24"/>
          <w:szCs w:val="24"/>
          <w:lang w:eastAsia="ru-RU"/>
        </w:rPr>
        <w:t>Минобрнауки</w:t>
      </w:r>
      <w:proofErr w:type="spellEnd"/>
      <w:r w:rsidRPr="00223ACA">
        <w:rPr>
          <w:rFonts w:ascii="Times New Roman" w:eastAsia="Times New Roman" w:hAnsi="Times New Roman" w:cs="Times New Roman"/>
          <w:sz w:val="24"/>
          <w:szCs w:val="24"/>
          <w:lang w:eastAsia="ru-RU"/>
        </w:rPr>
        <w:t xml:space="preserve"> РФ от 04.03.2010 N 03-413 "О методических рекомендациях по реализации элективных курсов".</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Письмо Министерства образования Российской Федерации «О соблюдении Законодательства РФ при применении новых образовательных технологий в образовательных учреждениях» от 01.06.2001 г. № 22-06-770.</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Письмо Минобразования РФ от 14.07.1998 N 1133/14-12 «Об изучении основ военной службы в общеобразовательных учреждениях России» (вместе с письмом Минобразования РФ от 22.05.1998 N 811.14-12).</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Приказ Департамента образования г. Москвы от 11.05.2010 N 958  "Об утверждении Московского базисного учебного плана".</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Письмо </w:t>
      </w:r>
      <w:proofErr w:type="spellStart"/>
      <w:r w:rsidRPr="00223ACA">
        <w:rPr>
          <w:rFonts w:ascii="Times New Roman" w:eastAsia="Times New Roman" w:hAnsi="Times New Roman" w:cs="Times New Roman"/>
          <w:sz w:val="24"/>
          <w:szCs w:val="24"/>
          <w:lang w:eastAsia="ru-RU"/>
        </w:rPr>
        <w:t>Минобрнауки</w:t>
      </w:r>
      <w:proofErr w:type="spellEnd"/>
      <w:r w:rsidRPr="00223ACA">
        <w:rPr>
          <w:rFonts w:ascii="Times New Roman" w:eastAsia="Times New Roman" w:hAnsi="Times New Roman" w:cs="Times New Roman"/>
          <w:sz w:val="24"/>
          <w:szCs w:val="24"/>
          <w:lang w:eastAsia="ru-RU"/>
        </w:rPr>
        <w:t xml:space="preserve"> РФ от 08.10.2010 N ИК-1494/19 "О введении третьего часа физической культуры" (вместе с "Методическими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Постановление Правительства Москвы от 22.03.2011 N 86-ПП "О проведении пилотного проекта по развитию общего образования в городе Москве" (вместе с "Перечнем государственных образовательных организаций, участвующих в реализации пилотного проекта по развитию общего образования в городе Москве").</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lastRenderedPageBreak/>
        <w:t xml:space="preserve">Приказ </w:t>
      </w:r>
      <w:proofErr w:type="spellStart"/>
      <w:r w:rsidRPr="00223ACA">
        <w:rPr>
          <w:rFonts w:ascii="Times New Roman" w:eastAsia="Times New Roman" w:hAnsi="Times New Roman" w:cs="Times New Roman"/>
          <w:sz w:val="24"/>
          <w:szCs w:val="24"/>
          <w:lang w:eastAsia="ru-RU"/>
        </w:rPr>
        <w:t>Минобрнауки</w:t>
      </w:r>
      <w:proofErr w:type="spellEnd"/>
      <w:r w:rsidRPr="00223ACA">
        <w:rPr>
          <w:rFonts w:ascii="Times New Roman" w:eastAsia="Times New Roman" w:hAnsi="Times New Roman" w:cs="Times New Roman"/>
          <w:sz w:val="24"/>
          <w:szCs w:val="24"/>
          <w:lang w:eastAsia="ru-RU"/>
        </w:rPr>
        <w:t xml:space="preserve"> России от 17.05.2012 N 413 "Об утверждении федерального государственного образовательного стандарта среднего (полного) общего образования".</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Письмо </w:t>
      </w:r>
      <w:proofErr w:type="spellStart"/>
      <w:r w:rsidRPr="00223ACA">
        <w:rPr>
          <w:rFonts w:ascii="Times New Roman" w:eastAsia="Times New Roman" w:hAnsi="Times New Roman" w:cs="Times New Roman"/>
          <w:sz w:val="24"/>
          <w:szCs w:val="24"/>
          <w:lang w:eastAsia="ru-RU"/>
        </w:rPr>
        <w:t>Минобрнауки</w:t>
      </w:r>
      <w:proofErr w:type="spellEnd"/>
      <w:r w:rsidRPr="00223ACA">
        <w:rPr>
          <w:rFonts w:ascii="Times New Roman" w:eastAsia="Times New Roman" w:hAnsi="Times New Roman" w:cs="Times New Roman"/>
          <w:sz w:val="24"/>
          <w:szCs w:val="24"/>
          <w:lang w:eastAsia="ru-RU"/>
        </w:rPr>
        <w:t xml:space="preserve"> РФ от 10.02.2011 N 03-105 "Об использовании учебников и учебных пособий в образовательном процессе" </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Дополнения к письму </w:t>
      </w:r>
      <w:proofErr w:type="spellStart"/>
      <w:r w:rsidRPr="00223ACA">
        <w:rPr>
          <w:rFonts w:ascii="Times New Roman" w:eastAsia="Times New Roman" w:hAnsi="Times New Roman" w:cs="Times New Roman"/>
          <w:sz w:val="24"/>
          <w:szCs w:val="24"/>
          <w:lang w:eastAsia="ru-RU"/>
        </w:rPr>
        <w:t>Минобрнауки</w:t>
      </w:r>
      <w:proofErr w:type="spellEnd"/>
      <w:r w:rsidRPr="00223ACA">
        <w:rPr>
          <w:rFonts w:ascii="Times New Roman" w:eastAsia="Times New Roman" w:hAnsi="Times New Roman" w:cs="Times New Roman"/>
          <w:sz w:val="24"/>
          <w:szCs w:val="24"/>
          <w:lang w:eastAsia="ru-RU"/>
        </w:rPr>
        <w:t xml:space="preserve"> России 03-105 от 10 февраля 2011 г «Об использовании учебников в образовательном процессе» № МД-1634/03 от 08.12.2011.</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Федеральный перечень учебников, рекомендованных Министерством образования и науки РФ к использованию в образовательном процессе в ОУ, на 2013/2014 учебный год;</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Письмо </w:t>
      </w:r>
      <w:proofErr w:type="spellStart"/>
      <w:r w:rsidRPr="00223ACA">
        <w:rPr>
          <w:rFonts w:ascii="Times New Roman" w:eastAsia="Times New Roman" w:hAnsi="Times New Roman" w:cs="Times New Roman"/>
          <w:sz w:val="24"/>
          <w:szCs w:val="24"/>
          <w:lang w:eastAsia="ru-RU"/>
        </w:rPr>
        <w:t>Минобрнауки</w:t>
      </w:r>
      <w:proofErr w:type="spellEnd"/>
      <w:r w:rsidRPr="00223ACA">
        <w:rPr>
          <w:rFonts w:ascii="Times New Roman" w:eastAsia="Times New Roman" w:hAnsi="Times New Roman" w:cs="Times New Roman"/>
          <w:sz w:val="24"/>
          <w:szCs w:val="24"/>
          <w:lang w:eastAsia="ru-RU"/>
        </w:rPr>
        <w:t xml:space="preserve"> России «Об использовании учебников в образовательном процессе» № 03-105 от 10 февраля 2011 г.</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proofErr w:type="gramStart"/>
      <w:r w:rsidRPr="00223ACA">
        <w:rPr>
          <w:rFonts w:ascii="Times New Roman" w:eastAsia="Times New Roman" w:hAnsi="Times New Roman" w:cs="Times New Roman"/>
          <w:sz w:val="24"/>
          <w:szCs w:val="24"/>
          <w:lang w:eastAsia="ru-RU"/>
        </w:rPr>
        <w:t>Постановление Правительства Москвы от 28.08.2013 N 566-ПП "О проведении в городе Москве пилотного проекта по организации профильного обучения в федеральных государственных образовательных организациях высшего образования, расположенных на территории города Москвы" (вместе с "Положением о проведении в городе Москве пилотного проекта по организации профильного обучения в федеральных государственных образовательных организациях высшего образования, расположенных на территории города Москвы", "Условиями проведения пилотного проекта</w:t>
      </w:r>
      <w:proofErr w:type="gramEnd"/>
      <w:r w:rsidRPr="00223ACA">
        <w:rPr>
          <w:rFonts w:ascii="Times New Roman" w:eastAsia="Times New Roman" w:hAnsi="Times New Roman" w:cs="Times New Roman"/>
          <w:sz w:val="24"/>
          <w:szCs w:val="24"/>
          <w:lang w:eastAsia="ru-RU"/>
        </w:rPr>
        <w:t xml:space="preserve"> по организации профильного обучения в федеральных государственных образовательных организациях высшего образования, расположенных на территории города Москвы").</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Устав МГУДТ.</w:t>
      </w:r>
    </w:p>
    <w:p w:rsidR="00993509" w:rsidRPr="00223ACA" w:rsidRDefault="00993509" w:rsidP="00993509">
      <w:pPr>
        <w:numPr>
          <w:ilvl w:val="0"/>
          <w:numId w:val="42"/>
        </w:numPr>
        <w:spacing w:after="0" w:line="240" w:lineRule="auto"/>
        <w:ind w:right="283" w:hanging="244"/>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Положение о Гимназии МГУДТ (профильные классы)</w:t>
      </w:r>
    </w:p>
    <w:p w:rsidR="00993509" w:rsidRPr="00223ACA" w:rsidRDefault="00993509" w:rsidP="00993509">
      <w:pPr>
        <w:tabs>
          <w:tab w:val="num" w:pos="-120"/>
        </w:tabs>
        <w:spacing w:after="0" w:line="240" w:lineRule="auto"/>
        <w:ind w:right="485" w:firstLine="480"/>
        <w:jc w:val="both"/>
        <w:rPr>
          <w:rFonts w:ascii="Times New Roman" w:eastAsia="Times New Roman" w:hAnsi="Times New Roman" w:cs="Times New Roman"/>
          <w:sz w:val="24"/>
          <w:szCs w:val="24"/>
          <w:lang w:eastAsia="ru-RU"/>
        </w:rPr>
      </w:pPr>
    </w:p>
    <w:p w:rsidR="00993509" w:rsidRPr="00223ACA" w:rsidRDefault="00993509" w:rsidP="00993509">
      <w:pPr>
        <w:spacing w:after="0" w:line="240" w:lineRule="auto"/>
        <w:ind w:left="480" w:right="267"/>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Учебный план </w:t>
      </w:r>
      <w:r w:rsidRPr="00223ACA">
        <w:rPr>
          <w:rFonts w:ascii="Times New Roman" w:eastAsia="Times New Roman" w:hAnsi="Times New Roman" w:cs="Times New Roman"/>
          <w:b/>
          <w:sz w:val="24"/>
          <w:szCs w:val="24"/>
          <w:lang w:eastAsia="ru-RU"/>
        </w:rPr>
        <w:t xml:space="preserve">Гимназии РГУ </w:t>
      </w:r>
      <w:proofErr w:type="spellStart"/>
      <w:r w:rsidRPr="00223ACA">
        <w:rPr>
          <w:rFonts w:ascii="Times New Roman" w:eastAsia="Times New Roman" w:hAnsi="Times New Roman" w:cs="Times New Roman"/>
          <w:b/>
          <w:sz w:val="24"/>
          <w:szCs w:val="24"/>
          <w:lang w:eastAsia="ru-RU"/>
        </w:rPr>
        <w:t>им.А.Н.Косыгина</w:t>
      </w:r>
      <w:proofErr w:type="spellEnd"/>
      <w:r w:rsidRPr="00223ACA">
        <w:rPr>
          <w:rFonts w:ascii="Times New Roman" w:eastAsia="Times New Roman" w:hAnsi="Times New Roman" w:cs="Times New Roman"/>
          <w:sz w:val="24"/>
          <w:szCs w:val="24"/>
          <w:lang w:eastAsia="ru-RU"/>
        </w:rPr>
        <w:t xml:space="preserve"> реализует общеобразовательные программы и определяет:</w:t>
      </w:r>
    </w:p>
    <w:p w:rsidR="00993509" w:rsidRPr="00223ACA" w:rsidRDefault="00993509" w:rsidP="00993509">
      <w:pPr>
        <w:numPr>
          <w:ilvl w:val="0"/>
          <w:numId w:val="43"/>
        </w:numPr>
        <w:tabs>
          <w:tab w:val="num" w:pos="709"/>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в соответствии с Федеральным базисным учебным планом и Федеральным государственным образовательным стандартом общего образования перечень учебных предметов, обязательных для изучения на </w:t>
      </w:r>
      <w:r w:rsidRPr="00223ACA">
        <w:rPr>
          <w:rFonts w:ascii="Times New Roman" w:eastAsia="Times New Roman" w:hAnsi="Times New Roman" w:cs="Times New Roman"/>
          <w:sz w:val="24"/>
          <w:szCs w:val="24"/>
          <w:lang w:val="en-US" w:eastAsia="ru-RU"/>
        </w:rPr>
        <w:t>III</w:t>
      </w:r>
      <w:r w:rsidRPr="00223ACA">
        <w:rPr>
          <w:rFonts w:ascii="Times New Roman" w:eastAsia="Times New Roman" w:hAnsi="Times New Roman" w:cs="Times New Roman"/>
          <w:sz w:val="24"/>
          <w:szCs w:val="24"/>
          <w:lang w:eastAsia="ru-RU"/>
        </w:rPr>
        <w:t xml:space="preserve"> ступени обучения, по которым проводится оценка  образовательных достижений по итогам учебного года обучающихся 10-11-х классов и итоговая аттестация выпускников 11-х классов.</w:t>
      </w:r>
    </w:p>
    <w:p w:rsidR="00993509" w:rsidRPr="00223ACA" w:rsidRDefault="00993509" w:rsidP="00993509">
      <w:pPr>
        <w:numPr>
          <w:ilvl w:val="0"/>
          <w:numId w:val="43"/>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распределение минимального учебного времени между отдельными образовательными областями и учебными предметами, </w:t>
      </w:r>
      <w:proofErr w:type="gramStart"/>
      <w:r w:rsidRPr="00223ACA">
        <w:rPr>
          <w:rFonts w:ascii="Times New Roman" w:eastAsia="Times New Roman" w:hAnsi="Times New Roman" w:cs="Times New Roman"/>
          <w:sz w:val="24"/>
          <w:szCs w:val="24"/>
          <w:lang w:eastAsia="ru-RU"/>
        </w:rPr>
        <w:t>основанные</w:t>
      </w:r>
      <w:proofErr w:type="gramEnd"/>
      <w:r w:rsidRPr="00223ACA">
        <w:rPr>
          <w:rFonts w:ascii="Times New Roman" w:eastAsia="Times New Roman" w:hAnsi="Times New Roman" w:cs="Times New Roman"/>
          <w:sz w:val="24"/>
          <w:szCs w:val="24"/>
          <w:lang w:eastAsia="ru-RU"/>
        </w:rPr>
        <w:t xml:space="preserve"> на рекомендациях Федерального базисного учебного плана и Московского регионального базисного учебного плана. </w:t>
      </w:r>
    </w:p>
    <w:p w:rsidR="00993509" w:rsidRPr="00223ACA" w:rsidRDefault="00993509" w:rsidP="00993509">
      <w:pPr>
        <w:numPr>
          <w:ilvl w:val="0"/>
          <w:numId w:val="43"/>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распределение учебного времени между федеральным – не менее 75%, региональным компонентом – не менее 10%  и компонентом образовательного учреждения – не менее 10%.</w:t>
      </w:r>
    </w:p>
    <w:p w:rsidR="00993509" w:rsidRPr="00223ACA" w:rsidRDefault="00993509" w:rsidP="00993509">
      <w:pPr>
        <w:numPr>
          <w:ilvl w:val="0"/>
          <w:numId w:val="43"/>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максимальный объем аудиторной нагрузки </w:t>
      </w:r>
      <w:proofErr w:type="spellStart"/>
      <w:r w:rsidRPr="00223ACA">
        <w:rPr>
          <w:rFonts w:ascii="Times New Roman" w:eastAsia="Times New Roman" w:hAnsi="Times New Roman" w:cs="Times New Roman"/>
          <w:sz w:val="24"/>
          <w:szCs w:val="24"/>
          <w:lang w:eastAsia="ru-RU"/>
        </w:rPr>
        <w:t>учающихся</w:t>
      </w:r>
      <w:proofErr w:type="spellEnd"/>
      <w:r w:rsidRPr="00223ACA">
        <w:rPr>
          <w:rFonts w:ascii="Times New Roman" w:eastAsia="Times New Roman" w:hAnsi="Times New Roman" w:cs="Times New Roman"/>
          <w:sz w:val="24"/>
          <w:szCs w:val="24"/>
          <w:lang w:eastAsia="ru-RU"/>
        </w:rPr>
        <w:t>;</w:t>
      </w:r>
    </w:p>
    <w:p w:rsidR="00993509" w:rsidRPr="00223ACA" w:rsidRDefault="00993509" w:rsidP="00993509">
      <w:pPr>
        <w:numPr>
          <w:ilvl w:val="0"/>
          <w:numId w:val="43"/>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максимальный объем домашних заданий.</w:t>
      </w:r>
    </w:p>
    <w:p w:rsidR="00993509" w:rsidRPr="00223ACA" w:rsidRDefault="00993509" w:rsidP="00993509">
      <w:pPr>
        <w:tabs>
          <w:tab w:val="num" w:pos="709"/>
          <w:tab w:val="num" w:pos="928"/>
        </w:tabs>
        <w:overflowPunct w:val="0"/>
        <w:autoSpaceDE w:val="0"/>
        <w:autoSpaceDN w:val="0"/>
        <w:adjustRightInd w:val="0"/>
        <w:spacing w:after="0" w:line="240" w:lineRule="auto"/>
        <w:ind w:left="568" w:right="485"/>
        <w:jc w:val="both"/>
        <w:textAlignment w:val="baseline"/>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Учебный план </w:t>
      </w:r>
      <w:r w:rsidRPr="00223ACA">
        <w:rPr>
          <w:rFonts w:ascii="Times New Roman" w:eastAsia="Times New Roman" w:hAnsi="Times New Roman" w:cs="Times New Roman"/>
          <w:b/>
          <w:sz w:val="24"/>
          <w:szCs w:val="24"/>
          <w:lang w:eastAsia="ru-RU"/>
        </w:rPr>
        <w:t xml:space="preserve">Гимназии РГУ им. </w:t>
      </w:r>
      <w:proofErr w:type="spellStart"/>
      <w:r w:rsidRPr="00223ACA">
        <w:rPr>
          <w:rFonts w:ascii="Times New Roman" w:eastAsia="Times New Roman" w:hAnsi="Times New Roman" w:cs="Times New Roman"/>
          <w:b/>
          <w:sz w:val="24"/>
          <w:szCs w:val="24"/>
          <w:lang w:eastAsia="ru-RU"/>
        </w:rPr>
        <w:t>А.Н.Косыгина</w:t>
      </w:r>
      <w:proofErr w:type="spellEnd"/>
      <w:r w:rsidRPr="00223ACA">
        <w:rPr>
          <w:rFonts w:ascii="Times New Roman" w:eastAsia="Times New Roman" w:hAnsi="Times New Roman" w:cs="Times New Roman"/>
          <w:sz w:val="24"/>
          <w:szCs w:val="24"/>
          <w:lang w:eastAsia="ru-RU"/>
        </w:rPr>
        <w:t xml:space="preserve"> представлен для среднего  общего образования. Перечень обязательных для изучения учебных предметов соответствует требованиям федерального государственного стандарта.</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Учебный план </w:t>
      </w:r>
      <w:r w:rsidRPr="00223ACA">
        <w:rPr>
          <w:rFonts w:ascii="Times New Roman" w:eastAsia="Times New Roman" w:hAnsi="Times New Roman" w:cs="Times New Roman"/>
          <w:b/>
          <w:sz w:val="24"/>
          <w:szCs w:val="24"/>
          <w:lang w:eastAsia="ru-RU"/>
        </w:rPr>
        <w:t xml:space="preserve">Гимназии РГУ </w:t>
      </w:r>
      <w:proofErr w:type="spellStart"/>
      <w:r w:rsidRPr="00223ACA">
        <w:rPr>
          <w:rFonts w:ascii="Times New Roman" w:eastAsia="Times New Roman" w:hAnsi="Times New Roman" w:cs="Times New Roman"/>
          <w:b/>
          <w:sz w:val="24"/>
          <w:szCs w:val="24"/>
          <w:lang w:eastAsia="ru-RU"/>
        </w:rPr>
        <w:t>им.А.Н.Косыгина</w:t>
      </w:r>
      <w:proofErr w:type="spellEnd"/>
      <w:r w:rsidRPr="00223ACA">
        <w:rPr>
          <w:rFonts w:ascii="Times New Roman" w:eastAsia="Times New Roman" w:hAnsi="Times New Roman" w:cs="Times New Roman"/>
          <w:sz w:val="24"/>
          <w:szCs w:val="24"/>
          <w:lang w:eastAsia="ru-RU"/>
        </w:rPr>
        <w:t xml:space="preserve"> в соответствии с Федеральным базисным учебным планом и Типовым положением об общеобразовательном учреждении, утвержденным постановлением Правительства РФ от 31 августа 1994 г. № </w:t>
      </w:r>
      <w:r w:rsidRPr="00223ACA">
        <w:rPr>
          <w:rFonts w:ascii="Times New Roman" w:eastAsia="Times New Roman" w:hAnsi="Times New Roman" w:cs="Times New Roman"/>
          <w:sz w:val="24"/>
          <w:szCs w:val="24"/>
          <w:lang w:eastAsia="ru-RU"/>
        </w:rPr>
        <w:lastRenderedPageBreak/>
        <w:t xml:space="preserve">1008 (в редакции от </w:t>
      </w:r>
      <w:proofErr w:type="spellStart"/>
      <w:proofErr w:type="gramStart"/>
      <w:r w:rsidRPr="00223ACA">
        <w:rPr>
          <w:rFonts w:ascii="Times New Roman" w:eastAsia="Times New Roman" w:hAnsi="Times New Roman" w:cs="Times New Roman"/>
          <w:sz w:val="24"/>
          <w:szCs w:val="24"/>
          <w:lang w:eastAsia="ru-RU"/>
        </w:rPr>
        <w:t>от</w:t>
      </w:r>
      <w:proofErr w:type="spellEnd"/>
      <w:proofErr w:type="gramEnd"/>
      <w:r w:rsidRPr="00223ACA">
        <w:rPr>
          <w:rFonts w:ascii="Times New Roman" w:eastAsia="Times New Roman" w:hAnsi="Times New Roman" w:cs="Times New Roman"/>
          <w:sz w:val="24"/>
          <w:szCs w:val="24"/>
          <w:lang w:eastAsia="ru-RU"/>
        </w:rPr>
        <w:t xml:space="preserve"> 10.03.2009) предусматривает 2-летний срок освоения образовательных программ среднего общего образования на основе различных сочетаний базовых и профильных предметов для </w:t>
      </w:r>
      <w:r w:rsidRPr="00223ACA">
        <w:rPr>
          <w:rFonts w:ascii="Times New Roman" w:eastAsia="Times New Roman" w:hAnsi="Times New Roman" w:cs="Times New Roman"/>
          <w:b/>
          <w:sz w:val="24"/>
          <w:szCs w:val="24"/>
          <w:lang w:eastAsia="ru-RU"/>
        </w:rPr>
        <w:t>10</w:t>
      </w:r>
      <w:r w:rsidRPr="00223ACA">
        <w:rPr>
          <w:rFonts w:ascii="Times New Roman" w:eastAsia="Times New Roman" w:hAnsi="Times New Roman" w:cs="Times New Roman"/>
          <w:b/>
          <w:sz w:val="24"/>
          <w:szCs w:val="24"/>
          <w:lang w:eastAsia="ru-RU"/>
        </w:rPr>
        <w:noBreakHyphen/>
        <w:t>11 классов</w:t>
      </w:r>
      <w:r w:rsidRPr="00223ACA">
        <w:rPr>
          <w:rFonts w:ascii="Times New Roman" w:eastAsia="Times New Roman" w:hAnsi="Times New Roman" w:cs="Times New Roman"/>
          <w:sz w:val="24"/>
          <w:szCs w:val="24"/>
          <w:lang w:eastAsia="ru-RU"/>
        </w:rPr>
        <w:t>. Продолжительность учебного года – 34 учебных недели (не включая летний экзаменационный период и проведение учебных сборов по основам военной службы).</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4"/>
          <w:szCs w:val="24"/>
          <w:lang w:eastAsia="ru-RU"/>
        </w:rPr>
        <w:t>Продолжительность урока</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b/>
          <w:sz w:val="24"/>
          <w:szCs w:val="24"/>
          <w:lang w:eastAsia="ru-RU"/>
        </w:rPr>
        <w:t>для</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b/>
          <w:sz w:val="24"/>
          <w:szCs w:val="24"/>
          <w:lang w:eastAsia="ru-RU"/>
        </w:rPr>
        <w:t xml:space="preserve">10-11 классов </w:t>
      </w:r>
      <w:r w:rsidRPr="00223ACA">
        <w:rPr>
          <w:rFonts w:ascii="Times New Roman" w:eastAsia="Times New Roman" w:hAnsi="Times New Roman" w:cs="Times New Roman"/>
          <w:sz w:val="24"/>
          <w:szCs w:val="24"/>
          <w:lang w:eastAsia="ru-RU"/>
        </w:rPr>
        <w:t>в соответствии с п.10.9 СанПиН 2.4.2.2821</w:t>
      </w:r>
      <w:r w:rsidRPr="00223ACA">
        <w:rPr>
          <w:rFonts w:ascii="Times New Roman" w:eastAsia="Times New Roman" w:hAnsi="Times New Roman" w:cs="Times New Roman"/>
          <w:sz w:val="24"/>
          <w:szCs w:val="24"/>
          <w:lang w:eastAsia="ru-RU"/>
        </w:rPr>
        <w:noBreakHyphen/>
        <w:t>10 и Федеральным базисным учебным планом 45 мин.</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В соответствии с Уставом МГУДТ и Положением о </w:t>
      </w:r>
      <w:r w:rsidRPr="00223ACA">
        <w:rPr>
          <w:rFonts w:ascii="Times New Roman" w:eastAsia="Times New Roman" w:hAnsi="Times New Roman" w:cs="Times New Roman"/>
          <w:b/>
          <w:sz w:val="24"/>
          <w:szCs w:val="24"/>
          <w:lang w:eastAsia="ru-RU"/>
        </w:rPr>
        <w:t>Гимназии МГУДТ</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b/>
          <w:sz w:val="24"/>
          <w:szCs w:val="24"/>
          <w:lang w:eastAsia="ru-RU"/>
        </w:rPr>
        <w:t xml:space="preserve">(профильные классы) </w:t>
      </w:r>
      <w:r w:rsidRPr="00223ACA">
        <w:rPr>
          <w:rFonts w:ascii="Times New Roman" w:eastAsia="Times New Roman" w:hAnsi="Times New Roman" w:cs="Times New Roman"/>
          <w:sz w:val="24"/>
          <w:szCs w:val="24"/>
          <w:lang w:eastAsia="ru-RU"/>
        </w:rPr>
        <w:t>учебный процесс организован по полугодиям (10-11 классы).</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p>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График организации учебного процесса на 2020-2021 учебный год</w:t>
      </w:r>
    </w:p>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p>
    <w:tbl>
      <w:tblPr>
        <w:tblW w:w="8505" w:type="dxa"/>
        <w:jc w:val="center"/>
        <w:tblCellMar>
          <w:top w:w="15" w:type="dxa"/>
          <w:left w:w="15" w:type="dxa"/>
          <w:bottom w:w="15" w:type="dxa"/>
          <w:right w:w="15" w:type="dxa"/>
        </w:tblCellMar>
        <w:tblLook w:val="04A0" w:firstRow="1" w:lastRow="0" w:firstColumn="1" w:lastColumn="0" w:noHBand="0" w:noVBand="1"/>
      </w:tblPr>
      <w:tblGrid>
        <w:gridCol w:w="1984"/>
        <w:gridCol w:w="1410"/>
        <w:gridCol w:w="1468"/>
        <w:gridCol w:w="1410"/>
        <w:gridCol w:w="1468"/>
        <w:gridCol w:w="765"/>
      </w:tblGrid>
      <w:tr w:rsidR="00223ACA" w:rsidRPr="00223ACA" w:rsidTr="009234C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Вид учебного периода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Учебный период</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Каникулы</w:t>
            </w:r>
          </w:p>
        </w:tc>
      </w:tr>
      <w:tr w:rsidR="00223ACA" w:rsidRPr="00223ACA" w:rsidTr="009234C8">
        <w:trPr>
          <w:tblHeade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993509" w:rsidRPr="00223ACA" w:rsidRDefault="00993509" w:rsidP="00993509">
            <w:pPr>
              <w:spacing w:after="0" w:line="240" w:lineRule="auto"/>
              <w:rPr>
                <w:rFonts w:ascii="Times New Roman" w:eastAsia="Times New Roman" w:hAnsi="Times New Roman" w:cs="Times New Roman"/>
                <w:bCs/>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Начало</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Окончание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Начало</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Окончание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993509" w:rsidRPr="00223ACA" w:rsidRDefault="00993509" w:rsidP="00993509">
            <w:pPr>
              <w:spacing w:after="0" w:line="240" w:lineRule="auto"/>
              <w:jc w:val="center"/>
              <w:rPr>
                <w:rFonts w:ascii="Times New Roman" w:eastAsia="Times New Roman" w:hAnsi="Times New Roman" w:cs="Times New Roman"/>
                <w:bCs/>
                <w:sz w:val="28"/>
                <w:szCs w:val="28"/>
                <w:lang w:eastAsia="ru-RU"/>
              </w:rPr>
            </w:pPr>
            <w:r w:rsidRPr="00223ACA">
              <w:rPr>
                <w:rFonts w:ascii="Times New Roman" w:eastAsia="Times New Roman" w:hAnsi="Times New Roman" w:cs="Times New Roman"/>
                <w:bCs/>
                <w:sz w:val="28"/>
                <w:szCs w:val="28"/>
                <w:lang w:eastAsia="ru-RU"/>
              </w:rPr>
              <w:t>Дней</w:t>
            </w:r>
          </w:p>
        </w:tc>
      </w:tr>
      <w:tr w:rsidR="00223ACA" w:rsidRPr="00223ACA" w:rsidTr="009234C8">
        <w:trPr>
          <w:jc w:val="center"/>
        </w:trPr>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93509" w:rsidRPr="00223ACA" w:rsidRDefault="00993509" w:rsidP="00993509">
            <w:pPr>
              <w:spacing w:after="0" w:line="240" w:lineRule="auto"/>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1 полугодие</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01.09.2020</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27.12.2020</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26.10.2020</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01.1</w:t>
            </w:r>
            <w:r w:rsidRPr="00223ACA">
              <w:rPr>
                <w:rFonts w:ascii="Times New Roman" w:eastAsia="Times New Roman" w:hAnsi="Times New Roman" w:cs="Times New Roman"/>
                <w:sz w:val="28"/>
                <w:szCs w:val="28"/>
                <w:lang w:val="en-US" w:eastAsia="ru-RU"/>
              </w:rPr>
              <w:t>1</w:t>
            </w:r>
            <w:r w:rsidRPr="00223ACA">
              <w:rPr>
                <w:rFonts w:ascii="Times New Roman" w:eastAsia="Times New Roman" w:hAnsi="Times New Roman" w:cs="Times New Roman"/>
                <w:sz w:val="28"/>
                <w:szCs w:val="28"/>
                <w:lang w:eastAsia="ru-RU"/>
              </w:rPr>
              <w:t>.2020</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7</w:t>
            </w:r>
          </w:p>
        </w:tc>
      </w:tr>
      <w:tr w:rsidR="00223ACA" w:rsidRPr="00223ACA" w:rsidTr="009234C8">
        <w:trPr>
          <w:jc w:val="center"/>
        </w:trPr>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93509" w:rsidRPr="00223ACA" w:rsidRDefault="00993509" w:rsidP="00993509">
            <w:pPr>
              <w:spacing w:after="0" w:line="240" w:lineRule="auto"/>
              <w:rPr>
                <w:rFonts w:ascii="Times New Roman" w:eastAsia="Times New Roman" w:hAnsi="Times New Roman" w:cs="Times New Roman"/>
                <w:sz w:val="28"/>
                <w:szCs w:val="28"/>
                <w:lang w:eastAsia="ru-RU"/>
              </w:rPr>
            </w:pP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28.12.2020</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12.01.2021</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16</w:t>
            </w:r>
          </w:p>
        </w:tc>
      </w:tr>
      <w:tr w:rsidR="00223ACA" w:rsidRPr="00223ACA" w:rsidTr="009234C8">
        <w:trPr>
          <w:jc w:val="center"/>
        </w:trPr>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993509" w:rsidRPr="00223ACA" w:rsidRDefault="00993509" w:rsidP="00993509">
            <w:pPr>
              <w:spacing w:after="0" w:line="240" w:lineRule="auto"/>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 полугодие</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13.01.2021</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29.05.2021</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22.03.2021</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28.03.2021</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993509" w:rsidRPr="00223ACA" w:rsidRDefault="00993509" w:rsidP="00993509">
            <w:pPr>
              <w:spacing w:after="0" w:line="240" w:lineRule="auto"/>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7</w:t>
            </w:r>
          </w:p>
        </w:tc>
      </w:tr>
    </w:tbl>
    <w:p w:rsidR="00993509" w:rsidRPr="00223ACA" w:rsidRDefault="00993509" w:rsidP="00993509">
      <w:pPr>
        <w:spacing w:after="0" w:line="240" w:lineRule="auto"/>
        <w:rPr>
          <w:rFonts w:ascii="Times New Roman" w:eastAsia="Times New Roman" w:hAnsi="Times New Roman" w:cs="Times New Roman"/>
          <w:sz w:val="28"/>
          <w:szCs w:val="28"/>
          <w:lang w:eastAsia="ru-RU"/>
        </w:rPr>
      </w:pPr>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4"/>
          <w:szCs w:val="24"/>
          <w:lang w:eastAsia="ru-RU"/>
        </w:rPr>
        <w:t xml:space="preserve">Продолжительность учебной недели </w:t>
      </w:r>
      <w:r w:rsidRPr="00223ACA">
        <w:rPr>
          <w:rFonts w:ascii="Times New Roman" w:eastAsia="Times New Roman" w:hAnsi="Times New Roman" w:cs="Times New Roman"/>
          <w:sz w:val="24"/>
          <w:szCs w:val="24"/>
          <w:lang w:eastAsia="ru-RU"/>
        </w:rPr>
        <w:t>– 5 дней. При составлении учебного плана образовательного учреждения</w:t>
      </w:r>
      <w:r w:rsidRPr="00223ACA">
        <w:rPr>
          <w:rFonts w:ascii="Times New Roman" w:eastAsia="Times New Roman" w:hAnsi="Times New Roman" w:cs="Times New Roman"/>
          <w:b/>
          <w:sz w:val="24"/>
          <w:szCs w:val="24"/>
          <w:lang w:eastAsia="ru-RU"/>
        </w:rPr>
        <w:t xml:space="preserve"> </w:t>
      </w:r>
      <w:r w:rsidRPr="00223ACA">
        <w:rPr>
          <w:rFonts w:ascii="Times New Roman" w:eastAsia="Times New Roman" w:hAnsi="Times New Roman" w:cs="Times New Roman"/>
          <w:sz w:val="24"/>
          <w:szCs w:val="24"/>
          <w:lang w:eastAsia="ru-RU"/>
        </w:rPr>
        <w:t>элективные курсы 1-ой половины дня по выбору учащихся учитывались при определении</w:t>
      </w:r>
      <w:r w:rsidRPr="00223ACA">
        <w:rPr>
          <w:rFonts w:ascii="Times New Roman" w:eastAsia="Times New Roman" w:hAnsi="Times New Roman" w:cs="Times New Roman"/>
          <w:b/>
          <w:sz w:val="24"/>
          <w:szCs w:val="24"/>
          <w:lang w:eastAsia="ru-RU"/>
        </w:rPr>
        <w:t xml:space="preserve"> максимальной аудиторной нагрузки </w:t>
      </w:r>
      <w:r w:rsidRPr="00223ACA">
        <w:rPr>
          <w:rFonts w:ascii="Times New Roman" w:eastAsia="Times New Roman" w:hAnsi="Times New Roman" w:cs="Times New Roman"/>
          <w:sz w:val="24"/>
          <w:szCs w:val="24"/>
          <w:lang w:eastAsia="ru-RU"/>
        </w:rPr>
        <w:t>обучающихся (СанПиН 2.4.2.2821-10.</w:t>
      </w:r>
      <w:r w:rsidRPr="00223ACA">
        <w:rPr>
          <w:rFonts w:ascii="Times New Roman" w:eastAsia="Times New Roman" w:hAnsi="Times New Roman" w:cs="Times New Roman"/>
          <w:b/>
          <w:sz w:val="24"/>
          <w:szCs w:val="24"/>
          <w:lang w:eastAsia="ru-RU"/>
        </w:rPr>
        <w:t xml:space="preserve"> </w:t>
      </w:r>
      <w:r w:rsidRPr="00223ACA">
        <w:rPr>
          <w:rFonts w:ascii="Times New Roman" w:eastAsia="Times New Roman" w:hAnsi="Times New Roman" w:cs="Times New Roman"/>
          <w:sz w:val="24"/>
          <w:szCs w:val="24"/>
          <w:lang w:eastAsia="ru-RU"/>
        </w:rPr>
        <w:t>п.10.5.).</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Часы компонента</w:t>
      </w:r>
      <w:r w:rsidRPr="00223ACA">
        <w:rPr>
          <w:rFonts w:ascii="Times New Roman" w:eastAsia="Times New Roman" w:hAnsi="Times New Roman" w:cs="Times New Roman"/>
          <w:b/>
          <w:sz w:val="24"/>
          <w:szCs w:val="24"/>
          <w:lang w:eastAsia="ru-RU"/>
        </w:rPr>
        <w:t xml:space="preserve">  </w:t>
      </w:r>
      <w:r w:rsidRPr="00223ACA">
        <w:rPr>
          <w:rFonts w:ascii="Times New Roman" w:eastAsia="Times New Roman" w:hAnsi="Times New Roman" w:cs="Times New Roman"/>
          <w:sz w:val="24"/>
          <w:szCs w:val="24"/>
          <w:lang w:eastAsia="ru-RU"/>
        </w:rPr>
        <w:t>в</w:t>
      </w:r>
      <w:r w:rsidRPr="00223ACA">
        <w:rPr>
          <w:rFonts w:ascii="Times New Roman" w:eastAsia="Times New Roman" w:hAnsi="Times New Roman" w:cs="Times New Roman"/>
          <w:b/>
          <w:sz w:val="24"/>
          <w:szCs w:val="24"/>
          <w:lang w:eastAsia="ru-RU"/>
        </w:rPr>
        <w:t xml:space="preserve"> </w:t>
      </w:r>
      <w:r w:rsidRPr="00223ACA">
        <w:rPr>
          <w:rFonts w:ascii="Times New Roman" w:eastAsia="Times New Roman" w:hAnsi="Times New Roman" w:cs="Times New Roman"/>
          <w:sz w:val="24"/>
          <w:szCs w:val="24"/>
          <w:lang w:eastAsia="ru-RU"/>
        </w:rPr>
        <w:t>учебном плане</w:t>
      </w:r>
      <w:r w:rsidRPr="00223ACA">
        <w:rPr>
          <w:rFonts w:ascii="Times New Roman" w:eastAsia="Times New Roman" w:hAnsi="Times New Roman" w:cs="Times New Roman"/>
          <w:b/>
          <w:sz w:val="24"/>
          <w:szCs w:val="24"/>
          <w:lang w:eastAsia="ru-RU"/>
        </w:rPr>
        <w:t xml:space="preserve"> </w:t>
      </w:r>
      <w:r w:rsidRPr="00223ACA">
        <w:rPr>
          <w:rFonts w:ascii="Times New Roman" w:eastAsia="Times New Roman" w:hAnsi="Times New Roman" w:cs="Times New Roman"/>
          <w:sz w:val="24"/>
          <w:szCs w:val="24"/>
          <w:lang w:eastAsia="ru-RU"/>
        </w:rPr>
        <w:t>использованы:</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на увеличение количества часов, отводимых на отдельные предметы,  указанные в федеральном и региональном компонентах учебного плана;</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на профильные предметы;</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на элективные курсы </w:t>
      </w:r>
      <w:proofErr w:type="spellStart"/>
      <w:r w:rsidRPr="00223ACA">
        <w:rPr>
          <w:rFonts w:ascii="Times New Roman" w:eastAsia="Times New Roman" w:hAnsi="Times New Roman" w:cs="Times New Roman"/>
          <w:sz w:val="24"/>
          <w:szCs w:val="24"/>
          <w:lang w:eastAsia="ru-RU"/>
        </w:rPr>
        <w:t>профориентационной</w:t>
      </w:r>
      <w:proofErr w:type="spellEnd"/>
      <w:r w:rsidRPr="00223ACA">
        <w:rPr>
          <w:rFonts w:ascii="Times New Roman" w:eastAsia="Times New Roman" w:hAnsi="Times New Roman" w:cs="Times New Roman"/>
          <w:sz w:val="24"/>
          <w:szCs w:val="24"/>
          <w:lang w:eastAsia="ru-RU"/>
        </w:rPr>
        <w:t xml:space="preserve"> направленности.</w:t>
      </w:r>
    </w:p>
    <w:p w:rsidR="00993509" w:rsidRPr="00223ACA" w:rsidRDefault="00993509" w:rsidP="00993509">
      <w:pPr>
        <w:spacing w:after="0" w:line="240" w:lineRule="auto"/>
        <w:ind w:left="714" w:right="485"/>
        <w:jc w:val="both"/>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4"/>
          <w:szCs w:val="24"/>
          <w:lang w:eastAsia="ru-RU"/>
        </w:rPr>
        <w:t>Домашние задания</w:t>
      </w:r>
      <w:r w:rsidRPr="00223ACA">
        <w:rPr>
          <w:rFonts w:ascii="Times New Roman" w:eastAsia="Times New Roman" w:hAnsi="Times New Roman" w:cs="Times New Roman"/>
          <w:sz w:val="24"/>
          <w:szCs w:val="24"/>
          <w:lang w:eastAsia="ru-RU"/>
        </w:rPr>
        <w:t xml:space="preserve"> даются обучающимся с учетом возможности их выполнения в следующих пределах: в 10−11 классах – до 3,5-х ч. (СанПиН</w:t>
      </w:r>
      <w:proofErr w:type="gramStart"/>
      <w:r w:rsidRPr="00223ACA">
        <w:rPr>
          <w:rFonts w:ascii="Times New Roman" w:eastAsia="Times New Roman" w:hAnsi="Times New Roman" w:cs="Times New Roman"/>
          <w:sz w:val="24"/>
          <w:szCs w:val="24"/>
          <w:lang w:eastAsia="ru-RU"/>
        </w:rPr>
        <w:t>2</w:t>
      </w:r>
      <w:proofErr w:type="gramEnd"/>
      <w:r w:rsidRPr="00223ACA">
        <w:rPr>
          <w:rFonts w:ascii="Times New Roman" w:eastAsia="Times New Roman" w:hAnsi="Times New Roman" w:cs="Times New Roman"/>
          <w:sz w:val="24"/>
          <w:szCs w:val="24"/>
          <w:lang w:eastAsia="ru-RU"/>
        </w:rPr>
        <w:t>.4.2.2821-10, п.10.30.).</w:t>
      </w:r>
    </w:p>
    <w:p w:rsidR="00993509" w:rsidRPr="00223ACA" w:rsidRDefault="00993509" w:rsidP="00993509">
      <w:pPr>
        <w:tabs>
          <w:tab w:val="num" w:pos="360"/>
        </w:tabs>
        <w:spacing w:after="0" w:line="240" w:lineRule="auto"/>
        <w:ind w:right="485" w:firstLine="540"/>
        <w:jc w:val="both"/>
        <w:rPr>
          <w:rFonts w:ascii="Times New Roman" w:eastAsia="Times New Roman" w:hAnsi="Times New Roman" w:cs="Times New Roman"/>
          <w:sz w:val="24"/>
          <w:szCs w:val="24"/>
          <w:lang w:eastAsia="ru-RU"/>
        </w:rPr>
      </w:pPr>
    </w:p>
    <w:p w:rsidR="00993509" w:rsidRPr="00223ACA" w:rsidRDefault="00993509" w:rsidP="00993509">
      <w:pPr>
        <w:tabs>
          <w:tab w:val="num" w:pos="540"/>
        </w:tabs>
        <w:spacing w:after="0" w:line="240" w:lineRule="auto"/>
        <w:ind w:right="485" w:firstLine="540"/>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Особенности  учебного плана Гимназии РГУ им. </w:t>
      </w:r>
      <w:proofErr w:type="spellStart"/>
      <w:r w:rsidRPr="00223ACA">
        <w:rPr>
          <w:rFonts w:ascii="Times New Roman" w:eastAsia="Times New Roman" w:hAnsi="Times New Roman" w:cs="Times New Roman"/>
          <w:b/>
          <w:sz w:val="24"/>
          <w:szCs w:val="24"/>
          <w:lang w:eastAsia="ru-RU"/>
        </w:rPr>
        <w:t>А.Н.Косыгина</w:t>
      </w:r>
      <w:proofErr w:type="spellEnd"/>
    </w:p>
    <w:p w:rsidR="00993509" w:rsidRPr="00223ACA" w:rsidRDefault="00993509" w:rsidP="00993509">
      <w:pPr>
        <w:tabs>
          <w:tab w:val="num" w:pos="540"/>
        </w:tabs>
        <w:spacing w:after="0" w:line="240" w:lineRule="auto"/>
        <w:ind w:right="485" w:firstLine="540"/>
        <w:jc w:val="center"/>
        <w:outlineLvl w:val="0"/>
        <w:rPr>
          <w:rFonts w:ascii="Times New Roman" w:eastAsia="Times New Roman" w:hAnsi="Times New Roman" w:cs="Times New Roman"/>
          <w:b/>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Учебный план направлен </w:t>
      </w:r>
      <w:proofErr w:type="gramStart"/>
      <w:r w:rsidRPr="00223ACA">
        <w:rPr>
          <w:rFonts w:ascii="Times New Roman" w:eastAsia="Times New Roman" w:hAnsi="Times New Roman" w:cs="Times New Roman"/>
          <w:sz w:val="24"/>
          <w:szCs w:val="24"/>
          <w:lang w:eastAsia="ru-RU"/>
        </w:rPr>
        <w:t>на</w:t>
      </w:r>
      <w:proofErr w:type="gramEnd"/>
      <w:r w:rsidRPr="00223ACA">
        <w:rPr>
          <w:rFonts w:ascii="Times New Roman" w:eastAsia="Times New Roman" w:hAnsi="Times New Roman" w:cs="Times New Roman"/>
          <w:sz w:val="24"/>
          <w:szCs w:val="24"/>
          <w:lang w:eastAsia="ru-RU"/>
        </w:rPr>
        <w:t>:</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обеспечение выполнения обязательных образовательных стандартов;</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создание психологически комфортной </w:t>
      </w:r>
      <w:proofErr w:type="spellStart"/>
      <w:r w:rsidRPr="00223ACA">
        <w:rPr>
          <w:rFonts w:ascii="Times New Roman" w:eastAsia="Times New Roman" w:hAnsi="Times New Roman" w:cs="Times New Roman"/>
          <w:sz w:val="24"/>
          <w:szCs w:val="24"/>
          <w:lang w:eastAsia="ru-RU"/>
        </w:rPr>
        <w:t>здоровьесберегающей</w:t>
      </w:r>
      <w:proofErr w:type="spellEnd"/>
      <w:r w:rsidRPr="00223ACA">
        <w:rPr>
          <w:rFonts w:ascii="Times New Roman" w:eastAsia="Times New Roman" w:hAnsi="Times New Roman" w:cs="Times New Roman"/>
          <w:sz w:val="24"/>
          <w:szCs w:val="24"/>
          <w:lang w:eastAsia="ru-RU"/>
        </w:rPr>
        <w:t xml:space="preserve"> образовательной среды для общего интеллектуального и нравственного развития личности обучающегося;</w:t>
      </w:r>
    </w:p>
    <w:p w:rsidR="00993509" w:rsidRPr="00223ACA" w:rsidRDefault="00993509" w:rsidP="00993509">
      <w:pPr>
        <w:numPr>
          <w:ilvl w:val="0"/>
          <w:numId w:val="44"/>
        </w:numPr>
        <w:tabs>
          <w:tab w:val="num" w:pos="360"/>
        </w:tabs>
        <w:spacing w:after="0" w:line="240" w:lineRule="auto"/>
        <w:ind w:left="714" w:right="485" w:hanging="21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сохранение и укрепление здоровья  школьников, формирование культуры здорового образа жизни.</w:t>
      </w:r>
    </w:p>
    <w:p w:rsidR="00993509" w:rsidRPr="00223ACA" w:rsidRDefault="00993509" w:rsidP="00993509">
      <w:pPr>
        <w:keepNext/>
        <w:tabs>
          <w:tab w:val="num" w:pos="360"/>
          <w:tab w:val="num" w:pos="540"/>
        </w:tabs>
        <w:spacing w:after="120" w:line="240" w:lineRule="auto"/>
        <w:ind w:right="488" w:firstLine="539"/>
        <w:jc w:val="both"/>
        <w:rPr>
          <w:rFonts w:ascii="Times New Roman" w:eastAsia="Times New Roman" w:hAnsi="Times New Roman" w:cs="Times New Roman"/>
          <w:sz w:val="24"/>
          <w:szCs w:val="24"/>
          <w:lang w:eastAsia="ru-RU"/>
        </w:rPr>
      </w:pPr>
    </w:p>
    <w:p w:rsidR="00993509" w:rsidRPr="00223ACA" w:rsidRDefault="00993509" w:rsidP="00993509">
      <w:pPr>
        <w:keepNext/>
        <w:tabs>
          <w:tab w:val="num" w:pos="360"/>
          <w:tab w:val="num" w:pos="540"/>
        </w:tabs>
        <w:spacing w:after="120" w:line="240" w:lineRule="auto"/>
        <w:ind w:right="488" w:firstLine="539"/>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Спецификой учебного плана является:</w:t>
      </w:r>
    </w:p>
    <w:p w:rsidR="00993509" w:rsidRPr="00223ACA" w:rsidRDefault="00993509" w:rsidP="00993509">
      <w:pPr>
        <w:numPr>
          <w:ilvl w:val="0"/>
          <w:numId w:val="44"/>
        </w:numPr>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профильное изучение русского языка и математики.</w:t>
      </w:r>
    </w:p>
    <w:p w:rsidR="00993509" w:rsidRPr="00223ACA" w:rsidRDefault="00993509" w:rsidP="00993509">
      <w:pPr>
        <w:numPr>
          <w:ilvl w:val="0"/>
          <w:numId w:val="44"/>
        </w:numPr>
        <w:tabs>
          <w:tab w:val="num" w:pos="360"/>
        </w:tabs>
        <w:spacing w:after="0" w:line="240" w:lineRule="auto"/>
        <w:ind w:left="567" w:right="485" w:hanging="283"/>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поддержка уровня вариативности системы образования;</w:t>
      </w:r>
    </w:p>
    <w:p w:rsidR="00993509" w:rsidRPr="00223ACA" w:rsidRDefault="00993509" w:rsidP="00993509">
      <w:pPr>
        <w:numPr>
          <w:ilvl w:val="0"/>
          <w:numId w:val="44"/>
        </w:numPr>
        <w:tabs>
          <w:tab w:val="num" w:pos="360"/>
        </w:tabs>
        <w:spacing w:after="0" w:line="240" w:lineRule="auto"/>
        <w:ind w:left="567" w:right="485" w:hanging="283"/>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использование информационных и коммуникационных технологий в различных дисциплинах;</w:t>
      </w:r>
    </w:p>
    <w:p w:rsidR="00993509" w:rsidRPr="00223ACA" w:rsidRDefault="00993509" w:rsidP="00993509">
      <w:pPr>
        <w:numPr>
          <w:ilvl w:val="0"/>
          <w:numId w:val="44"/>
        </w:numPr>
        <w:tabs>
          <w:tab w:val="num" w:pos="360"/>
        </w:tabs>
        <w:spacing w:after="0" w:line="240" w:lineRule="auto"/>
        <w:ind w:left="567" w:right="485" w:hanging="283"/>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формирование экономической и экологической компетентности;</w:t>
      </w:r>
    </w:p>
    <w:p w:rsidR="00993509" w:rsidRPr="00223ACA" w:rsidRDefault="00993509" w:rsidP="00993509">
      <w:pPr>
        <w:numPr>
          <w:ilvl w:val="0"/>
          <w:numId w:val="44"/>
        </w:numPr>
        <w:tabs>
          <w:tab w:val="num" w:pos="360"/>
        </w:tabs>
        <w:spacing w:after="0" w:line="240" w:lineRule="auto"/>
        <w:ind w:left="567" w:right="485" w:hanging="283"/>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модернизация математического образования в направлении развития наиболее современных и наиболее востребованных практикой разделов;</w:t>
      </w:r>
    </w:p>
    <w:p w:rsidR="00993509" w:rsidRPr="00223ACA" w:rsidRDefault="00993509" w:rsidP="00993509">
      <w:pPr>
        <w:numPr>
          <w:ilvl w:val="0"/>
          <w:numId w:val="44"/>
        </w:numPr>
        <w:tabs>
          <w:tab w:val="num" w:pos="360"/>
        </w:tabs>
        <w:spacing w:after="0" w:line="240" w:lineRule="auto"/>
        <w:ind w:left="567" w:right="485" w:hanging="283"/>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особая роль учебных предметов гуманитарного цикла, в частности, углубленное изучение английского языка;</w:t>
      </w:r>
    </w:p>
    <w:p w:rsidR="00993509" w:rsidRPr="00223ACA" w:rsidRDefault="00993509" w:rsidP="00993509">
      <w:pPr>
        <w:numPr>
          <w:ilvl w:val="0"/>
          <w:numId w:val="44"/>
        </w:numPr>
        <w:tabs>
          <w:tab w:val="num" w:pos="360"/>
        </w:tabs>
        <w:spacing w:after="0" w:line="240" w:lineRule="auto"/>
        <w:ind w:left="567" w:right="485" w:hanging="283"/>
        <w:jc w:val="both"/>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sz w:val="24"/>
          <w:szCs w:val="24"/>
          <w:lang w:eastAsia="ru-RU"/>
        </w:rPr>
        <w:t xml:space="preserve">элективные курсы, направленные на профориентацию </w:t>
      </w:r>
      <w:proofErr w:type="gramStart"/>
      <w:r w:rsidRPr="00223ACA">
        <w:rPr>
          <w:rFonts w:ascii="Times New Roman" w:eastAsia="Times New Roman" w:hAnsi="Times New Roman" w:cs="Times New Roman"/>
          <w:sz w:val="24"/>
          <w:szCs w:val="24"/>
          <w:lang w:eastAsia="ru-RU"/>
        </w:rPr>
        <w:t>обучающихся</w:t>
      </w:r>
      <w:proofErr w:type="gramEnd"/>
      <w:r w:rsidRPr="00223ACA">
        <w:rPr>
          <w:rFonts w:ascii="Times New Roman" w:eastAsia="Times New Roman" w:hAnsi="Times New Roman" w:cs="Times New Roman"/>
          <w:sz w:val="24"/>
          <w:szCs w:val="24"/>
          <w:lang w:eastAsia="ru-RU"/>
        </w:rPr>
        <w:t>.</w:t>
      </w:r>
      <w:r w:rsidRPr="00223ACA">
        <w:rPr>
          <w:rFonts w:ascii="Times New Roman" w:eastAsia="Times New Roman" w:hAnsi="Times New Roman" w:cs="Times New Roman"/>
          <w:b/>
          <w:sz w:val="24"/>
          <w:szCs w:val="24"/>
          <w:lang w:eastAsia="ru-RU"/>
        </w:rPr>
        <w:t xml:space="preserve"> </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4"/>
          <w:szCs w:val="24"/>
          <w:lang w:eastAsia="ru-RU"/>
        </w:rPr>
      </w:pP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Среднее общее образование</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4"/>
          <w:szCs w:val="24"/>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23ACA" w:rsidRPr="00223ACA" w:rsidTr="009234C8">
        <w:trPr>
          <w:trHeight w:val="869"/>
          <w:jc w:val="center"/>
        </w:trPr>
        <w:tc>
          <w:tcPr>
            <w:tcW w:w="9241" w:type="dxa"/>
            <w:shd w:val="clear" w:color="auto" w:fill="F2F2F2"/>
          </w:tcPr>
          <w:p w:rsidR="00993509" w:rsidRPr="00223ACA" w:rsidRDefault="00993509" w:rsidP="00993509">
            <w:pPr>
              <w:tabs>
                <w:tab w:val="num" w:pos="540"/>
              </w:tabs>
              <w:overflowPunct w:val="0"/>
              <w:autoSpaceDE w:val="0"/>
              <w:autoSpaceDN w:val="0"/>
              <w:adjustRightInd w:val="0"/>
              <w:spacing w:before="240" w:after="120" w:line="240" w:lineRule="auto"/>
              <w:ind w:right="485" w:firstLine="540"/>
              <w:jc w:val="center"/>
              <w:textAlignment w:val="baseline"/>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4"/>
                <w:szCs w:val="24"/>
                <w:lang w:eastAsia="ru-RU"/>
              </w:rPr>
              <w:t>Обязательные для изучения в старшей школе общеобразовательные учебные предметы</w:t>
            </w:r>
          </w:p>
        </w:tc>
      </w:tr>
      <w:tr w:rsidR="00993509" w:rsidRPr="00223ACA" w:rsidTr="009234C8">
        <w:trPr>
          <w:trHeight w:val="1141"/>
          <w:jc w:val="center"/>
        </w:trPr>
        <w:tc>
          <w:tcPr>
            <w:tcW w:w="9241" w:type="dxa"/>
          </w:tcPr>
          <w:p w:rsidR="00993509" w:rsidRPr="00223ACA" w:rsidRDefault="00993509" w:rsidP="00993509">
            <w:pPr>
              <w:tabs>
                <w:tab w:val="num" w:pos="540"/>
              </w:tabs>
              <w:overflowPunct w:val="0"/>
              <w:autoSpaceDE w:val="0"/>
              <w:autoSpaceDN w:val="0"/>
              <w:adjustRightInd w:val="0"/>
              <w:spacing w:before="240" w:after="120" w:line="240" w:lineRule="auto"/>
              <w:ind w:right="117"/>
              <w:jc w:val="both"/>
              <w:textAlignment w:val="baseline"/>
              <w:rPr>
                <w:rFonts w:ascii="Times New Roman" w:eastAsia="Times New Roman" w:hAnsi="Times New Roman" w:cs="Times New Roman"/>
                <w:sz w:val="24"/>
                <w:szCs w:val="24"/>
                <w:lang w:eastAsia="ru-RU"/>
              </w:rPr>
            </w:pPr>
            <w:proofErr w:type="gramStart"/>
            <w:r w:rsidRPr="00223ACA">
              <w:rPr>
                <w:rFonts w:ascii="Times New Roman" w:eastAsia="Times New Roman" w:hAnsi="Times New Roman" w:cs="Times New Roman"/>
                <w:sz w:val="24"/>
                <w:szCs w:val="24"/>
                <w:lang w:eastAsia="ru-RU"/>
              </w:rPr>
              <w:t>Русский язык, Литература, Иностранный язык, Алгебра и начала анализа, Геометрия, Биология, Экология Москвы и устойчивое развитие, История, География, Обществознание, Информатика и информационно-коммуникационные технологии (Информатика и ИКТ), Физика, Химия, Физическая культура, ОБЖ, астрономия, рисунок  и композиция.</w:t>
            </w:r>
            <w:proofErr w:type="gramEnd"/>
          </w:p>
        </w:tc>
      </w:tr>
    </w:tbl>
    <w:p w:rsidR="00993509" w:rsidRPr="00223ACA" w:rsidRDefault="00993509" w:rsidP="00993509">
      <w:pPr>
        <w:tabs>
          <w:tab w:val="num" w:pos="540"/>
        </w:tabs>
        <w:spacing w:before="60" w:after="0" w:line="240" w:lineRule="auto"/>
        <w:ind w:right="485" w:firstLine="540"/>
        <w:jc w:val="both"/>
        <w:rPr>
          <w:rFonts w:ascii="Times New Roman" w:eastAsia="Times New Roman" w:hAnsi="Times New Roman" w:cs="Times New Roman"/>
          <w:sz w:val="24"/>
          <w:szCs w:val="24"/>
          <w:lang w:val="x-none" w:eastAsia="x-none"/>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Учебный план для 10-11 классов реализует модель </w:t>
      </w:r>
      <w:r w:rsidRPr="00223ACA">
        <w:rPr>
          <w:rFonts w:ascii="Times New Roman" w:eastAsia="Times New Roman" w:hAnsi="Times New Roman" w:cs="Times New Roman"/>
          <w:b/>
          <w:sz w:val="24"/>
          <w:szCs w:val="24"/>
          <w:lang w:eastAsia="ru-RU"/>
        </w:rPr>
        <w:t>профильного обучения</w:t>
      </w:r>
      <w:r w:rsidRPr="00223ACA">
        <w:rPr>
          <w:rFonts w:ascii="Times New Roman" w:eastAsia="Times New Roman" w:hAnsi="Times New Roman" w:cs="Times New Roman"/>
          <w:sz w:val="24"/>
          <w:szCs w:val="24"/>
          <w:lang w:eastAsia="ru-RU"/>
        </w:rPr>
        <w:t xml:space="preserve"> Федерального базисного учебного плана. Обучение осуществляется по шести профилям. На профильном уровне изучаются русский язык, алгебра и начала анализа во всех профилях, углубленно изучается английский язык в универсальном профиле,  учащиеся посещают элективные курсы </w:t>
      </w:r>
      <w:proofErr w:type="spellStart"/>
      <w:r w:rsidRPr="00223ACA">
        <w:rPr>
          <w:rFonts w:ascii="Times New Roman" w:eastAsia="Times New Roman" w:hAnsi="Times New Roman" w:cs="Times New Roman"/>
          <w:sz w:val="24"/>
          <w:szCs w:val="24"/>
          <w:lang w:eastAsia="ru-RU"/>
        </w:rPr>
        <w:t>профориентационной</w:t>
      </w:r>
      <w:proofErr w:type="spellEnd"/>
      <w:r w:rsidRPr="00223ACA">
        <w:rPr>
          <w:rFonts w:ascii="Times New Roman" w:eastAsia="Times New Roman" w:hAnsi="Times New Roman" w:cs="Times New Roman"/>
          <w:sz w:val="24"/>
          <w:szCs w:val="24"/>
          <w:lang w:eastAsia="ru-RU"/>
        </w:rPr>
        <w:t xml:space="preserve"> направленности. </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Дополнительно на профильном уровне изучаются: </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-химия в химико-технологическом профиле;  </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-история и обществознание в социально-гуманитарном профиле; </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-физика в физико-математическом профиле; </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-информатика в информационно-математическом профиле;  </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-литература и рисунок и композиция в художественно-эстетическом профиле.</w:t>
      </w: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В соответствии с федеральным базисным учебным планом, изучение предметов будет осуществляться согласно следующим таблицам.</w:t>
      </w:r>
    </w:p>
    <w:p w:rsidR="00993509" w:rsidRPr="00223ACA" w:rsidRDefault="00993509" w:rsidP="00993509">
      <w:pPr>
        <w:tabs>
          <w:tab w:val="num" w:pos="540"/>
        </w:tabs>
        <w:spacing w:after="0" w:line="240" w:lineRule="auto"/>
        <w:ind w:right="485"/>
        <w:rPr>
          <w:rFonts w:ascii="Times New Roman" w:eastAsia="Times New Roman" w:hAnsi="Times New Roman" w:cs="Times New Roman"/>
          <w:sz w:val="24"/>
          <w:szCs w:val="24"/>
          <w:lang w:eastAsia="ru-RU"/>
        </w:rPr>
      </w:pPr>
    </w:p>
    <w:p w:rsidR="00993509" w:rsidRPr="00223ACA" w:rsidRDefault="00993509" w:rsidP="00993509">
      <w:pPr>
        <w:tabs>
          <w:tab w:val="num" w:pos="540"/>
        </w:tabs>
        <w:spacing w:after="0" w:line="240" w:lineRule="auto"/>
        <w:ind w:right="488" w:firstLine="539"/>
        <w:jc w:val="center"/>
        <w:rPr>
          <w:rFonts w:ascii="Times New Roman" w:eastAsia="Times New Roman" w:hAnsi="Times New Roman" w:cs="Times New Roman"/>
          <w:sz w:val="24"/>
          <w:szCs w:val="24"/>
          <w:lang w:eastAsia="ru-RU"/>
        </w:rPr>
      </w:pPr>
    </w:p>
    <w:p w:rsidR="00993509" w:rsidRPr="00223ACA" w:rsidRDefault="00993509" w:rsidP="00993509">
      <w:pPr>
        <w:tabs>
          <w:tab w:val="num" w:pos="540"/>
        </w:tabs>
        <w:spacing w:after="0" w:line="240" w:lineRule="auto"/>
        <w:ind w:right="488" w:firstLine="539"/>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«Русский язык»</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3"/>
        <w:gridCol w:w="1821"/>
        <w:gridCol w:w="1701"/>
        <w:gridCol w:w="5204"/>
      </w:tblGrid>
      <w:tr w:rsidR="00223ACA" w:rsidRPr="00223ACA" w:rsidTr="009234C8">
        <w:trPr>
          <w:jc w:val="center"/>
        </w:trPr>
        <w:tc>
          <w:tcPr>
            <w:tcW w:w="873"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1"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701"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204"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87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1"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701"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5204"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Богданова Г.А.  Русский язык (профильный уровень)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2019 г.</w:t>
            </w:r>
          </w:p>
        </w:tc>
      </w:tr>
      <w:tr w:rsidR="00223ACA" w:rsidRPr="00223ACA" w:rsidTr="009234C8">
        <w:trPr>
          <w:jc w:val="center"/>
        </w:trPr>
        <w:tc>
          <w:tcPr>
            <w:tcW w:w="87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11</w:t>
            </w:r>
          </w:p>
        </w:tc>
        <w:tc>
          <w:tcPr>
            <w:tcW w:w="1821"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701"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5204"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Богданова Г.А.  Русский язык (профильный уровень)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2019 г.</w:t>
            </w:r>
          </w:p>
        </w:tc>
      </w:tr>
    </w:tbl>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При написании домашних сочинений и выполнении других видов домашних заданий используется ИКТ.</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«Литература»</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1356"/>
        <w:gridCol w:w="5461"/>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356"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461"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356"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461" w:type="dxa"/>
            <w:shd w:val="clear" w:color="auto" w:fill="auto"/>
            <w:tcMar>
              <w:left w:w="57" w:type="dxa"/>
              <w:right w:w="57" w:type="dxa"/>
            </w:tcMar>
          </w:tcPr>
          <w:p w:rsidR="00993509" w:rsidRPr="00223ACA" w:rsidRDefault="00993509" w:rsidP="00993509">
            <w:pPr>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Сахаров В.И., Зинин С.А. Литература (базовый  уровень) 10</w:t>
            </w:r>
            <w:r w:rsidRPr="00223ACA">
              <w:rPr>
                <w:rFonts w:ascii="Times New Roman" w:eastAsia="Times New Roman" w:hAnsi="Times New Roman" w:cs="Times New Roman"/>
                <w:sz w:val="26"/>
                <w:szCs w:val="26"/>
                <w:lang w:val="en-US" w:eastAsia="ru-RU"/>
              </w:rPr>
              <w:t>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Русское слово,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356"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461" w:type="dxa"/>
            <w:shd w:val="clear" w:color="auto" w:fill="auto"/>
            <w:tcMar>
              <w:left w:w="57" w:type="dxa"/>
              <w:right w:w="57" w:type="dxa"/>
            </w:tcMar>
          </w:tcPr>
          <w:p w:rsidR="00993509" w:rsidRPr="00223ACA" w:rsidRDefault="00993509" w:rsidP="0099350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Чалмаев</w:t>
            </w:r>
            <w:proofErr w:type="spellEnd"/>
            <w:r w:rsidRPr="00223ACA">
              <w:rPr>
                <w:rFonts w:ascii="Times New Roman" w:eastAsia="Times New Roman" w:hAnsi="Times New Roman" w:cs="Times New Roman"/>
                <w:sz w:val="26"/>
                <w:szCs w:val="26"/>
                <w:lang w:eastAsia="ru-RU"/>
              </w:rPr>
              <w:t xml:space="preserve"> В.А., Зинин С.А. Литература (базовый  уровень), 11</w:t>
            </w:r>
            <w:r w:rsidRPr="00223ACA">
              <w:rPr>
                <w:rFonts w:ascii="Times New Roman" w:eastAsia="Times New Roman" w:hAnsi="Times New Roman" w:cs="Times New Roman"/>
                <w:sz w:val="26"/>
                <w:szCs w:val="26"/>
                <w:lang w:val="en-US" w:eastAsia="ru-RU"/>
              </w:rPr>
              <w:t>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Русское слово, 2019 г.</w:t>
            </w:r>
          </w:p>
        </w:tc>
      </w:tr>
    </w:tbl>
    <w:p w:rsidR="00993509" w:rsidRPr="00223ACA" w:rsidRDefault="00993509" w:rsidP="00993509">
      <w:pPr>
        <w:keepLines/>
        <w:tabs>
          <w:tab w:val="num" w:pos="540"/>
        </w:tabs>
        <w:spacing w:after="0" w:line="240" w:lineRule="auto"/>
        <w:ind w:right="488"/>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«Литература»</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73"/>
        <w:gridCol w:w="1807"/>
        <w:gridCol w:w="4925"/>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73"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807"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925"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7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807"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925" w:type="dxa"/>
            <w:shd w:val="clear" w:color="auto" w:fill="auto"/>
          </w:tcPr>
          <w:p w:rsidR="00993509" w:rsidRPr="00223ACA" w:rsidRDefault="00993509" w:rsidP="00993509">
            <w:pPr>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Сахаров В.И., Зинин С.А. Литература (базовый и профильный уровни) 10</w:t>
            </w:r>
            <w:r w:rsidRPr="00223ACA">
              <w:rPr>
                <w:rFonts w:ascii="Times New Roman" w:eastAsia="Times New Roman" w:hAnsi="Times New Roman" w:cs="Times New Roman"/>
                <w:sz w:val="26"/>
                <w:szCs w:val="26"/>
                <w:lang w:val="en-US" w:eastAsia="ru-RU"/>
              </w:rPr>
              <w:t>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ч.1, 2, Русское слово,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7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4</w:t>
            </w:r>
          </w:p>
        </w:tc>
        <w:tc>
          <w:tcPr>
            <w:tcW w:w="1807"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925" w:type="dxa"/>
            <w:shd w:val="clear" w:color="auto" w:fill="auto"/>
          </w:tcPr>
          <w:p w:rsidR="00993509" w:rsidRPr="00223ACA" w:rsidRDefault="00993509" w:rsidP="00993509">
            <w:pPr>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Сахаров В.И., Зинин С.А. Литература (базовый и профильный уровни)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ч.1,2, Русское слово, 2019 г.</w:t>
            </w:r>
          </w:p>
        </w:tc>
      </w:tr>
    </w:tbl>
    <w:p w:rsidR="00993509" w:rsidRPr="00223ACA" w:rsidRDefault="00993509" w:rsidP="00993509">
      <w:pPr>
        <w:keepLines/>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keepLines/>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keepLines/>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«Английский  язык»</w:t>
      </w:r>
    </w:p>
    <w:p w:rsidR="00993509" w:rsidRPr="00223ACA" w:rsidRDefault="00993509" w:rsidP="00993509">
      <w:pPr>
        <w:keepLines/>
        <w:tabs>
          <w:tab w:val="num" w:pos="540"/>
        </w:tabs>
        <w:spacing w:after="0" w:line="240" w:lineRule="auto"/>
        <w:ind w:right="485"/>
        <w:jc w:val="center"/>
        <w:rPr>
          <w:rFonts w:ascii="Times New Roman" w:eastAsia="Times New Roman" w:hAnsi="Times New Roman" w:cs="Times New Roman"/>
          <w:b/>
          <w:sz w:val="26"/>
          <w:szCs w:val="26"/>
          <w:lang w:eastAsia="ru-RU"/>
        </w:rPr>
      </w:pPr>
    </w:p>
    <w:p w:rsidR="00993509" w:rsidRPr="00223ACA" w:rsidRDefault="00993509" w:rsidP="00993509">
      <w:pPr>
        <w:keepLines/>
        <w:tabs>
          <w:tab w:val="num" w:pos="-120"/>
        </w:tabs>
        <w:spacing w:after="0" w:line="240" w:lineRule="auto"/>
        <w:ind w:right="267" w:firstLine="480"/>
        <w:rPr>
          <w:rFonts w:ascii="Times New Roman" w:eastAsia="Times New Roman" w:hAnsi="Times New Roman" w:cs="Times New Roman"/>
          <w:sz w:val="26"/>
          <w:szCs w:val="26"/>
          <w:lang w:eastAsia="ru-RU"/>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1314"/>
        <w:gridCol w:w="5230"/>
      </w:tblGrid>
      <w:tr w:rsidR="00223ACA" w:rsidRPr="00223ACA" w:rsidTr="009234C8">
        <w:trPr>
          <w:jc w:val="center"/>
        </w:trPr>
        <w:tc>
          <w:tcPr>
            <w:tcW w:w="934" w:type="dxa"/>
            <w:shd w:val="clear" w:color="auto" w:fill="F2F2F2"/>
            <w:vAlign w:val="center"/>
          </w:tcPr>
          <w:p w:rsidR="00993509" w:rsidRPr="00223ACA" w:rsidRDefault="00993509" w:rsidP="00993509">
            <w:pPr>
              <w:keepLines/>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keepLines/>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314" w:type="dxa"/>
            <w:shd w:val="clear" w:color="auto" w:fill="F2F2F2"/>
            <w:vAlign w:val="center"/>
          </w:tcPr>
          <w:p w:rsidR="00993509" w:rsidRPr="00223ACA" w:rsidRDefault="00993509" w:rsidP="00993509">
            <w:pPr>
              <w:keepLines/>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230" w:type="dxa"/>
            <w:shd w:val="clear" w:color="auto" w:fill="F2F2F2"/>
            <w:vAlign w:val="center"/>
          </w:tcPr>
          <w:p w:rsidR="00993509" w:rsidRPr="00223ACA" w:rsidRDefault="00993509" w:rsidP="00993509">
            <w:pPr>
              <w:keepLines/>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keepLines/>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r w:rsidRPr="00223ACA">
              <w:rPr>
                <w:rFonts w:ascii="Times New Roman" w:eastAsia="Times New Roman" w:hAnsi="Times New Roman" w:cs="Times New Roman"/>
                <w:sz w:val="26"/>
                <w:szCs w:val="26"/>
                <w:lang w:eastAsia="ru-RU"/>
              </w:rPr>
              <w:br/>
            </w:r>
          </w:p>
        </w:tc>
        <w:tc>
          <w:tcPr>
            <w:tcW w:w="1820" w:type="dxa"/>
            <w:shd w:val="clear" w:color="auto" w:fill="auto"/>
          </w:tcPr>
          <w:p w:rsidR="00993509" w:rsidRPr="00223ACA" w:rsidRDefault="00993509" w:rsidP="00993509">
            <w:pPr>
              <w:keepLine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314" w:type="dxa"/>
            <w:shd w:val="clear" w:color="auto" w:fill="auto"/>
          </w:tcPr>
          <w:p w:rsidR="00993509" w:rsidRPr="00223ACA" w:rsidRDefault="00993509" w:rsidP="00993509">
            <w:pPr>
              <w:keepLine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230" w:type="dxa"/>
            <w:shd w:val="clear" w:color="auto" w:fill="auto"/>
          </w:tcPr>
          <w:p w:rsidR="00993509" w:rsidRPr="00223ACA" w:rsidRDefault="00993509" w:rsidP="00993509">
            <w:pPr>
              <w:keepLines/>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Афанасьева О.В., Михеева И.В. Английский язык (базовый уровень) 10 </w:t>
            </w:r>
            <w:r w:rsidRPr="00223ACA">
              <w:rPr>
                <w:rFonts w:ascii="Times New Roman" w:eastAsia="Times New Roman" w:hAnsi="Times New Roman" w:cs="Times New Roman"/>
                <w:vanish/>
                <w:sz w:val="26"/>
                <w:szCs w:val="26"/>
                <w:lang w:eastAsia="ru-RU"/>
              </w:rPr>
              <w:t xml:space="preserve">рофориентацияое самоопределение.,2012 г. что придумают когда-нибудь потом. меститель директора по учебно-воспитательной работе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2020 г.</w:t>
            </w:r>
          </w:p>
        </w:tc>
      </w:tr>
      <w:tr w:rsidR="00993509" w:rsidRPr="00223ACA" w:rsidTr="009234C8">
        <w:trPr>
          <w:jc w:val="center"/>
        </w:trPr>
        <w:tc>
          <w:tcPr>
            <w:tcW w:w="934" w:type="dxa"/>
            <w:shd w:val="clear" w:color="auto" w:fill="auto"/>
          </w:tcPr>
          <w:p w:rsidR="00993509" w:rsidRPr="00223ACA" w:rsidRDefault="00993509" w:rsidP="00993509">
            <w:pPr>
              <w:keepLines/>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r w:rsidRPr="00223ACA">
              <w:rPr>
                <w:rFonts w:ascii="Times New Roman" w:eastAsia="Times New Roman" w:hAnsi="Times New Roman" w:cs="Times New Roman"/>
                <w:sz w:val="26"/>
                <w:szCs w:val="26"/>
                <w:lang w:eastAsia="ru-RU"/>
              </w:rPr>
              <w:br/>
            </w:r>
          </w:p>
        </w:tc>
        <w:tc>
          <w:tcPr>
            <w:tcW w:w="1820" w:type="dxa"/>
            <w:shd w:val="clear" w:color="auto" w:fill="auto"/>
          </w:tcPr>
          <w:p w:rsidR="00993509" w:rsidRPr="00223ACA" w:rsidRDefault="00993509" w:rsidP="00993509">
            <w:pPr>
              <w:keepLine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314" w:type="dxa"/>
            <w:shd w:val="clear" w:color="auto" w:fill="auto"/>
          </w:tcPr>
          <w:p w:rsidR="00993509" w:rsidRPr="00223ACA" w:rsidRDefault="00993509" w:rsidP="00993509">
            <w:pPr>
              <w:keepLine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230" w:type="dxa"/>
            <w:shd w:val="clear" w:color="auto" w:fill="auto"/>
          </w:tcPr>
          <w:p w:rsidR="00993509" w:rsidRPr="00223ACA" w:rsidRDefault="00993509" w:rsidP="00993509">
            <w:pPr>
              <w:keepLines/>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Афанасьева О.В., Михеева И.В. Английский язык (базовый уровень)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2020 г.</w:t>
            </w:r>
          </w:p>
        </w:tc>
      </w:tr>
    </w:tbl>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Для развития коммуникативных навыков иностранного языка в различных школьных предметах применяются ИКТ.</w:t>
      </w:r>
    </w:p>
    <w:p w:rsidR="00993509" w:rsidRPr="00223ACA" w:rsidRDefault="00993509" w:rsidP="00993509">
      <w:pPr>
        <w:tabs>
          <w:tab w:val="num" w:pos="540"/>
        </w:tabs>
        <w:spacing w:after="0" w:line="240" w:lineRule="auto"/>
        <w:ind w:right="488" w:firstLine="539"/>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firstLine="539"/>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lastRenderedPageBreak/>
        <w:t xml:space="preserve">Предмет  </w:t>
      </w:r>
      <w:r w:rsidRPr="00223ACA">
        <w:rPr>
          <w:rFonts w:ascii="Times New Roman" w:eastAsia="Times New Roman" w:hAnsi="Times New Roman" w:cs="Times New Roman"/>
          <w:b/>
          <w:sz w:val="26"/>
          <w:szCs w:val="26"/>
          <w:lang w:eastAsia="ru-RU"/>
        </w:rPr>
        <w:t>«Математика: алгебра и начала математического анализа»</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6</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Мордкович А.Г., Семенов П.В. Алгебра и начала математического анализа.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В 2-х ч. (комплект)</w:t>
            </w:r>
            <w:proofErr w:type="gramStart"/>
            <w:r w:rsidRPr="00223ACA">
              <w:rPr>
                <w:rFonts w:ascii="Times New Roman" w:eastAsia="Times New Roman" w:hAnsi="Times New Roman" w:cs="Times New Roman"/>
                <w:sz w:val="26"/>
                <w:szCs w:val="26"/>
                <w:lang w:eastAsia="ru-RU"/>
              </w:rPr>
              <w:t>.Б</w:t>
            </w:r>
            <w:proofErr w:type="gramEnd"/>
            <w:r w:rsidRPr="00223ACA">
              <w:rPr>
                <w:rFonts w:ascii="Times New Roman" w:eastAsia="Times New Roman" w:hAnsi="Times New Roman" w:cs="Times New Roman"/>
                <w:sz w:val="26"/>
                <w:szCs w:val="26"/>
                <w:lang w:eastAsia="ru-RU"/>
              </w:rPr>
              <w:t xml:space="preserve">аз. и </w:t>
            </w:r>
            <w:proofErr w:type="spellStart"/>
            <w:r w:rsidRPr="00223ACA">
              <w:rPr>
                <w:rFonts w:ascii="Times New Roman" w:eastAsia="Times New Roman" w:hAnsi="Times New Roman" w:cs="Times New Roman"/>
                <w:sz w:val="26"/>
                <w:szCs w:val="26"/>
                <w:lang w:eastAsia="ru-RU"/>
              </w:rPr>
              <w:t>углубл</w:t>
            </w:r>
            <w:proofErr w:type="spellEnd"/>
            <w:r w:rsidRPr="00223ACA">
              <w:rPr>
                <w:rFonts w:ascii="Times New Roman" w:eastAsia="Times New Roman" w:hAnsi="Times New Roman" w:cs="Times New Roman"/>
                <w:sz w:val="26"/>
                <w:szCs w:val="26"/>
                <w:lang w:eastAsia="ru-RU"/>
              </w:rPr>
              <w:t xml:space="preserve">. </w:t>
            </w:r>
            <w:proofErr w:type="spellStart"/>
            <w:r w:rsidRPr="00223ACA">
              <w:rPr>
                <w:rFonts w:ascii="Times New Roman" w:eastAsia="Times New Roman" w:hAnsi="Times New Roman" w:cs="Times New Roman"/>
                <w:sz w:val="26"/>
                <w:szCs w:val="26"/>
                <w:lang w:eastAsia="ru-RU"/>
              </w:rPr>
              <w:t>ур</w:t>
            </w:r>
            <w:proofErr w:type="spellEnd"/>
            <w:r w:rsidRPr="00223ACA">
              <w:rPr>
                <w:rFonts w:ascii="Times New Roman" w:eastAsia="Times New Roman" w:hAnsi="Times New Roman" w:cs="Times New Roman"/>
                <w:sz w:val="26"/>
                <w:szCs w:val="26"/>
                <w:lang w:eastAsia="ru-RU"/>
              </w:rPr>
              <w:t>.</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sz w:val="26"/>
                <w:szCs w:val="26"/>
                <w:lang w:eastAsia="ru-RU"/>
              </w:rPr>
              <w:t>М.:ИНФРА-М, 2020</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Атанасян</w:t>
            </w:r>
            <w:proofErr w:type="spellEnd"/>
            <w:r w:rsidRPr="00223ACA">
              <w:rPr>
                <w:rFonts w:ascii="Times New Roman" w:eastAsia="Times New Roman" w:hAnsi="Times New Roman" w:cs="Times New Roman"/>
                <w:sz w:val="26"/>
                <w:szCs w:val="26"/>
                <w:lang w:eastAsia="ru-RU"/>
              </w:rPr>
              <w:t xml:space="preserve"> Л.С, Бутузов В.Ф., Кадомцев С.Б. и др. Геометрия (базовый и профильный уровни) 10</w:t>
            </w:r>
            <w:r w:rsidRPr="00223ACA">
              <w:rPr>
                <w:rFonts w:ascii="Times New Roman" w:eastAsia="Times New Roman" w:hAnsi="Times New Roman" w:cs="Times New Roman"/>
                <w:sz w:val="26"/>
                <w:szCs w:val="26"/>
                <w:lang w:eastAsia="ru-RU"/>
              </w:rPr>
              <w:noBreakHyphen/>
              <w:t>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2017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6</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Мордкович А.Г., Семенов П.В. Алгебра и начала математического анализа.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В 2-х ч. (комплект)</w:t>
            </w:r>
            <w:proofErr w:type="gramStart"/>
            <w:r w:rsidRPr="00223ACA">
              <w:rPr>
                <w:rFonts w:ascii="Times New Roman" w:eastAsia="Times New Roman" w:hAnsi="Times New Roman" w:cs="Times New Roman"/>
                <w:sz w:val="26"/>
                <w:szCs w:val="26"/>
                <w:lang w:eastAsia="ru-RU"/>
              </w:rPr>
              <w:t>.Б</w:t>
            </w:r>
            <w:proofErr w:type="gramEnd"/>
            <w:r w:rsidRPr="00223ACA">
              <w:rPr>
                <w:rFonts w:ascii="Times New Roman" w:eastAsia="Times New Roman" w:hAnsi="Times New Roman" w:cs="Times New Roman"/>
                <w:sz w:val="26"/>
                <w:szCs w:val="26"/>
                <w:lang w:eastAsia="ru-RU"/>
              </w:rPr>
              <w:t xml:space="preserve">аз. и </w:t>
            </w:r>
            <w:proofErr w:type="spellStart"/>
            <w:r w:rsidRPr="00223ACA">
              <w:rPr>
                <w:rFonts w:ascii="Times New Roman" w:eastAsia="Times New Roman" w:hAnsi="Times New Roman" w:cs="Times New Roman"/>
                <w:sz w:val="26"/>
                <w:szCs w:val="26"/>
                <w:lang w:eastAsia="ru-RU"/>
              </w:rPr>
              <w:t>углубл</w:t>
            </w:r>
            <w:proofErr w:type="spellEnd"/>
            <w:r w:rsidRPr="00223ACA">
              <w:rPr>
                <w:rFonts w:ascii="Times New Roman" w:eastAsia="Times New Roman" w:hAnsi="Times New Roman" w:cs="Times New Roman"/>
                <w:sz w:val="26"/>
                <w:szCs w:val="26"/>
                <w:lang w:eastAsia="ru-RU"/>
              </w:rPr>
              <w:t xml:space="preserve">. </w:t>
            </w:r>
            <w:proofErr w:type="spellStart"/>
            <w:r w:rsidRPr="00223ACA">
              <w:rPr>
                <w:rFonts w:ascii="Times New Roman" w:eastAsia="Times New Roman" w:hAnsi="Times New Roman" w:cs="Times New Roman"/>
                <w:sz w:val="26"/>
                <w:szCs w:val="26"/>
                <w:lang w:eastAsia="ru-RU"/>
              </w:rPr>
              <w:t>ур</w:t>
            </w:r>
            <w:proofErr w:type="spellEnd"/>
            <w:r w:rsidRPr="00223ACA">
              <w:rPr>
                <w:rFonts w:ascii="Times New Roman" w:eastAsia="Times New Roman" w:hAnsi="Times New Roman" w:cs="Times New Roman"/>
                <w:sz w:val="26"/>
                <w:szCs w:val="26"/>
                <w:lang w:eastAsia="ru-RU"/>
              </w:rPr>
              <w:t>.</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sz w:val="26"/>
                <w:szCs w:val="26"/>
                <w:lang w:eastAsia="ru-RU"/>
              </w:rPr>
              <w:t>М.:ИНФРА-М, 2020</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Атанасян</w:t>
            </w:r>
            <w:proofErr w:type="spellEnd"/>
            <w:r w:rsidRPr="00223ACA">
              <w:rPr>
                <w:rFonts w:ascii="Times New Roman" w:eastAsia="Times New Roman" w:hAnsi="Times New Roman" w:cs="Times New Roman"/>
                <w:sz w:val="26"/>
                <w:szCs w:val="26"/>
                <w:lang w:eastAsia="ru-RU"/>
              </w:rPr>
              <w:t xml:space="preserve"> Л.С, Бутузов В.Ф., Кадомцев С.Б. и др. Геометрия (базовый и профильный уровни) 10</w:t>
            </w:r>
            <w:r w:rsidRPr="00223ACA">
              <w:rPr>
                <w:rFonts w:ascii="Times New Roman" w:eastAsia="Times New Roman" w:hAnsi="Times New Roman" w:cs="Times New Roman"/>
                <w:sz w:val="26"/>
                <w:szCs w:val="26"/>
                <w:lang w:eastAsia="ru-RU"/>
              </w:rPr>
              <w:noBreakHyphen/>
              <w:t>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2017 г.</w:t>
            </w:r>
          </w:p>
        </w:tc>
      </w:tr>
    </w:tbl>
    <w:p w:rsidR="00993509" w:rsidRPr="00223ACA" w:rsidRDefault="00993509" w:rsidP="00993509">
      <w:pPr>
        <w:tabs>
          <w:tab w:val="num" w:pos="540"/>
        </w:tabs>
        <w:spacing w:after="0" w:line="240" w:lineRule="auto"/>
        <w:ind w:right="488"/>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Предмет</w:t>
      </w:r>
      <w:r w:rsidRPr="00223ACA">
        <w:rPr>
          <w:rFonts w:ascii="Times New Roman" w:eastAsia="Times New Roman" w:hAnsi="Times New Roman" w:cs="Times New Roman"/>
          <w:sz w:val="26"/>
          <w:szCs w:val="26"/>
          <w:lang w:val="en-US" w:eastAsia="ru-RU"/>
        </w:rPr>
        <w:t xml:space="preserve"> </w:t>
      </w:r>
      <w:r w:rsidRPr="00223ACA">
        <w:rPr>
          <w:rFonts w:ascii="Times New Roman" w:eastAsia="Times New Roman" w:hAnsi="Times New Roman" w:cs="Times New Roman"/>
          <w:b/>
          <w:sz w:val="26"/>
          <w:szCs w:val="26"/>
          <w:lang w:eastAsia="ru-RU"/>
        </w:rPr>
        <w:t>«Биология»</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13"/>
        <w:gridCol w:w="1707"/>
        <w:gridCol w:w="1201"/>
        <w:gridCol w:w="5666"/>
      </w:tblGrid>
      <w:tr w:rsidR="00223ACA" w:rsidRPr="00223ACA" w:rsidTr="009234C8">
        <w:trPr>
          <w:jc w:val="center"/>
        </w:trPr>
        <w:tc>
          <w:tcPr>
            <w:tcW w:w="913"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707"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201"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666"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1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707"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1201"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666"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Сивоглазов</w:t>
            </w:r>
            <w:proofErr w:type="spellEnd"/>
            <w:r w:rsidRPr="00223ACA">
              <w:rPr>
                <w:rFonts w:ascii="Times New Roman" w:eastAsia="Times New Roman" w:hAnsi="Times New Roman" w:cs="Times New Roman"/>
                <w:sz w:val="26"/>
                <w:szCs w:val="26"/>
                <w:lang w:eastAsia="ru-RU"/>
              </w:rPr>
              <w:t xml:space="preserve"> В.И., Агафонова И.Б., Захарова Е.Т. Биология (базовый уровень) 10-11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Дрофа, 2020 г.</w:t>
            </w:r>
          </w:p>
        </w:tc>
      </w:tr>
      <w:tr w:rsidR="00993509" w:rsidRPr="00223ACA" w:rsidTr="009234C8">
        <w:trPr>
          <w:jc w:val="center"/>
        </w:trPr>
        <w:tc>
          <w:tcPr>
            <w:tcW w:w="91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707"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1201"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666"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Сивоглазов</w:t>
            </w:r>
            <w:proofErr w:type="spellEnd"/>
            <w:r w:rsidRPr="00223ACA">
              <w:rPr>
                <w:rFonts w:ascii="Times New Roman" w:eastAsia="Times New Roman" w:hAnsi="Times New Roman" w:cs="Times New Roman"/>
                <w:sz w:val="26"/>
                <w:szCs w:val="26"/>
                <w:lang w:eastAsia="ru-RU"/>
              </w:rPr>
              <w:t xml:space="preserve"> В.И., Агафонова И.Б., Захарова Е.Т. Биология (базовый уровень) 10-11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Дрофа, 2020 г.</w:t>
            </w:r>
          </w:p>
        </w:tc>
      </w:tr>
    </w:tbl>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«История» (профильный уровень)</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428"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80"/>
        <w:gridCol w:w="1749"/>
        <w:gridCol w:w="1555"/>
        <w:gridCol w:w="5244"/>
      </w:tblGrid>
      <w:tr w:rsidR="00223ACA" w:rsidRPr="00223ACA" w:rsidTr="009234C8">
        <w:trPr>
          <w:jc w:val="center"/>
        </w:trPr>
        <w:tc>
          <w:tcPr>
            <w:tcW w:w="880"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749"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555"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244"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88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10</w:t>
            </w:r>
          </w:p>
        </w:tc>
        <w:tc>
          <w:tcPr>
            <w:tcW w:w="1749"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555" w:type="dxa"/>
            <w:shd w:val="clear" w:color="auto" w:fill="auto"/>
            <w:tcMar>
              <w:left w:w="28" w:type="dxa"/>
              <w:right w:w="28" w:type="dxa"/>
            </w:tcMar>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5244" w:type="dxa"/>
            <w:shd w:val="clear" w:color="auto" w:fill="auto"/>
          </w:tcPr>
          <w:p w:rsidR="00993509" w:rsidRPr="00223ACA" w:rsidRDefault="00993509" w:rsidP="00993509">
            <w:pPr>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Волобуев О.В., </w:t>
            </w:r>
            <w:proofErr w:type="spellStart"/>
            <w:r w:rsidRPr="00223ACA">
              <w:rPr>
                <w:rFonts w:ascii="Times New Roman" w:eastAsia="Times New Roman" w:hAnsi="Times New Roman" w:cs="Times New Roman"/>
                <w:sz w:val="24"/>
                <w:szCs w:val="24"/>
                <w:lang w:eastAsia="ru-RU"/>
              </w:rPr>
              <w:t>Карпачёв</w:t>
            </w:r>
            <w:proofErr w:type="spellEnd"/>
            <w:r w:rsidRPr="00223ACA">
              <w:rPr>
                <w:rFonts w:ascii="Times New Roman" w:eastAsia="Times New Roman" w:hAnsi="Times New Roman" w:cs="Times New Roman"/>
                <w:sz w:val="24"/>
                <w:szCs w:val="24"/>
                <w:lang w:eastAsia="ru-RU"/>
              </w:rPr>
              <w:t xml:space="preserve"> С.П., Романов П.Н.</w:t>
            </w:r>
            <w:r w:rsidRPr="00223ACA">
              <w:rPr>
                <w:rFonts w:ascii="Times New Roman" w:eastAsia="Times New Roman" w:hAnsi="Times New Roman" w:cs="Times New Roman"/>
                <w:sz w:val="26"/>
                <w:szCs w:val="26"/>
                <w:lang w:eastAsia="ru-RU"/>
              </w:rPr>
              <w:t xml:space="preserve"> История России с древнейших времен до конца </w:t>
            </w:r>
            <w:r w:rsidRPr="00223ACA">
              <w:rPr>
                <w:rFonts w:ascii="Times New Roman" w:eastAsia="Times New Roman" w:hAnsi="Times New Roman" w:cs="Times New Roman"/>
                <w:sz w:val="26"/>
                <w:szCs w:val="26"/>
                <w:lang w:val="en-US" w:eastAsia="ru-RU"/>
              </w:rPr>
              <w:t>XIX</w:t>
            </w:r>
            <w:r w:rsidRPr="00223ACA">
              <w:rPr>
                <w:rFonts w:ascii="Times New Roman" w:eastAsia="Times New Roman" w:hAnsi="Times New Roman" w:cs="Times New Roman"/>
                <w:sz w:val="26"/>
                <w:szCs w:val="26"/>
                <w:lang w:eastAsia="ru-RU"/>
              </w:rPr>
              <w:t xml:space="preserve"> века,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ч.1,2 ,3 .</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sz w:val="26"/>
                <w:szCs w:val="26"/>
                <w:lang w:eastAsia="ru-RU"/>
              </w:rPr>
              <w:t>М.: ИНФРА-М, 2018</w:t>
            </w:r>
          </w:p>
          <w:p w:rsidR="00993509" w:rsidRPr="00223ACA" w:rsidRDefault="00993509" w:rsidP="00993509">
            <w:pPr>
              <w:spacing w:after="0" w:line="240" w:lineRule="auto"/>
              <w:rPr>
                <w:rFonts w:ascii="Times New Roman" w:eastAsia="Times New Roman" w:hAnsi="Times New Roman" w:cs="Times New Roman"/>
                <w:sz w:val="26"/>
                <w:szCs w:val="26"/>
                <w:lang w:eastAsia="ru-RU"/>
              </w:rPr>
            </w:pPr>
          </w:p>
        </w:tc>
      </w:tr>
      <w:tr w:rsidR="00223ACA" w:rsidRPr="00223ACA" w:rsidTr="009234C8">
        <w:trPr>
          <w:jc w:val="center"/>
        </w:trPr>
        <w:tc>
          <w:tcPr>
            <w:tcW w:w="88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749"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555" w:type="dxa"/>
            <w:shd w:val="clear" w:color="auto" w:fill="auto"/>
            <w:tcMar>
              <w:left w:w="28" w:type="dxa"/>
              <w:right w:w="28" w:type="dxa"/>
            </w:tcMar>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5244" w:type="dxa"/>
            <w:shd w:val="clear" w:color="auto" w:fill="auto"/>
          </w:tcPr>
          <w:p w:rsidR="00993509" w:rsidRPr="00223ACA" w:rsidRDefault="00993509" w:rsidP="00993509">
            <w:pPr>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Волобуев О.В., </w:t>
            </w:r>
            <w:proofErr w:type="spellStart"/>
            <w:r w:rsidRPr="00223ACA">
              <w:rPr>
                <w:rFonts w:ascii="Times New Roman" w:eastAsia="Times New Roman" w:hAnsi="Times New Roman" w:cs="Times New Roman"/>
                <w:sz w:val="24"/>
                <w:szCs w:val="24"/>
                <w:lang w:eastAsia="ru-RU"/>
              </w:rPr>
              <w:t>Карпачёв</w:t>
            </w:r>
            <w:proofErr w:type="spellEnd"/>
            <w:r w:rsidRPr="00223ACA">
              <w:rPr>
                <w:rFonts w:ascii="Times New Roman" w:eastAsia="Times New Roman" w:hAnsi="Times New Roman" w:cs="Times New Roman"/>
                <w:sz w:val="24"/>
                <w:szCs w:val="24"/>
                <w:lang w:eastAsia="ru-RU"/>
              </w:rPr>
              <w:t xml:space="preserve"> С.П., Романов П.Н.</w:t>
            </w:r>
          </w:p>
          <w:p w:rsidR="00993509" w:rsidRPr="00223ACA" w:rsidRDefault="00993509" w:rsidP="00993509">
            <w:pPr>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История России. Начало XX-начало XXI века.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w:t>
            </w:r>
            <w:r w:rsidRPr="00223ACA">
              <w:rPr>
                <w:rFonts w:ascii="Times New Roman" w:eastAsia="Times New Roman" w:hAnsi="Times New Roman" w:cs="Times New Roman"/>
                <w:sz w:val="24"/>
                <w:szCs w:val="24"/>
                <w:lang w:eastAsia="ru-RU"/>
              </w:rPr>
              <w:t xml:space="preserve"> </w:t>
            </w:r>
            <w:r w:rsidRPr="00223ACA">
              <w:rPr>
                <w:rFonts w:ascii="Times New Roman" w:eastAsia="Times New Roman" w:hAnsi="Times New Roman" w:cs="Times New Roman"/>
                <w:sz w:val="26"/>
                <w:szCs w:val="26"/>
                <w:lang w:eastAsia="ru-RU"/>
              </w:rPr>
              <w:t>М.: ИНФРА-М, 2018</w:t>
            </w:r>
          </w:p>
        </w:tc>
      </w:tr>
    </w:tbl>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«История» (базовый уровень)</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1333"/>
        <w:gridCol w:w="5146"/>
      </w:tblGrid>
      <w:tr w:rsidR="00223ACA" w:rsidRPr="00223ACA" w:rsidTr="009234C8">
        <w:trPr>
          <w:jc w:val="center"/>
        </w:trPr>
        <w:tc>
          <w:tcPr>
            <w:tcW w:w="934"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333"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146"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133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146"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Н.В. </w:t>
            </w:r>
            <w:proofErr w:type="spellStart"/>
            <w:r w:rsidRPr="00223ACA">
              <w:rPr>
                <w:rFonts w:ascii="Times New Roman" w:eastAsia="Times New Roman" w:hAnsi="Times New Roman" w:cs="Times New Roman"/>
                <w:sz w:val="26"/>
                <w:szCs w:val="26"/>
                <w:lang w:eastAsia="ru-RU"/>
              </w:rPr>
              <w:t>Загладин</w:t>
            </w:r>
            <w:proofErr w:type="spellEnd"/>
            <w:r w:rsidRPr="00223ACA">
              <w:rPr>
                <w:rFonts w:ascii="Times New Roman" w:eastAsia="Times New Roman" w:hAnsi="Times New Roman" w:cs="Times New Roman"/>
                <w:sz w:val="26"/>
                <w:szCs w:val="26"/>
                <w:lang w:eastAsia="ru-RU"/>
              </w:rPr>
              <w:t xml:space="preserve">, Н.А. Симония Всеобщая история с древнейших времен до конца </w:t>
            </w:r>
            <w:r w:rsidRPr="00223ACA">
              <w:rPr>
                <w:rFonts w:ascii="Times New Roman" w:eastAsia="Times New Roman" w:hAnsi="Times New Roman" w:cs="Times New Roman"/>
                <w:sz w:val="26"/>
                <w:szCs w:val="26"/>
                <w:lang w:val="en-US" w:eastAsia="ru-RU"/>
              </w:rPr>
              <w:t>XIX</w:t>
            </w:r>
            <w:r w:rsidRPr="00223ACA">
              <w:rPr>
                <w:rFonts w:ascii="Times New Roman" w:eastAsia="Times New Roman" w:hAnsi="Times New Roman" w:cs="Times New Roman"/>
                <w:sz w:val="26"/>
                <w:szCs w:val="26"/>
                <w:lang w:eastAsia="ru-RU"/>
              </w:rPr>
              <w:t xml:space="preserve"> века, 10 класс, Русское слово, 2018 г.</w:t>
            </w:r>
          </w:p>
          <w:p w:rsidR="00993509" w:rsidRPr="00223ACA" w:rsidRDefault="00993509" w:rsidP="00993509">
            <w:pPr>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А.Н.Сахаров</w:t>
            </w:r>
            <w:proofErr w:type="spellEnd"/>
            <w:r w:rsidRPr="00223ACA">
              <w:rPr>
                <w:rFonts w:ascii="Times New Roman" w:eastAsia="Times New Roman" w:hAnsi="Times New Roman" w:cs="Times New Roman"/>
                <w:sz w:val="26"/>
                <w:szCs w:val="26"/>
                <w:lang w:eastAsia="ru-RU"/>
              </w:rPr>
              <w:t xml:space="preserve">, </w:t>
            </w:r>
            <w:proofErr w:type="spellStart"/>
            <w:r w:rsidRPr="00223ACA">
              <w:rPr>
                <w:rFonts w:ascii="Times New Roman" w:eastAsia="Times New Roman" w:hAnsi="Times New Roman" w:cs="Times New Roman"/>
                <w:sz w:val="26"/>
                <w:szCs w:val="26"/>
                <w:lang w:eastAsia="ru-RU"/>
              </w:rPr>
              <w:t>А.Н.Боханов</w:t>
            </w:r>
            <w:proofErr w:type="spellEnd"/>
            <w:r w:rsidRPr="00223ACA">
              <w:rPr>
                <w:rFonts w:ascii="Times New Roman" w:eastAsia="Times New Roman" w:hAnsi="Times New Roman" w:cs="Times New Roman"/>
                <w:sz w:val="26"/>
                <w:szCs w:val="26"/>
                <w:lang w:eastAsia="ru-RU"/>
              </w:rPr>
              <w:t xml:space="preserve"> История России с древнейших времен до конца </w:t>
            </w:r>
            <w:r w:rsidRPr="00223ACA">
              <w:rPr>
                <w:rFonts w:ascii="Times New Roman" w:eastAsia="Times New Roman" w:hAnsi="Times New Roman" w:cs="Times New Roman"/>
                <w:sz w:val="26"/>
                <w:szCs w:val="26"/>
                <w:lang w:val="en-US" w:eastAsia="ru-RU"/>
              </w:rPr>
              <w:t>XIX</w:t>
            </w:r>
            <w:r w:rsidRPr="00223ACA">
              <w:rPr>
                <w:rFonts w:ascii="Times New Roman" w:eastAsia="Times New Roman" w:hAnsi="Times New Roman" w:cs="Times New Roman"/>
                <w:sz w:val="26"/>
                <w:szCs w:val="26"/>
                <w:lang w:eastAsia="ru-RU"/>
              </w:rPr>
              <w:t xml:space="preserve"> века,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ч.1,2 Русское слово,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133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146"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Н.В. </w:t>
            </w:r>
            <w:proofErr w:type="spellStart"/>
            <w:r w:rsidRPr="00223ACA">
              <w:rPr>
                <w:rFonts w:ascii="Times New Roman" w:eastAsia="Times New Roman" w:hAnsi="Times New Roman" w:cs="Times New Roman"/>
                <w:sz w:val="26"/>
                <w:szCs w:val="26"/>
                <w:lang w:eastAsia="ru-RU"/>
              </w:rPr>
              <w:t>Загладин</w:t>
            </w:r>
            <w:proofErr w:type="spellEnd"/>
            <w:r w:rsidRPr="00223ACA">
              <w:rPr>
                <w:rFonts w:ascii="Times New Roman" w:eastAsia="Times New Roman" w:hAnsi="Times New Roman" w:cs="Times New Roman"/>
                <w:sz w:val="26"/>
                <w:szCs w:val="26"/>
                <w:lang w:eastAsia="ru-RU"/>
              </w:rPr>
              <w:t xml:space="preserve">, Н.А. Симония Всеобщая история конца </w:t>
            </w:r>
            <w:r w:rsidRPr="00223ACA">
              <w:rPr>
                <w:rFonts w:ascii="Times New Roman" w:eastAsia="Times New Roman" w:hAnsi="Times New Roman" w:cs="Times New Roman"/>
                <w:sz w:val="26"/>
                <w:szCs w:val="26"/>
                <w:lang w:val="en-US" w:eastAsia="ru-RU"/>
              </w:rPr>
              <w:t>XIX</w:t>
            </w:r>
            <w:r w:rsidRPr="00223ACA">
              <w:rPr>
                <w:rFonts w:ascii="Times New Roman" w:eastAsia="Times New Roman" w:hAnsi="Times New Roman" w:cs="Times New Roman"/>
                <w:sz w:val="26"/>
                <w:szCs w:val="26"/>
                <w:lang w:eastAsia="ru-RU"/>
              </w:rPr>
              <w:t xml:space="preserve"> – </w:t>
            </w:r>
            <w:r w:rsidRPr="00223ACA">
              <w:rPr>
                <w:rFonts w:ascii="Times New Roman" w:eastAsia="Times New Roman" w:hAnsi="Times New Roman" w:cs="Times New Roman"/>
                <w:sz w:val="26"/>
                <w:szCs w:val="26"/>
                <w:lang w:val="en-US" w:eastAsia="ru-RU"/>
              </w:rPr>
              <w:t>XX</w:t>
            </w:r>
            <w:r w:rsidRPr="00223ACA">
              <w:rPr>
                <w:rFonts w:ascii="Times New Roman" w:eastAsia="Times New Roman" w:hAnsi="Times New Roman" w:cs="Times New Roman"/>
                <w:sz w:val="26"/>
                <w:szCs w:val="26"/>
                <w:lang w:eastAsia="ru-RU"/>
              </w:rPr>
              <w:t xml:space="preserve"> веков, 11 класс, Русское слово, 2018 г.</w:t>
            </w:r>
          </w:p>
          <w:p w:rsidR="00993509" w:rsidRPr="00223ACA" w:rsidRDefault="00993509" w:rsidP="00993509">
            <w:pPr>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Н.В. </w:t>
            </w:r>
            <w:proofErr w:type="spellStart"/>
            <w:r w:rsidRPr="00223ACA">
              <w:rPr>
                <w:rFonts w:ascii="Times New Roman" w:eastAsia="Times New Roman" w:hAnsi="Times New Roman" w:cs="Times New Roman"/>
                <w:sz w:val="26"/>
                <w:szCs w:val="26"/>
                <w:lang w:eastAsia="ru-RU"/>
              </w:rPr>
              <w:t>Загладин</w:t>
            </w:r>
            <w:proofErr w:type="spellEnd"/>
            <w:r w:rsidRPr="00223ACA">
              <w:rPr>
                <w:rFonts w:ascii="Times New Roman" w:eastAsia="Times New Roman" w:hAnsi="Times New Roman" w:cs="Times New Roman"/>
                <w:sz w:val="26"/>
                <w:szCs w:val="26"/>
                <w:lang w:eastAsia="ru-RU"/>
              </w:rPr>
              <w:t xml:space="preserve">, С.И. Козленко, С.Т. Минаков История России </w:t>
            </w:r>
            <w:r w:rsidRPr="00223ACA">
              <w:rPr>
                <w:rFonts w:ascii="Times New Roman" w:eastAsia="Times New Roman" w:hAnsi="Times New Roman" w:cs="Times New Roman"/>
                <w:sz w:val="26"/>
                <w:szCs w:val="26"/>
                <w:lang w:val="en-US" w:eastAsia="ru-RU"/>
              </w:rPr>
              <w:t>XX</w:t>
            </w:r>
            <w:r w:rsidRPr="00223ACA">
              <w:rPr>
                <w:rFonts w:ascii="Times New Roman" w:eastAsia="Times New Roman" w:hAnsi="Times New Roman" w:cs="Times New Roman"/>
                <w:sz w:val="26"/>
                <w:szCs w:val="26"/>
                <w:lang w:eastAsia="ru-RU"/>
              </w:rPr>
              <w:t xml:space="preserve"> – начало </w:t>
            </w:r>
            <w:r w:rsidRPr="00223ACA">
              <w:rPr>
                <w:rFonts w:ascii="Times New Roman" w:eastAsia="Times New Roman" w:hAnsi="Times New Roman" w:cs="Times New Roman"/>
                <w:sz w:val="26"/>
                <w:szCs w:val="26"/>
                <w:lang w:val="en-US" w:eastAsia="ru-RU"/>
              </w:rPr>
              <w:t>XXI</w:t>
            </w:r>
            <w:r w:rsidRPr="00223ACA">
              <w:rPr>
                <w:rFonts w:ascii="Times New Roman" w:eastAsia="Times New Roman" w:hAnsi="Times New Roman" w:cs="Times New Roman"/>
                <w:sz w:val="26"/>
                <w:szCs w:val="26"/>
                <w:lang w:eastAsia="ru-RU"/>
              </w:rPr>
              <w:t xml:space="preserve"> века,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Русское слово, 2019 г.</w:t>
            </w:r>
          </w:p>
        </w:tc>
      </w:tr>
    </w:tbl>
    <w:p w:rsidR="00993509" w:rsidRPr="00223ACA" w:rsidRDefault="00993509" w:rsidP="00993509">
      <w:pPr>
        <w:tabs>
          <w:tab w:val="num" w:pos="-120"/>
        </w:tabs>
        <w:spacing w:after="0" w:line="240" w:lineRule="auto"/>
        <w:ind w:right="267"/>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«География»</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Максаковский</w:t>
            </w:r>
            <w:proofErr w:type="spellEnd"/>
            <w:r w:rsidRPr="00223ACA">
              <w:rPr>
                <w:rFonts w:ascii="Times New Roman" w:eastAsia="Times New Roman" w:hAnsi="Times New Roman" w:cs="Times New Roman"/>
                <w:sz w:val="26"/>
                <w:szCs w:val="26"/>
                <w:lang w:eastAsia="ru-RU"/>
              </w:rPr>
              <w:t xml:space="preserve"> В.П. География (базовый уровень)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2020 г.</w:t>
            </w:r>
          </w:p>
        </w:tc>
      </w:tr>
    </w:tbl>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«Обществознание»</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3"/>
        <w:gridCol w:w="1682"/>
        <w:gridCol w:w="1290"/>
        <w:gridCol w:w="5391"/>
      </w:tblGrid>
      <w:tr w:rsidR="00223ACA" w:rsidRPr="00223ACA" w:rsidTr="009234C8">
        <w:trPr>
          <w:jc w:val="center"/>
        </w:trPr>
        <w:tc>
          <w:tcPr>
            <w:tcW w:w="843"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682" w:type="dxa"/>
            <w:shd w:val="clear" w:color="auto" w:fill="F2F2F2"/>
            <w:tcMar>
              <w:left w:w="57" w:type="dxa"/>
              <w:right w:w="57" w:type="dxa"/>
            </w:tcMar>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290"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5391" w:type="dxa"/>
            <w:shd w:val="clear" w:color="auto" w:fill="F2F2F2"/>
            <w:tcMar>
              <w:left w:w="57" w:type="dxa"/>
              <w:right w:w="57" w:type="dxa"/>
            </w:tcMar>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84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682" w:type="dxa"/>
            <w:shd w:val="clear" w:color="auto" w:fill="auto"/>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1290" w:type="dxa"/>
            <w:shd w:val="clear" w:color="auto" w:fill="auto"/>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391"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Боголюбов Л.Н., Аверьянов Ю.И., Городецкая Н.И. и др. Обществознание (базовый уровень) </w:t>
            </w:r>
            <w:r w:rsidRPr="00223ACA">
              <w:rPr>
                <w:rFonts w:ascii="Times New Roman" w:eastAsia="Times New Roman" w:hAnsi="Times New Roman" w:cs="Times New Roman"/>
                <w:sz w:val="26"/>
                <w:szCs w:val="26"/>
                <w:lang w:eastAsia="ru-RU"/>
              </w:rPr>
              <w:lastRenderedPageBreak/>
              <w:t>10</w:t>
            </w:r>
            <w:r w:rsidRPr="00223ACA">
              <w:rPr>
                <w:rFonts w:ascii="Times New Roman" w:eastAsia="Times New Roman" w:hAnsi="Times New Roman" w:cs="Times New Roman"/>
                <w:sz w:val="26"/>
                <w:szCs w:val="26"/>
                <w:lang w:val="en-US" w:eastAsia="ru-RU"/>
              </w:rPr>
              <w:t>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2020  г.</w:t>
            </w:r>
          </w:p>
        </w:tc>
      </w:tr>
      <w:tr w:rsidR="00993509" w:rsidRPr="00223ACA" w:rsidTr="009234C8">
        <w:trPr>
          <w:jc w:val="center"/>
        </w:trPr>
        <w:tc>
          <w:tcPr>
            <w:tcW w:w="843"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11</w:t>
            </w:r>
          </w:p>
        </w:tc>
        <w:tc>
          <w:tcPr>
            <w:tcW w:w="1682" w:type="dxa"/>
            <w:shd w:val="clear" w:color="auto" w:fill="auto"/>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1290" w:type="dxa"/>
            <w:shd w:val="clear" w:color="auto" w:fill="auto"/>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5391"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Боголюбов Л.Н., Городецкая Н.И., Матвеев А.И. Обществознание (базовый уровень)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xml:space="preserve">., Просвещение, 2020 г. </w:t>
            </w:r>
          </w:p>
        </w:tc>
      </w:tr>
    </w:tbl>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«Обществознание»</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1554"/>
        <w:gridCol w:w="4894"/>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1554"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894"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554" w:type="dxa"/>
            <w:shd w:val="clear" w:color="auto" w:fill="auto"/>
            <w:tcMar>
              <w:left w:w="28" w:type="dxa"/>
              <w:right w:w="28" w:type="dxa"/>
            </w:tcMar>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894"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Боголюбов Л.Н., Иванова Л.Ф., </w:t>
            </w:r>
            <w:proofErr w:type="spellStart"/>
            <w:r w:rsidRPr="00223ACA">
              <w:rPr>
                <w:rFonts w:ascii="Times New Roman" w:eastAsia="Times New Roman" w:hAnsi="Times New Roman" w:cs="Times New Roman"/>
                <w:sz w:val="26"/>
                <w:szCs w:val="26"/>
                <w:lang w:eastAsia="ru-RU"/>
              </w:rPr>
              <w:t>Лабезникова</w:t>
            </w:r>
            <w:proofErr w:type="spellEnd"/>
            <w:r w:rsidRPr="00223ACA">
              <w:rPr>
                <w:rFonts w:ascii="Times New Roman" w:eastAsia="Times New Roman" w:hAnsi="Times New Roman" w:cs="Times New Roman"/>
                <w:sz w:val="26"/>
                <w:szCs w:val="26"/>
                <w:lang w:eastAsia="ru-RU"/>
              </w:rPr>
              <w:t xml:space="preserve"> А.Ю. и др. Обществознание (базовый и профильный уровни) 10</w:t>
            </w:r>
            <w:r w:rsidRPr="00223ACA">
              <w:rPr>
                <w:rFonts w:ascii="Times New Roman" w:eastAsia="Times New Roman" w:hAnsi="Times New Roman" w:cs="Times New Roman"/>
                <w:sz w:val="26"/>
                <w:szCs w:val="26"/>
                <w:lang w:val="en-US" w:eastAsia="ru-RU"/>
              </w:rPr>
              <w:t>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1554" w:type="dxa"/>
            <w:shd w:val="clear" w:color="auto" w:fill="auto"/>
            <w:tcMar>
              <w:left w:w="28" w:type="dxa"/>
              <w:right w:w="28" w:type="dxa"/>
            </w:tcMar>
          </w:tcPr>
          <w:p w:rsidR="00993509" w:rsidRPr="00223ACA" w:rsidRDefault="00993509" w:rsidP="00993509">
            <w:pPr>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894"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Боголюбов Л.Н., Иванова Л.Ф., </w:t>
            </w:r>
            <w:proofErr w:type="spellStart"/>
            <w:r w:rsidRPr="00223ACA">
              <w:rPr>
                <w:rFonts w:ascii="Times New Roman" w:eastAsia="Times New Roman" w:hAnsi="Times New Roman" w:cs="Times New Roman"/>
                <w:sz w:val="26"/>
                <w:szCs w:val="26"/>
                <w:lang w:eastAsia="ru-RU"/>
              </w:rPr>
              <w:t>Лабезникова</w:t>
            </w:r>
            <w:proofErr w:type="spellEnd"/>
            <w:r w:rsidRPr="00223ACA">
              <w:rPr>
                <w:rFonts w:ascii="Times New Roman" w:eastAsia="Times New Roman" w:hAnsi="Times New Roman" w:cs="Times New Roman"/>
                <w:sz w:val="26"/>
                <w:szCs w:val="26"/>
                <w:lang w:eastAsia="ru-RU"/>
              </w:rPr>
              <w:t xml:space="preserve"> А.Ю. и др. Обществознание (базовый и профильный уровни) 11</w:t>
            </w:r>
            <w:r w:rsidRPr="00223ACA">
              <w:rPr>
                <w:rFonts w:ascii="Times New Roman" w:eastAsia="Times New Roman" w:hAnsi="Times New Roman" w:cs="Times New Roman"/>
                <w:sz w:val="26"/>
                <w:szCs w:val="26"/>
                <w:lang w:val="en-US" w:eastAsia="ru-RU"/>
              </w:rPr>
              <w:t>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2019 г.</w:t>
            </w:r>
          </w:p>
        </w:tc>
      </w:tr>
    </w:tbl>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«Информатика и ИКТ»</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Макарова Н.В.,  Информатика и ИКТ (базовый уровень)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Питер</w:t>
            </w:r>
            <w:r w:rsidRPr="00223ACA">
              <w:rPr>
                <w:rFonts w:ascii="Times New Roman" w:eastAsia="Times New Roman" w:hAnsi="Times New Roman" w:cs="Times New Roman"/>
                <w:sz w:val="26"/>
                <w:szCs w:val="26"/>
                <w:lang w:eastAsia="ru-RU"/>
              </w:rPr>
              <w:noBreakHyphen/>
              <w:t>Пресс,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Макарова Н.В.,  Информатика и ИКТ (базовый уровень)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Питер</w:t>
            </w:r>
            <w:r w:rsidRPr="00223ACA">
              <w:rPr>
                <w:rFonts w:ascii="Times New Roman" w:eastAsia="Times New Roman" w:hAnsi="Times New Roman" w:cs="Times New Roman"/>
                <w:sz w:val="26"/>
                <w:szCs w:val="26"/>
                <w:lang w:eastAsia="ru-RU"/>
              </w:rPr>
              <w:noBreakHyphen/>
              <w:t>Пресс, 2019 г.</w:t>
            </w:r>
          </w:p>
        </w:tc>
      </w:tr>
    </w:tbl>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«Информатика и ИКТ»</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shd w:val="clear" w:color="auto" w:fill="FFFFFF"/>
                <w:lang w:eastAsia="ru-RU"/>
              </w:rPr>
            </w:pPr>
            <w:r w:rsidRPr="00223ACA">
              <w:rPr>
                <w:rFonts w:ascii="Times New Roman" w:eastAsia="Times New Roman" w:hAnsi="Times New Roman" w:cs="Times New Roman"/>
                <w:sz w:val="26"/>
                <w:szCs w:val="26"/>
                <w:shd w:val="clear" w:color="auto" w:fill="FFFFFF"/>
                <w:lang w:eastAsia="ru-RU"/>
              </w:rPr>
              <w:t>Поляков К.Ю., Еремин Е.А.</w:t>
            </w:r>
            <w:r w:rsidRPr="00223ACA">
              <w:rPr>
                <w:rFonts w:ascii="Times New Roman" w:eastAsia="Times New Roman" w:hAnsi="Times New Roman" w:cs="Times New Roman"/>
                <w:sz w:val="26"/>
                <w:szCs w:val="26"/>
                <w:lang w:eastAsia="ru-RU"/>
              </w:rPr>
              <w:br/>
            </w:r>
            <w:r w:rsidRPr="00223ACA">
              <w:rPr>
                <w:rFonts w:ascii="Times New Roman" w:eastAsia="Times New Roman" w:hAnsi="Times New Roman" w:cs="Times New Roman"/>
                <w:sz w:val="26"/>
                <w:szCs w:val="26"/>
                <w:shd w:val="clear" w:color="auto" w:fill="FFFFFF"/>
                <w:lang w:eastAsia="ru-RU"/>
              </w:rPr>
              <w:t xml:space="preserve">Информатика. Углубленный уровень: учебник для 10 класса: </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в 2 ч. БИНОМ. Лаборатория знаний</w:t>
            </w:r>
            <w:proofErr w:type="gramStart"/>
            <w:r w:rsidRPr="00223ACA">
              <w:rPr>
                <w:rFonts w:ascii="Times New Roman" w:eastAsia="Times New Roman" w:hAnsi="Times New Roman" w:cs="Times New Roman"/>
                <w:sz w:val="26"/>
                <w:szCs w:val="26"/>
                <w:shd w:val="clear" w:color="auto" w:fill="FFFFFF"/>
                <w:lang w:eastAsia="ru-RU"/>
              </w:rPr>
              <w:t xml:space="preserve">., </w:t>
            </w:r>
            <w:proofErr w:type="gramEnd"/>
            <w:r w:rsidRPr="00223ACA">
              <w:rPr>
                <w:rFonts w:ascii="Times New Roman" w:eastAsia="Times New Roman" w:hAnsi="Times New Roman" w:cs="Times New Roman"/>
                <w:sz w:val="26"/>
                <w:szCs w:val="26"/>
                <w:shd w:val="clear" w:color="auto" w:fill="FFFFFF"/>
                <w:lang w:eastAsia="ru-RU"/>
              </w:rPr>
              <w:t xml:space="preserve">2020 </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shd w:val="clear" w:color="auto" w:fill="FFFFFF"/>
                <w:lang w:eastAsia="ru-RU"/>
              </w:rPr>
            </w:pPr>
            <w:r w:rsidRPr="00223ACA">
              <w:rPr>
                <w:rFonts w:ascii="Times New Roman" w:eastAsia="Times New Roman" w:hAnsi="Times New Roman" w:cs="Times New Roman"/>
                <w:sz w:val="26"/>
                <w:szCs w:val="26"/>
                <w:shd w:val="clear" w:color="auto" w:fill="FFFFFF"/>
                <w:lang w:eastAsia="ru-RU"/>
              </w:rPr>
              <w:t>Поляков К.Ю., Еремин Е.А.</w:t>
            </w:r>
            <w:r w:rsidRPr="00223ACA">
              <w:rPr>
                <w:rFonts w:ascii="Times New Roman" w:eastAsia="Times New Roman" w:hAnsi="Times New Roman" w:cs="Times New Roman"/>
                <w:sz w:val="26"/>
                <w:szCs w:val="26"/>
                <w:lang w:eastAsia="ru-RU"/>
              </w:rPr>
              <w:br/>
            </w:r>
            <w:r w:rsidRPr="00223ACA">
              <w:rPr>
                <w:rFonts w:ascii="Times New Roman" w:eastAsia="Times New Roman" w:hAnsi="Times New Roman" w:cs="Times New Roman"/>
                <w:sz w:val="26"/>
                <w:szCs w:val="26"/>
                <w:shd w:val="clear" w:color="auto" w:fill="FFFFFF"/>
                <w:lang w:eastAsia="ru-RU"/>
              </w:rPr>
              <w:t xml:space="preserve">Информатика. Углубленный уровень: учебник для 11 класса: </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в 2 ч. БИНОМ. Лаборатория знаний, 2020</w:t>
            </w:r>
          </w:p>
        </w:tc>
      </w:tr>
    </w:tbl>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«Химия»</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Габриелян О.С. </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Химия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(базовый уровень), Дрофа,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Габриелян О.С. </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Химия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(базовый уровень), Дрофа, 2019 г.</w:t>
            </w:r>
          </w:p>
        </w:tc>
      </w:tr>
    </w:tbl>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«Химия»</w:t>
      </w:r>
    </w:p>
    <w:p w:rsidR="00993509" w:rsidRPr="00223ACA" w:rsidRDefault="00993509" w:rsidP="00993509">
      <w:pPr>
        <w:tabs>
          <w:tab w:val="num" w:pos="540"/>
        </w:tabs>
        <w:spacing w:after="0" w:line="240" w:lineRule="auto"/>
        <w:ind w:right="485"/>
        <w:rPr>
          <w:rFonts w:ascii="Times New Roman" w:eastAsia="Times New Roman" w:hAnsi="Times New Roman" w:cs="Times New Roman"/>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Габриелян О.С., Остроумов И.Г. Химия (профильный уровень), 10 класс, </w:t>
            </w:r>
            <w:proofErr w:type="spellStart"/>
            <w:r w:rsidRPr="00223ACA">
              <w:rPr>
                <w:rFonts w:ascii="Times New Roman" w:eastAsia="Times New Roman" w:hAnsi="Times New Roman" w:cs="Times New Roman"/>
                <w:sz w:val="26"/>
                <w:szCs w:val="26"/>
                <w:lang w:eastAsia="ru-RU"/>
              </w:rPr>
              <w:t>олма</w:t>
            </w:r>
            <w:proofErr w:type="spellEnd"/>
            <w:r w:rsidRPr="00223ACA">
              <w:rPr>
                <w:rFonts w:ascii="Times New Roman" w:eastAsia="Times New Roman" w:hAnsi="Times New Roman" w:cs="Times New Roman"/>
                <w:sz w:val="26"/>
                <w:szCs w:val="26"/>
                <w:lang w:eastAsia="ru-RU"/>
              </w:rPr>
              <w:t>-учебник,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 xml:space="preserve">Габриелян О.С., Остроумов И.Г. Химия (профильный уровень), 11 класс, </w:t>
            </w:r>
            <w:proofErr w:type="spellStart"/>
            <w:r w:rsidRPr="00223ACA">
              <w:rPr>
                <w:rFonts w:ascii="Times New Roman" w:eastAsia="Times New Roman" w:hAnsi="Times New Roman" w:cs="Times New Roman"/>
                <w:sz w:val="26"/>
                <w:szCs w:val="26"/>
                <w:lang w:eastAsia="ru-RU"/>
              </w:rPr>
              <w:t>олма</w:t>
            </w:r>
            <w:proofErr w:type="spellEnd"/>
            <w:r w:rsidRPr="00223ACA">
              <w:rPr>
                <w:rFonts w:ascii="Times New Roman" w:eastAsia="Times New Roman" w:hAnsi="Times New Roman" w:cs="Times New Roman"/>
                <w:sz w:val="26"/>
                <w:szCs w:val="26"/>
                <w:lang w:eastAsia="ru-RU"/>
              </w:rPr>
              <w:t>-учебник, 2019 г.</w:t>
            </w:r>
          </w:p>
        </w:tc>
      </w:tr>
    </w:tbl>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«Физика»</w:t>
      </w: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4</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Мякишев</w:t>
            </w:r>
            <w:proofErr w:type="spellEnd"/>
            <w:r w:rsidRPr="00223ACA">
              <w:rPr>
                <w:rFonts w:ascii="Times New Roman" w:eastAsia="Times New Roman" w:hAnsi="Times New Roman" w:cs="Times New Roman"/>
                <w:sz w:val="26"/>
                <w:szCs w:val="26"/>
                <w:lang w:eastAsia="ru-RU"/>
              </w:rPr>
              <w:t xml:space="preserve"> Г.Я., </w:t>
            </w:r>
            <w:proofErr w:type="spellStart"/>
            <w:r w:rsidRPr="00223ACA">
              <w:rPr>
                <w:rFonts w:ascii="Times New Roman" w:eastAsia="Times New Roman" w:hAnsi="Times New Roman" w:cs="Times New Roman"/>
                <w:sz w:val="26"/>
                <w:szCs w:val="26"/>
                <w:lang w:eastAsia="ru-RU"/>
              </w:rPr>
              <w:t>Буховцев</w:t>
            </w:r>
            <w:proofErr w:type="spellEnd"/>
            <w:r w:rsidRPr="00223ACA">
              <w:rPr>
                <w:rFonts w:ascii="Times New Roman" w:eastAsia="Times New Roman" w:hAnsi="Times New Roman" w:cs="Times New Roman"/>
                <w:sz w:val="26"/>
                <w:szCs w:val="26"/>
                <w:lang w:eastAsia="ru-RU"/>
              </w:rPr>
              <w:t xml:space="preserve"> Б.Б., Сотский Н.Н. Физика (базовый и профильный уровни)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2020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4</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Мякишев</w:t>
            </w:r>
            <w:proofErr w:type="spellEnd"/>
            <w:r w:rsidRPr="00223ACA">
              <w:rPr>
                <w:rFonts w:ascii="Times New Roman" w:eastAsia="Times New Roman" w:hAnsi="Times New Roman" w:cs="Times New Roman"/>
                <w:sz w:val="26"/>
                <w:szCs w:val="26"/>
                <w:lang w:eastAsia="ru-RU"/>
              </w:rPr>
              <w:t xml:space="preserve"> Г.Я., </w:t>
            </w:r>
            <w:proofErr w:type="spellStart"/>
            <w:r w:rsidRPr="00223ACA">
              <w:rPr>
                <w:rFonts w:ascii="Times New Roman" w:eastAsia="Times New Roman" w:hAnsi="Times New Roman" w:cs="Times New Roman"/>
                <w:sz w:val="26"/>
                <w:szCs w:val="26"/>
                <w:lang w:eastAsia="ru-RU"/>
              </w:rPr>
              <w:t>Буховцев</w:t>
            </w:r>
            <w:proofErr w:type="spellEnd"/>
            <w:r w:rsidRPr="00223ACA">
              <w:rPr>
                <w:rFonts w:ascii="Times New Roman" w:eastAsia="Times New Roman" w:hAnsi="Times New Roman" w:cs="Times New Roman"/>
                <w:sz w:val="26"/>
                <w:szCs w:val="26"/>
                <w:lang w:eastAsia="ru-RU"/>
              </w:rPr>
              <w:t xml:space="preserve"> Б.Б., </w:t>
            </w:r>
            <w:r w:rsidRPr="00223ACA">
              <w:rPr>
                <w:rFonts w:ascii="Times New Roman" w:eastAsia="Times New Roman" w:hAnsi="Times New Roman" w:cs="Times New Roman"/>
                <w:sz w:val="26"/>
                <w:szCs w:val="26"/>
                <w:lang w:eastAsia="ru-RU"/>
              </w:rPr>
              <w:lastRenderedPageBreak/>
              <w:t xml:space="preserve">Сотский Н.Н. Физика (базовый и профильный уровни)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2020 г.</w:t>
            </w:r>
          </w:p>
        </w:tc>
      </w:tr>
    </w:tbl>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«Физика»</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Мякишев</w:t>
            </w:r>
            <w:proofErr w:type="spellEnd"/>
            <w:r w:rsidRPr="00223ACA">
              <w:rPr>
                <w:rFonts w:ascii="Times New Roman" w:eastAsia="Times New Roman" w:hAnsi="Times New Roman" w:cs="Times New Roman"/>
                <w:sz w:val="26"/>
                <w:szCs w:val="26"/>
                <w:lang w:eastAsia="ru-RU"/>
              </w:rPr>
              <w:t xml:space="preserve"> Г.Я., </w:t>
            </w:r>
            <w:proofErr w:type="spellStart"/>
            <w:r w:rsidRPr="00223ACA">
              <w:rPr>
                <w:rFonts w:ascii="Times New Roman" w:eastAsia="Times New Roman" w:hAnsi="Times New Roman" w:cs="Times New Roman"/>
                <w:sz w:val="26"/>
                <w:szCs w:val="26"/>
                <w:lang w:eastAsia="ru-RU"/>
              </w:rPr>
              <w:t>Буховцев</w:t>
            </w:r>
            <w:proofErr w:type="spellEnd"/>
            <w:r w:rsidRPr="00223ACA">
              <w:rPr>
                <w:rFonts w:ascii="Times New Roman" w:eastAsia="Times New Roman" w:hAnsi="Times New Roman" w:cs="Times New Roman"/>
                <w:sz w:val="26"/>
                <w:szCs w:val="26"/>
                <w:lang w:eastAsia="ru-RU"/>
              </w:rPr>
              <w:t xml:space="preserve"> Б.Б., Сотский Н.Н. Физика (базовый и профильный уровни) 10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2019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proofErr w:type="spellStart"/>
            <w:r w:rsidRPr="00223ACA">
              <w:rPr>
                <w:rFonts w:ascii="Times New Roman" w:eastAsia="Times New Roman" w:hAnsi="Times New Roman" w:cs="Times New Roman"/>
                <w:sz w:val="26"/>
                <w:szCs w:val="26"/>
                <w:lang w:eastAsia="ru-RU"/>
              </w:rPr>
              <w:t>Мякишев</w:t>
            </w:r>
            <w:proofErr w:type="spellEnd"/>
            <w:r w:rsidRPr="00223ACA">
              <w:rPr>
                <w:rFonts w:ascii="Times New Roman" w:eastAsia="Times New Roman" w:hAnsi="Times New Roman" w:cs="Times New Roman"/>
                <w:sz w:val="26"/>
                <w:szCs w:val="26"/>
                <w:lang w:eastAsia="ru-RU"/>
              </w:rPr>
              <w:t xml:space="preserve"> Г.Я., </w:t>
            </w:r>
            <w:proofErr w:type="spellStart"/>
            <w:r w:rsidRPr="00223ACA">
              <w:rPr>
                <w:rFonts w:ascii="Times New Roman" w:eastAsia="Times New Roman" w:hAnsi="Times New Roman" w:cs="Times New Roman"/>
                <w:sz w:val="26"/>
                <w:szCs w:val="26"/>
                <w:lang w:eastAsia="ru-RU"/>
              </w:rPr>
              <w:t>Буховцев</w:t>
            </w:r>
            <w:proofErr w:type="spellEnd"/>
            <w:r w:rsidRPr="00223ACA">
              <w:rPr>
                <w:rFonts w:ascii="Times New Roman" w:eastAsia="Times New Roman" w:hAnsi="Times New Roman" w:cs="Times New Roman"/>
                <w:sz w:val="26"/>
                <w:szCs w:val="26"/>
                <w:lang w:eastAsia="ru-RU"/>
              </w:rPr>
              <w:t xml:space="preserve"> Б.Б., </w:t>
            </w:r>
            <w:proofErr w:type="spellStart"/>
            <w:r w:rsidRPr="00223ACA">
              <w:rPr>
                <w:rFonts w:ascii="Times New Roman" w:eastAsia="Times New Roman" w:hAnsi="Times New Roman" w:cs="Times New Roman"/>
                <w:sz w:val="26"/>
                <w:szCs w:val="26"/>
                <w:lang w:eastAsia="ru-RU"/>
              </w:rPr>
              <w:t>Чаругин</w:t>
            </w:r>
            <w:proofErr w:type="spellEnd"/>
            <w:r w:rsidRPr="00223ACA">
              <w:rPr>
                <w:rFonts w:ascii="Times New Roman" w:eastAsia="Times New Roman" w:hAnsi="Times New Roman" w:cs="Times New Roman"/>
                <w:sz w:val="26"/>
                <w:szCs w:val="26"/>
                <w:lang w:eastAsia="ru-RU"/>
              </w:rPr>
              <w:t xml:space="preserve"> В.М. Физика (базовый и профильный уровни) 11 </w:t>
            </w:r>
            <w:proofErr w:type="spellStart"/>
            <w:r w:rsidRPr="00223ACA">
              <w:rPr>
                <w:rFonts w:ascii="Times New Roman" w:eastAsia="Times New Roman" w:hAnsi="Times New Roman" w:cs="Times New Roman"/>
                <w:sz w:val="26"/>
                <w:szCs w:val="26"/>
                <w:lang w:eastAsia="ru-RU"/>
              </w:rPr>
              <w:t>кл</w:t>
            </w:r>
            <w:proofErr w:type="spellEnd"/>
            <w:r w:rsidRPr="00223ACA">
              <w:rPr>
                <w:rFonts w:ascii="Times New Roman" w:eastAsia="Times New Roman" w:hAnsi="Times New Roman" w:cs="Times New Roman"/>
                <w:sz w:val="26"/>
                <w:szCs w:val="26"/>
                <w:lang w:eastAsia="ru-RU"/>
              </w:rPr>
              <w:t>., Просвещение, 2019 г.</w:t>
            </w:r>
          </w:p>
        </w:tc>
      </w:tr>
    </w:tbl>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8"/>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«Физическая культура»</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pacing w:val="-4"/>
                <w:sz w:val="26"/>
                <w:szCs w:val="26"/>
                <w:lang w:eastAsia="ru-RU"/>
              </w:rPr>
              <w:t xml:space="preserve">Лях В.И., </w:t>
            </w:r>
            <w:proofErr w:type="spellStart"/>
            <w:r w:rsidRPr="00223ACA">
              <w:rPr>
                <w:rFonts w:ascii="Times New Roman" w:eastAsia="Times New Roman" w:hAnsi="Times New Roman" w:cs="Times New Roman"/>
                <w:spacing w:val="-4"/>
                <w:sz w:val="26"/>
                <w:szCs w:val="26"/>
                <w:lang w:eastAsia="ru-RU"/>
              </w:rPr>
              <w:t>Зданевич</w:t>
            </w:r>
            <w:proofErr w:type="spellEnd"/>
            <w:r w:rsidRPr="00223ACA">
              <w:rPr>
                <w:rFonts w:ascii="Times New Roman" w:eastAsia="Times New Roman" w:hAnsi="Times New Roman" w:cs="Times New Roman"/>
                <w:spacing w:val="-4"/>
                <w:sz w:val="26"/>
                <w:szCs w:val="26"/>
                <w:lang w:eastAsia="ru-RU"/>
              </w:rPr>
              <w:t xml:space="preserve"> А.А. Физическая культура </w:t>
            </w:r>
            <w:r w:rsidRPr="00223ACA">
              <w:rPr>
                <w:rFonts w:ascii="Times New Roman" w:eastAsia="Times New Roman" w:hAnsi="Times New Roman" w:cs="Times New Roman"/>
                <w:spacing w:val="-6"/>
                <w:sz w:val="26"/>
                <w:szCs w:val="26"/>
                <w:lang w:eastAsia="ru-RU"/>
              </w:rPr>
              <w:t>(базовый уровень), Просвещение, 2018 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3</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pacing w:val="-4"/>
                <w:sz w:val="26"/>
                <w:szCs w:val="26"/>
                <w:lang w:eastAsia="ru-RU"/>
              </w:rPr>
              <w:t xml:space="preserve">Лях В.И., </w:t>
            </w:r>
            <w:proofErr w:type="spellStart"/>
            <w:r w:rsidRPr="00223ACA">
              <w:rPr>
                <w:rFonts w:ascii="Times New Roman" w:eastAsia="Times New Roman" w:hAnsi="Times New Roman" w:cs="Times New Roman"/>
                <w:spacing w:val="-4"/>
                <w:sz w:val="26"/>
                <w:szCs w:val="26"/>
                <w:lang w:eastAsia="ru-RU"/>
              </w:rPr>
              <w:t>Зданевич</w:t>
            </w:r>
            <w:proofErr w:type="spellEnd"/>
            <w:r w:rsidRPr="00223ACA">
              <w:rPr>
                <w:rFonts w:ascii="Times New Roman" w:eastAsia="Times New Roman" w:hAnsi="Times New Roman" w:cs="Times New Roman"/>
                <w:spacing w:val="-4"/>
                <w:sz w:val="26"/>
                <w:szCs w:val="26"/>
                <w:lang w:eastAsia="ru-RU"/>
              </w:rPr>
              <w:t xml:space="preserve"> А.А. Физическая культура </w:t>
            </w:r>
            <w:r w:rsidRPr="00223ACA">
              <w:rPr>
                <w:rFonts w:ascii="Times New Roman" w:eastAsia="Times New Roman" w:hAnsi="Times New Roman" w:cs="Times New Roman"/>
                <w:spacing w:val="-6"/>
                <w:sz w:val="26"/>
                <w:szCs w:val="26"/>
                <w:lang w:eastAsia="ru-RU"/>
              </w:rPr>
              <w:t>(базовый уровень), Просвещение, 2018 г.</w:t>
            </w:r>
          </w:p>
        </w:tc>
      </w:tr>
    </w:tbl>
    <w:p w:rsidR="00993509" w:rsidRPr="00223ACA" w:rsidRDefault="00993509" w:rsidP="00993509">
      <w:pPr>
        <w:tabs>
          <w:tab w:val="num" w:pos="540"/>
        </w:tabs>
        <w:spacing w:after="0" w:line="240" w:lineRule="auto"/>
        <w:ind w:right="485"/>
        <w:jc w:val="center"/>
        <w:rPr>
          <w:rFonts w:ascii="Times New Roman" w:eastAsia="Times New Roman" w:hAnsi="Times New Roman" w:cs="Times New Roman"/>
          <w:sz w:val="26"/>
          <w:szCs w:val="26"/>
          <w:lang w:eastAsia="ru-RU"/>
        </w:rPr>
      </w:pPr>
    </w:p>
    <w:p w:rsidR="00993509" w:rsidRPr="00223ACA" w:rsidRDefault="00993509" w:rsidP="00993509">
      <w:pPr>
        <w:keepNext/>
        <w:keepLines/>
        <w:tabs>
          <w:tab w:val="num" w:pos="540"/>
        </w:tabs>
        <w:spacing w:after="0" w:line="240" w:lineRule="auto"/>
        <w:ind w:right="488" w:firstLine="539"/>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«Основы безопасности жизнедеятельности»</w:t>
      </w:r>
    </w:p>
    <w:p w:rsidR="00993509" w:rsidRPr="00223ACA" w:rsidRDefault="00993509" w:rsidP="00993509">
      <w:pPr>
        <w:keepNext/>
        <w:keepLines/>
        <w:tabs>
          <w:tab w:val="num" w:pos="540"/>
        </w:tabs>
        <w:spacing w:after="0" w:line="240" w:lineRule="auto"/>
        <w:ind w:right="488" w:firstLine="539"/>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pacing w:val="-6"/>
                <w:sz w:val="26"/>
                <w:szCs w:val="26"/>
                <w:lang w:eastAsia="ru-RU"/>
              </w:rPr>
            </w:pPr>
            <w:r w:rsidRPr="00223ACA">
              <w:rPr>
                <w:rFonts w:ascii="Times New Roman" w:eastAsia="Times New Roman" w:hAnsi="Times New Roman" w:cs="Times New Roman"/>
                <w:spacing w:val="-7"/>
                <w:sz w:val="26"/>
                <w:szCs w:val="26"/>
                <w:lang w:eastAsia="ru-RU"/>
              </w:rPr>
              <w:t xml:space="preserve">Смирнов А.Т., Хренников Б.О. </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 xml:space="preserve">Основы безопасности жизнедеятельности 10 </w:t>
            </w:r>
            <w:proofErr w:type="spellStart"/>
            <w:r w:rsidRPr="00223ACA">
              <w:rPr>
                <w:rFonts w:ascii="Times New Roman" w:eastAsia="Times New Roman" w:hAnsi="Times New Roman" w:cs="Times New Roman"/>
                <w:sz w:val="26"/>
                <w:szCs w:val="26"/>
                <w:shd w:val="clear" w:color="auto" w:fill="FFFFFF"/>
                <w:lang w:eastAsia="ru-RU"/>
              </w:rPr>
              <w:t>кл</w:t>
            </w:r>
            <w:proofErr w:type="spellEnd"/>
            <w:r w:rsidRPr="00223ACA">
              <w:rPr>
                <w:rFonts w:ascii="Times New Roman" w:eastAsia="Times New Roman" w:hAnsi="Times New Roman" w:cs="Times New Roman"/>
                <w:sz w:val="26"/>
                <w:szCs w:val="26"/>
                <w:shd w:val="clear" w:color="auto" w:fill="FFFFFF"/>
                <w:lang w:eastAsia="ru-RU"/>
              </w:rPr>
              <w:t>., Просвещение, 5 изд., 2018 г.</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pacing w:val="-7"/>
                <w:sz w:val="26"/>
                <w:szCs w:val="26"/>
                <w:lang w:eastAsia="ru-RU"/>
              </w:rPr>
            </w:pPr>
            <w:r w:rsidRPr="00223ACA">
              <w:rPr>
                <w:rFonts w:ascii="Times New Roman" w:eastAsia="Times New Roman" w:hAnsi="Times New Roman" w:cs="Times New Roman"/>
                <w:spacing w:val="-7"/>
                <w:sz w:val="26"/>
                <w:szCs w:val="26"/>
                <w:lang w:eastAsia="ru-RU"/>
              </w:rPr>
              <w:t>Смирнов А.Т., Хренников Б.О.</w:t>
            </w:r>
          </w:p>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 xml:space="preserve">Основы безопасности жизнедеятельности 11 </w:t>
            </w:r>
            <w:proofErr w:type="spellStart"/>
            <w:r w:rsidRPr="00223ACA">
              <w:rPr>
                <w:rFonts w:ascii="Times New Roman" w:eastAsia="Times New Roman" w:hAnsi="Times New Roman" w:cs="Times New Roman"/>
                <w:sz w:val="26"/>
                <w:szCs w:val="26"/>
                <w:shd w:val="clear" w:color="auto" w:fill="FFFFFF"/>
                <w:lang w:eastAsia="ru-RU"/>
              </w:rPr>
              <w:t>кл</w:t>
            </w:r>
            <w:proofErr w:type="spellEnd"/>
            <w:r w:rsidRPr="00223ACA">
              <w:rPr>
                <w:rFonts w:ascii="Times New Roman" w:eastAsia="Times New Roman" w:hAnsi="Times New Roman" w:cs="Times New Roman"/>
                <w:sz w:val="26"/>
                <w:szCs w:val="26"/>
                <w:shd w:val="clear" w:color="auto" w:fill="FFFFFF"/>
                <w:lang w:eastAsia="ru-RU"/>
              </w:rPr>
              <w:t>., Просвещение, 5 изд., 2018 г.</w:t>
            </w:r>
          </w:p>
        </w:tc>
      </w:tr>
    </w:tbl>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lastRenderedPageBreak/>
        <w:t xml:space="preserve">В 10 классе предусмотрены обязательные (пятидневные) учебные сборы  по основам военной службы с учебной нагрузкой 40 часов. </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sz w:val="26"/>
          <w:szCs w:val="26"/>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«Рисунок»</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10</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Ермолаева Л.П., Основы дизайнерского искусства, Архитектура-С, 2017г.</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2</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Ермолаева Л.П., Основы дизайнерского искусства, Архитектура-С, 2017г.</w:t>
            </w:r>
          </w:p>
        </w:tc>
      </w:tr>
    </w:tbl>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«Композиция»</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223ACA"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Профильный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Голубева О.Л., Основы композиции, Искусство, 2017 г.</w:t>
            </w:r>
          </w:p>
        </w:tc>
      </w:tr>
    </w:tbl>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Для поддержки модели профильного обучения организованы элективные предметы </w:t>
      </w:r>
      <w:proofErr w:type="spellStart"/>
      <w:r w:rsidRPr="00223ACA">
        <w:rPr>
          <w:rFonts w:ascii="Times New Roman" w:eastAsia="Times New Roman" w:hAnsi="Times New Roman" w:cs="Times New Roman"/>
          <w:sz w:val="24"/>
          <w:szCs w:val="24"/>
          <w:lang w:eastAsia="ru-RU"/>
        </w:rPr>
        <w:t>профориентационной</w:t>
      </w:r>
      <w:proofErr w:type="spellEnd"/>
      <w:r w:rsidRPr="00223ACA">
        <w:rPr>
          <w:rFonts w:ascii="Times New Roman" w:eastAsia="Times New Roman" w:hAnsi="Times New Roman" w:cs="Times New Roman"/>
          <w:sz w:val="24"/>
          <w:szCs w:val="24"/>
          <w:lang w:eastAsia="ru-RU"/>
        </w:rPr>
        <w:t xml:space="preserve"> направленности. </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sz w:val="26"/>
          <w:szCs w:val="26"/>
          <w:lang w:eastAsia="ru-RU"/>
        </w:rPr>
      </w:pP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sz w:val="26"/>
          <w:szCs w:val="26"/>
          <w:lang w:eastAsia="ru-RU"/>
        </w:rPr>
        <w:t xml:space="preserve">Предмет </w:t>
      </w:r>
      <w:r w:rsidRPr="00223ACA">
        <w:rPr>
          <w:rFonts w:ascii="Times New Roman" w:eastAsia="Times New Roman" w:hAnsi="Times New Roman" w:cs="Times New Roman"/>
          <w:b/>
          <w:sz w:val="26"/>
          <w:szCs w:val="26"/>
          <w:lang w:eastAsia="ru-RU"/>
        </w:rPr>
        <w:t>«Астрономия»</w:t>
      </w:r>
    </w:p>
    <w:p w:rsidR="00993509" w:rsidRPr="00223ACA" w:rsidRDefault="00993509" w:rsidP="00993509">
      <w:pPr>
        <w:tabs>
          <w:tab w:val="num" w:pos="540"/>
        </w:tabs>
        <w:spacing w:after="0" w:line="240" w:lineRule="auto"/>
        <w:ind w:right="485" w:firstLine="540"/>
        <w:jc w:val="center"/>
        <w:rPr>
          <w:rFonts w:ascii="Times New Roman" w:eastAsia="Times New Roman" w:hAnsi="Times New Roman" w:cs="Times New Roman"/>
          <w:b/>
          <w:sz w:val="26"/>
          <w:szCs w:val="26"/>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4"/>
        <w:gridCol w:w="1820"/>
        <w:gridCol w:w="2400"/>
        <w:gridCol w:w="4202"/>
      </w:tblGrid>
      <w:tr w:rsidR="00223ACA" w:rsidRPr="00223ACA" w:rsidTr="009234C8">
        <w:trPr>
          <w:jc w:val="center"/>
        </w:trPr>
        <w:tc>
          <w:tcPr>
            <w:tcW w:w="934"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Класс</w:t>
            </w:r>
          </w:p>
        </w:tc>
        <w:tc>
          <w:tcPr>
            <w:tcW w:w="1820" w:type="dxa"/>
            <w:shd w:val="clear" w:color="auto" w:fill="F2F2F2"/>
            <w:vAlign w:val="center"/>
          </w:tcPr>
          <w:p w:rsidR="00993509" w:rsidRPr="00223ACA" w:rsidRDefault="00993509" w:rsidP="00993509">
            <w:pPr>
              <w:tabs>
                <w:tab w:val="num" w:pos="-108"/>
                <w:tab w:val="left" w:pos="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Кол-во часов по учебному плану</w:t>
            </w:r>
          </w:p>
        </w:tc>
        <w:tc>
          <w:tcPr>
            <w:tcW w:w="2400"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Уровень изучения</w:t>
            </w:r>
          </w:p>
        </w:tc>
        <w:tc>
          <w:tcPr>
            <w:tcW w:w="4202" w:type="dxa"/>
            <w:shd w:val="clear" w:color="auto" w:fill="F2F2F2"/>
            <w:vAlign w:val="center"/>
          </w:tcPr>
          <w:p w:rsidR="00993509" w:rsidRPr="00223ACA" w:rsidRDefault="00993509" w:rsidP="00993509">
            <w:pPr>
              <w:tabs>
                <w:tab w:val="num" w:pos="540"/>
              </w:tabs>
              <w:spacing w:after="0" w:line="240" w:lineRule="auto"/>
              <w:jc w:val="center"/>
              <w:rPr>
                <w:rFonts w:ascii="Times New Roman" w:eastAsia="Times New Roman" w:hAnsi="Times New Roman" w:cs="Times New Roman"/>
                <w:b/>
                <w:sz w:val="26"/>
                <w:szCs w:val="26"/>
                <w:lang w:eastAsia="ru-RU"/>
              </w:rPr>
            </w:pPr>
            <w:r w:rsidRPr="00223ACA">
              <w:rPr>
                <w:rFonts w:ascii="Times New Roman" w:eastAsia="Times New Roman" w:hAnsi="Times New Roman" w:cs="Times New Roman"/>
                <w:b/>
                <w:sz w:val="26"/>
                <w:szCs w:val="26"/>
                <w:lang w:eastAsia="ru-RU"/>
              </w:rPr>
              <w:t>УМК</w:t>
            </w:r>
          </w:p>
        </w:tc>
      </w:tr>
      <w:tr w:rsidR="00993509" w:rsidRPr="00223ACA" w:rsidTr="009234C8">
        <w:trPr>
          <w:jc w:val="center"/>
        </w:trPr>
        <w:tc>
          <w:tcPr>
            <w:tcW w:w="934"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11</w:t>
            </w:r>
          </w:p>
        </w:tc>
        <w:tc>
          <w:tcPr>
            <w:tcW w:w="182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1</w:t>
            </w:r>
          </w:p>
        </w:tc>
        <w:tc>
          <w:tcPr>
            <w:tcW w:w="2400" w:type="dxa"/>
            <w:shd w:val="clear" w:color="auto" w:fill="auto"/>
          </w:tcPr>
          <w:p w:rsidR="00993509" w:rsidRPr="00223ACA" w:rsidRDefault="00993509" w:rsidP="00993509">
            <w:pPr>
              <w:tabs>
                <w:tab w:val="num" w:pos="540"/>
              </w:tabs>
              <w:spacing w:after="0" w:line="240" w:lineRule="auto"/>
              <w:jc w:val="center"/>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lang w:eastAsia="ru-RU"/>
              </w:rPr>
              <w:t>Базовый</w:t>
            </w:r>
          </w:p>
        </w:tc>
        <w:tc>
          <w:tcPr>
            <w:tcW w:w="4202" w:type="dxa"/>
            <w:shd w:val="clear" w:color="auto" w:fill="auto"/>
          </w:tcPr>
          <w:p w:rsidR="00993509" w:rsidRPr="00223ACA" w:rsidRDefault="00993509" w:rsidP="00993509">
            <w:pPr>
              <w:tabs>
                <w:tab w:val="num" w:pos="540"/>
              </w:tabs>
              <w:spacing w:after="0" w:line="240" w:lineRule="auto"/>
              <w:rPr>
                <w:rFonts w:ascii="Times New Roman" w:eastAsia="Times New Roman" w:hAnsi="Times New Roman" w:cs="Times New Roman"/>
                <w:sz w:val="26"/>
                <w:szCs w:val="26"/>
                <w:lang w:eastAsia="ru-RU"/>
              </w:rPr>
            </w:pPr>
            <w:r w:rsidRPr="00223ACA">
              <w:rPr>
                <w:rFonts w:ascii="Times New Roman" w:eastAsia="Times New Roman" w:hAnsi="Times New Roman" w:cs="Times New Roman"/>
                <w:sz w:val="26"/>
                <w:szCs w:val="26"/>
                <w:shd w:val="clear" w:color="auto" w:fill="FFFFFF"/>
                <w:lang w:eastAsia="ru-RU"/>
              </w:rPr>
              <w:t>Воронцов, Вельяминов. Русское слово 2019</w:t>
            </w:r>
          </w:p>
        </w:tc>
      </w:tr>
    </w:tbl>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sz w:val="24"/>
          <w:szCs w:val="24"/>
          <w:lang w:eastAsia="ru-RU"/>
        </w:rPr>
      </w:pPr>
    </w:p>
    <w:p w:rsidR="00993509" w:rsidRPr="00223ACA" w:rsidRDefault="00993509" w:rsidP="00993509">
      <w:pPr>
        <w:tabs>
          <w:tab w:val="num" w:pos="-120"/>
        </w:tabs>
        <w:spacing w:after="0" w:line="240" w:lineRule="auto"/>
        <w:ind w:right="267" w:firstLine="480"/>
        <w:jc w:val="both"/>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sz w:val="24"/>
          <w:szCs w:val="24"/>
          <w:lang w:eastAsia="ru-RU"/>
        </w:rPr>
        <w:t>Для реализации учебного плана  учреждение укомплектовано   квалифицированными  кадрами. Материально-техническая база соответствует требованиям.</w:t>
      </w:r>
    </w:p>
    <w:p w:rsidR="005B6A67" w:rsidRPr="00223ACA" w:rsidRDefault="005B6A67" w:rsidP="002F5EAE">
      <w:pPr>
        <w:pStyle w:val="2f"/>
      </w:pPr>
    </w:p>
    <w:p w:rsidR="00993509" w:rsidRPr="00223ACA" w:rsidRDefault="00993509" w:rsidP="002F5EAE">
      <w:pPr>
        <w:pStyle w:val="2f"/>
      </w:pPr>
    </w:p>
    <w:p w:rsidR="00AB3DEE" w:rsidRPr="00223ACA" w:rsidRDefault="00AB3DEE" w:rsidP="00993509">
      <w:pPr>
        <w:pStyle w:val="2f"/>
        <w:jc w:val="right"/>
      </w:pPr>
    </w:p>
    <w:p w:rsidR="00AB3DEE" w:rsidRPr="00223ACA" w:rsidRDefault="00AB3DEE" w:rsidP="00993509">
      <w:pPr>
        <w:pStyle w:val="2f"/>
        <w:jc w:val="right"/>
      </w:pPr>
    </w:p>
    <w:p w:rsidR="00AB3DEE" w:rsidRPr="00223ACA" w:rsidRDefault="00AB3DEE" w:rsidP="00993509">
      <w:pPr>
        <w:pStyle w:val="2f"/>
        <w:jc w:val="right"/>
      </w:pPr>
    </w:p>
    <w:p w:rsidR="00AB3DEE" w:rsidRPr="00223ACA" w:rsidRDefault="00AB3DEE" w:rsidP="00993509">
      <w:pPr>
        <w:pStyle w:val="2f"/>
        <w:jc w:val="right"/>
      </w:pPr>
    </w:p>
    <w:p w:rsidR="00AB3DEE" w:rsidRPr="00223ACA" w:rsidRDefault="00AB3DEE" w:rsidP="00993509">
      <w:pPr>
        <w:pStyle w:val="2f"/>
        <w:jc w:val="right"/>
      </w:pPr>
    </w:p>
    <w:p w:rsidR="00993509" w:rsidRPr="00223ACA" w:rsidRDefault="00993509" w:rsidP="00993509">
      <w:pPr>
        <w:pStyle w:val="2f"/>
        <w:jc w:val="right"/>
      </w:pPr>
      <w:r w:rsidRPr="00223ACA">
        <w:lastRenderedPageBreak/>
        <w:t>Приложение 2</w:t>
      </w: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«Утверждаю »</w:t>
      </w: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5385"/>
        </w:tabs>
        <w:spacing w:after="0" w:line="240" w:lineRule="auto"/>
        <w:ind w:right="-546"/>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Проректор по УМР Гимназии РГУ </w:t>
      </w:r>
      <w:proofErr w:type="spellStart"/>
      <w:r w:rsidRPr="00223ACA">
        <w:rPr>
          <w:rFonts w:ascii="Times New Roman" w:eastAsia="Times New Roman" w:hAnsi="Times New Roman" w:cs="Times New Roman"/>
          <w:sz w:val="24"/>
          <w:szCs w:val="24"/>
          <w:lang w:eastAsia="ru-RU"/>
        </w:rPr>
        <w:t>им.А.Н.Косыгина</w:t>
      </w:r>
      <w:proofErr w:type="spellEnd"/>
      <w:r w:rsidRPr="00223ACA">
        <w:rPr>
          <w:rFonts w:ascii="Times New Roman" w:eastAsia="Times New Roman" w:hAnsi="Times New Roman" w:cs="Times New Roman"/>
          <w:sz w:val="24"/>
          <w:szCs w:val="24"/>
          <w:lang w:eastAsia="ru-RU"/>
        </w:rPr>
        <w:t>: _________________ /</w:t>
      </w:r>
      <w:proofErr w:type="spellStart"/>
      <w:r w:rsidRPr="00223ACA">
        <w:rPr>
          <w:rFonts w:ascii="Times New Roman" w:eastAsia="Times New Roman" w:hAnsi="Times New Roman" w:cs="Times New Roman"/>
          <w:sz w:val="24"/>
          <w:szCs w:val="24"/>
          <w:lang w:eastAsia="ru-RU"/>
        </w:rPr>
        <w:t>Дембицкий</w:t>
      </w:r>
      <w:proofErr w:type="spellEnd"/>
      <w:r w:rsidRPr="00223ACA">
        <w:rPr>
          <w:rFonts w:ascii="Times New Roman" w:eastAsia="Times New Roman" w:hAnsi="Times New Roman" w:cs="Times New Roman"/>
          <w:sz w:val="24"/>
          <w:szCs w:val="24"/>
          <w:lang w:eastAsia="ru-RU"/>
        </w:rPr>
        <w:t xml:space="preserve"> С.Г./</w:t>
      </w:r>
    </w:p>
    <w:p w:rsidR="00993509" w:rsidRPr="00223ACA" w:rsidRDefault="00993509" w:rsidP="00993509">
      <w:pPr>
        <w:tabs>
          <w:tab w:val="center" w:pos="4987"/>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«____» ____________________ 2020 г.               </w:t>
      </w:r>
    </w:p>
    <w:p w:rsidR="00993509" w:rsidRPr="00223ACA" w:rsidRDefault="00993509" w:rsidP="00993509">
      <w:pPr>
        <w:tabs>
          <w:tab w:val="center" w:pos="4987"/>
        </w:tabs>
        <w:spacing w:after="0" w:line="240" w:lineRule="auto"/>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Учебный план</w:t>
      </w:r>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 Государственного бюджетного образовательного учреждения</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Гимназии Российского </w:t>
      </w:r>
      <w:proofErr w:type="gramStart"/>
      <w:r w:rsidRPr="00223ACA">
        <w:rPr>
          <w:rFonts w:ascii="Times New Roman" w:eastAsia="Times New Roman" w:hAnsi="Times New Roman" w:cs="Times New Roman"/>
          <w:b/>
          <w:sz w:val="24"/>
          <w:szCs w:val="24"/>
          <w:lang w:eastAsia="ru-RU"/>
        </w:rPr>
        <w:t>государственный</w:t>
      </w:r>
      <w:proofErr w:type="gramEnd"/>
      <w:r w:rsidRPr="00223ACA">
        <w:rPr>
          <w:rFonts w:ascii="Times New Roman" w:eastAsia="Times New Roman" w:hAnsi="Times New Roman" w:cs="Times New Roman"/>
          <w:b/>
          <w:sz w:val="24"/>
          <w:szCs w:val="24"/>
          <w:lang w:eastAsia="ru-RU"/>
        </w:rPr>
        <w:t xml:space="preserve"> университета им. А.Н. Косыгина»</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(Технологии.</w:t>
      </w:r>
      <w:proofErr w:type="gramEnd"/>
      <w:r w:rsidRPr="00223ACA">
        <w:rPr>
          <w:rFonts w:ascii="Times New Roman" w:eastAsia="Times New Roman" w:hAnsi="Times New Roman" w:cs="Times New Roman"/>
          <w:b/>
          <w:sz w:val="24"/>
          <w:szCs w:val="24"/>
          <w:lang w:eastAsia="ru-RU"/>
        </w:rPr>
        <w:t xml:space="preserve"> Дизайн. </w:t>
      </w:r>
      <w:proofErr w:type="gramStart"/>
      <w:r w:rsidRPr="00223ACA">
        <w:rPr>
          <w:rFonts w:ascii="Times New Roman" w:eastAsia="Times New Roman" w:hAnsi="Times New Roman" w:cs="Times New Roman"/>
          <w:b/>
          <w:sz w:val="24"/>
          <w:szCs w:val="24"/>
          <w:lang w:eastAsia="ru-RU"/>
        </w:rPr>
        <w:t>Искусство).</w:t>
      </w:r>
      <w:proofErr w:type="gramEnd"/>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на 2020/2022 учебные годы.</w:t>
      </w:r>
    </w:p>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p w:rsidR="00993509" w:rsidRPr="00223ACA" w:rsidRDefault="00993509" w:rsidP="00993509">
      <w:pPr>
        <w:spacing w:after="0" w:line="240" w:lineRule="auto"/>
        <w:ind w:right="-851"/>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Среднее  общее образование</w:t>
      </w:r>
    </w:p>
    <w:p w:rsidR="00993509" w:rsidRPr="00223ACA" w:rsidRDefault="00993509" w:rsidP="00993509">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79"/>
        <w:gridCol w:w="680"/>
        <w:gridCol w:w="680"/>
        <w:gridCol w:w="680"/>
        <w:gridCol w:w="680"/>
        <w:gridCol w:w="680"/>
        <w:gridCol w:w="684"/>
        <w:gridCol w:w="672"/>
        <w:gridCol w:w="672"/>
      </w:tblGrid>
      <w:tr w:rsidR="00223ACA" w:rsidRPr="00223ACA" w:rsidTr="009234C8">
        <w:trPr>
          <w:cantSplit/>
          <w:trHeight w:val="219"/>
        </w:trPr>
        <w:tc>
          <w:tcPr>
            <w:tcW w:w="1775" w:type="pct"/>
            <w:vMerge w:val="restart"/>
            <w:shd w:val="clear" w:color="auto" w:fill="F2F2F2" w:themeFill="background1" w:themeFillShade="F2"/>
          </w:tcPr>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Учебные предметы,</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которые</w:t>
            </w:r>
            <w:proofErr w:type="gramEnd"/>
            <w:r w:rsidRPr="00223ACA">
              <w:rPr>
                <w:rFonts w:ascii="Times New Roman" w:eastAsia="Times New Roman" w:hAnsi="Times New Roman" w:cs="Times New Roman"/>
                <w:b/>
                <w:sz w:val="24"/>
                <w:szCs w:val="24"/>
                <w:lang w:eastAsia="ru-RU"/>
              </w:rPr>
              <w:t xml:space="preserve"> входят в обязательную федерально-региональную часть</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учебного плана</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hemeFill="background1" w:themeFillShade="F2"/>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Профиль:  </w:t>
            </w:r>
            <w:r w:rsidRPr="00223ACA">
              <w:rPr>
                <w:rFonts w:ascii="Times New Roman" w:eastAsia="Times New Roman" w:hAnsi="Times New Roman" w:cs="Times New Roman"/>
                <w:b/>
                <w:sz w:val="40"/>
                <w:szCs w:val="24"/>
                <w:lang w:eastAsia="ru-RU"/>
              </w:rPr>
              <w:t xml:space="preserve"> химико-технологический</w:t>
            </w:r>
          </w:p>
        </w:tc>
      </w:tr>
      <w:tr w:rsidR="00223ACA" w:rsidRPr="00223ACA" w:rsidTr="009234C8">
        <w:tblPrEx>
          <w:tblLook w:val="01E0" w:firstRow="1" w:lastRow="1" w:firstColumn="1" w:lastColumn="1" w:noHBand="0" w:noVBand="0"/>
        </w:tblPrEx>
        <w:trPr>
          <w:cantSplit/>
          <w:trHeight w:val="806"/>
        </w:trPr>
        <w:tc>
          <w:tcPr>
            <w:tcW w:w="1775" w:type="pct"/>
            <w:vMerge/>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hemeFill="background1" w:themeFillShade="F2"/>
          </w:tcPr>
          <w:p w:rsidR="00993509" w:rsidRPr="00223ACA" w:rsidRDefault="00993509" w:rsidP="00993509">
            <w:pPr>
              <w:spacing w:before="60" w:after="60" w:line="192" w:lineRule="auto"/>
              <w:ind w:right="-176"/>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10 класс</w:t>
            </w:r>
          </w:p>
          <w:p w:rsidR="00993509" w:rsidRPr="00223ACA" w:rsidRDefault="00993509" w:rsidP="00993509">
            <w:pPr>
              <w:spacing w:before="60" w:after="60" w:line="192"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2020/2021 уч. г</w:t>
            </w:r>
          </w:p>
        </w:tc>
        <w:tc>
          <w:tcPr>
            <w:tcW w:w="1077"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before="60" w:after="60" w:line="192" w:lineRule="auto"/>
              <w:ind w:right="-851"/>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11 класс</w:t>
            </w:r>
          </w:p>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2021/2022  уч. г</w:t>
            </w:r>
          </w:p>
        </w:tc>
        <w:tc>
          <w:tcPr>
            <w:tcW w:w="1071"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Количество часов за два года обучения</w:t>
            </w:r>
          </w:p>
        </w:tc>
      </w:tr>
      <w:tr w:rsidR="00223ACA" w:rsidRPr="00223ACA" w:rsidTr="009234C8">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keepNext/>
              <w:spacing w:after="0" w:line="240" w:lineRule="auto"/>
              <w:ind w:right="-851"/>
              <w:outlineLvl w:val="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Русский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Математика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Биология </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География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Обществознание</w:t>
            </w:r>
          </w:p>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ОБЖ</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Информатика и ИКТ</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Технология</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Композиция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Астрономия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24</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10</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23</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10</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47</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20</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33</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67</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 xml:space="preserve">Занятия по выбору учащегося </w:t>
            </w:r>
          </w:p>
          <w:p w:rsidR="00993509" w:rsidRPr="00223ACA" w:rsidRDefault="00993509" w:rsidP="00993509">
            <w:pPr>
              <w:spacing w:after="0" w:line="240"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0"/>
                <w:szCs w:val="20"/>
                <w:lang w:eastAsia="ru-RU"/>
              </w:rPr>
              <w:t>(</w:t>
            </w:r>
            <w:proofErr w:type="spellStart"/>
            <w:r w:rsidRPr="00223ACA">
              <w:rPr>
                <w:rFonts w:ascii="Times New Roman" w:eastAsia="Times New Roman" w:hAnsi="Times New Roman" w:cs="Times New Roman"/>
                <w:b/>
                <w:sz w:val="20"/>
                <w:szCs w:val="20"/>
                <w:lang w:eastAsia="ru-RU"/>
              </w:rPr>
              <w:t>электив</w:t>
            </w:r>
            <w:proofErr w:type="spellEnd"/>
            <w:r w:rsidRPr="00223ACA">
              <w:rPr>
                <w:rFonts w:ascii="Times New Roman" w:eastAsia="Times New Roman" w:hAnsi="Times New Roman" w:cs="Times New Roman"/>
                <w:b/>
                <w:sz w:val="20"/>
                <w:szCs w:val="20"/>
                <w:lang w:eastAsia="ru-RU"/>
              </w:rPr>
              <w:t xml:space="preserve"> </w:t>
            </w:r>
            <w:proofErr w:type="spellStart"/>
            <w:r w:rsidRPr="00223ACA">
              <w:rPr>
                <w:rFonts w:ascii="Times New Roman" w:eastAsia="Times New Roman" w:hAnsi="Times New Roman" w:cs="Times New Roman"/>
                <w:b/>
                <w:sz w:val="20"/>
                <w:szCs w:val="20"/>
                <w:lang w:eastAsia="ru-RU"/>
              </w:rPr>
              <w:t>предм</w:t>
            </w:r>
            <w:proofErr w:type="spellEnd"/>
            <w:r w:rsidRPr="00223ACA">
              <w:rPr>
                <w:rFonts w:ascii="Times New Roman" w:eastAsia="Times New Roman" w:hAnsi="Times New Roman" w:cs="Times New Roman"/>
                <w:b/>
                <w:sz w:val="20"/>
                <w:szCs w:val="20"/>
                <w:lang w:eastAsia="ru-RU"/>
              </w:rPr>
              <w:t xml:space="preserve">., 1- </w:t>
            </w:r>
            <w:proofErr w:type="spellStart"/>
            <w:r w:rsidRPr="00223ACA">
              <w:rPr>
                <w:rFonts w:ascii="Times New Roman" w:eastAsia="Times New Roman" w:hAnsi="Times New Roman" w:cs="Times New Roman"/>
                <w:b/>
                <w:sz w:val="20"/>
                <w:szCs w:val="20"/>
                <w:lang w:eastAsia="ru-RU"/>
              </w:rPr>
              <w:t>ая</w:t>
            </w:r>
            <w:proofErr w:type="spellEnd"/>
            <w:r w:rsidRPr="00223ACA">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1071" w:type="pct"/>
            <w:gridSpan w:val="3"/>
            <w:tcBorders>
              <w:left w:val="single" w:sz="4" w:space="0" w:color="auto"/>
            </w:tcBorders>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Фактическая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lastRenderedPageBreak/>
              <w:t xml:space="preserve">Допустимая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993509" w:rsidRPr="00223ACA" w:rsidTr="009234C8">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Максимальный объем </w:t>
            </w:r>
            <w:proofErr w:type="gramStart"/>
            <w:r w:rsidRPr="00223ACA">
              <w:rPr>
                <w:rFonts w:ascii="Times New Roman" w:eastAsia="Times New Roman" w:hAnsi="Times New Roman" w:cs="Times New Roman"/>
                <w:b/>
                <w:bCs/>
                <w:sz w:val="20"/>
                <w:szCs w:val="20"/>
                <w:lang w:eastAsia="ru-RU"/>
              </w:rPr>
              <w:t>обязательных</w:t>
            </w:r>
            <w:proofErr w:type="gramEnd"/>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bl>
    <w:p w:rsidR="00993509" w:rsidRPr="00223ACA" w:rsidRDefault="00993509" w:rsidP="00993509">
      <w:pPr>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lang w:eastAsia="ru-RU"/>
        </w:rPr>
      </w:pPr>
    </w:p>
    <w:p w:rsidR="00AB3DEE"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r w:rsidRPr="00223ACA">
        <w:rPr>
          <w:rFonts w:ascii="Times New Roman" w:eastAsia="Times New Roman" w:hAnsi="Times New Roman" w:cs="Times New Roman"/>
          <w:sz w:val="24"/>
          <w:szCs w:val="24"/>
          <w:lang w:eastAsia="ru-RU"/>
        </w:rPr>
        <w:tab/>
      </w:r>
      <w:r w:rsidRPr="00223ACA">
        <w:rPr>
          <w:rFonts w:ascii="Times New Roman" w:eastAsia="Times New Roman" w:hAnsi="Times New Roman" w:cs="Times New Roman"/>
          <w:sz w:val="24"/>
          <w:szCs w:val="24"/>
          <w:lang w:eastAsia="ru-RU"/>
        </w:rPr>
        <w:tab/>
      </w:r>
      <w:r w:rsidRPr="00223ACA">
        <w:rPr>
          <w:rFonts w:ascii="Times New Roman" w:eastAsia="Times New Roman" w:hAnsi="Times New Roman" w:cs="Times New Roman"/>
          <w:sz w:val="24"/>
          <w:szCs w:val="24"/>
          <w:lang w:eastAsia="ru-RU"/>
        </w:rPr>
        <w:tab/>
      </w:r>
      <w:r w:rsidRPr="00223ACA">
        <w:rPr>
          <w:rFonts w:ascii="Times New Roman" w:eastAsia="Times New Roman" w:hAnsi="Times New Roman" w:cs="Times New Roman"/>
          <w:sz w:val="24"/>
          <w:szCs w:val="24"/>
          <w:lang w:eastAsia="ru-RU"/>
        </w:rPr>
        <w:tab/>
      </w:r>
      <w:r w:rsidRPr="00223ACA">
        <w:rPr>
          <w:rFonts w:ascii="Times New Roman" w:eastAsia="Times New Roman" w:hAnsi="Times New Roman" w:cs="Times New Roman"/>
          <w:sz w:val="24"/>
          <w:szCs w:val="24"/>
          <w:lang w:eastAsia="ru-RU"/>
        </w:rPr>
        <w:tab/>
      </w: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AB3DEE" w:rsidRPr="00223ACA" w:rsidRDefault="00AB3DEE"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lastRenderedPageBreak/>
        <w:t>«Утверждаю »</w:t>
      </w: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5385"/>
        </w:tabs>
        <w:spacing w:after="0" w:line="240" w:lineRule="auto"/>
        <w:ind w:right="-546"/>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Проректор по УМР Гимназии РГУ </w:t>
      </w:r>
      <w:proofErr w:type="spellStart"/>
      <w:r w:rsidRPr="00223ACA">
        <w:rPr>
          <w:rFonts w:ascii="Times New Roman" w:eastAsia="Times New Roman" w:hAnsi="Times New Roman" w:cs="Times New Roman"/>
          <w:sz w:val="24"/>
          <w:szCs w:val="24"/>
          <w:lang w:eastAsia="ru-RU"/>
        </w:rPr>
        <w:t>им.А.Н.Косыгина</w:t>
      </w:r>
      <w:proofErr w:type="spellEnd"/>
      <w:r w:rsidRPr="00223ACA">
        <w:rPr>
          <w:rFonts w:ascii="Times New Roman" w:eastAsia="Times New Roman" w:hAnsi="Times New Roman" w:cs="Times New Roman"/>
          <w:sz w:val="24"/>
          <w:szCs w:val="24"/>
          <w:lang w:eastAsia="ru-RU"/>
        </w:rPr>
        <w:t>: _________________ /</w:t>
      </w:r>
      <w:proofErr w:type="spellStart"/>
      <w:r w:rsidRPr="00223ACA">
        <w:rPr>
          <w:rFonts w:ascii="Times New Roman" w:eastAsia="Times New Roman" w:hAnsi="Times New Roman" w:cs="Times New Roman"/>
          <w:sz w:val="24"/>
          <w:szCs w:val="24"/>
          <w:lang w:eastAsia="ru-RU"/>
        </w:rPr>
        <w:t>Дембицкий</w:t>
      </w:r>
      <w:proofErr w:type="spellEnd"/>
      <w:r w:rsidRPr="00223ACA">
        <w:rPr>
          <w:rFonts w:ascii="Times New Roman" w:eastAsia="Times New Roman" w:hAnsi="Times New Roman" w:cs="Times New Roman"/>
          <w:sz w:val="24"/>
          <w:szCs w:val="24"/>
          <w:lang w:eastAsia="ru-RU"/>
        </w:rPr>
        <w:t xml:space="preserve"> С.Г./</w:t>
      </w:r>
    </w:p>
    <w:p w:rsidR="00993509" w:rsidRPr="00223ACA" w:rsidRDefault="00993509" w:rsidP="00993509">
      <w:pPr>
        <w:tabs>
          <w:tab w:val="center" w:pos="4987"/>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«____» ____________________ 2020 г.               </w:t>
      </w:r>
    </w:p>
    <w:p w:rsidR="00993509" w:rsidRPr="00223ACA" w:rsidRDefault="00993509" w:rsidP="00993509">
      <w:pPr>
        <w:tabs>
          <w:tab w:val="center" w:pos="4987"/>
        </w:tabs>
        <w:spacing w:after="0" w:line="240" w:lineRule="auto"/>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Учебный план</w:t>
      </w:r>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 Государственного бюджетного образовательного учреждения</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Гимназии Российского </w:t>
      </w:r>
      <w:proofErr w:type="gramStart"/>
      <w:r w:rsidRPr="00223ACA">
        <w:rPr>
          <w:rFonts w:ascii="Times New Roman" w:eastAsia="Times New Roman" w:hAnsi="Times New Roman" w:cs="Times New Roman"/>
          <w:b/>
          <w:sz w:val="24"/>
          <w:szCs w:val="24"/>
          <w:lang w:eastAsia="ru-RU"/>
        </w:rPr>
        <w:t>государственный</w:t>
      </w:r>
      <w:proofErr w:type="gramEnd"/>
      <w:r w:rsidRPr="00223ACA">
        <w:rPr>
          <w:rFonts w:ascii="Times New Roman" w:eastAsia="Times New Roman" w:hAnsi="Times New Roman" w:cs="Times New Roman"/>
          <w:b/>
          <w:sz w:val="24"/>
          <w:szCs w:val="24"/>
          <w:lang w:eastAsia="ru-RU"/>
        </w:rPr>
        <w:t xml:space="preserve"> университета им. А.Н. Косыгина»</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(Технологии.</w:t>
      </w:r>
      <w:proofErr w:type="gramEnd"/>
      <w:r w:rsidRPr="00223ACA">
        <w:rPr>
          <w:rFonts w:ascii="Times New Roman" w:eastAsia="Times New Roman" w:hAnsi="Times New Roman" w:cs="Times New Roman"/>
          <w:b/>
          <w:sz w:val="24"/>
          <w:szCs w:val="24"/>
          <w:lang w:eastAsia="ru-RU"/>
        </w:rPr>
        <w:t xml:space="preserve"> Дизайн. </w:t>
      </w:r>
      <w:proofErr w:type="gramStart"/>
      <w:r w:rsidRPr="00223ACA">
        <w:rPr>
          <w:rFonts w:ascii="Times New Roman" w:eastAsia="Times New Roman" w:hAnsi="Times New Roman" w:cs="Times New Roman"/>
          <w:b/>
          <w:sz w:val="24"/>
          <w:szCs w:val="24"/>
          <w:lang w:eastAsia="ru-RU"/>
        </w:rPr>
        <w:t>Искусство).</w:t>
      </w:r>
      <w:proofErr w:type="gramEnd"/>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на 2020/2022 учебные годы.</w:t>
      </w:r>
    </w:p>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p w:rsidR="00993509" w:rsidRPr="00223ACA" w:rsidRDefault="00993509" w:rsidP="00993509">
      <w:pPr>
        <w:spacing w:after="0" w:line="240" w:lineRule="auto"/>
        <w:ind w:right="-851"/>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Среднее общее образование</w:t>
      </w:r>
    </w:p>
    <w:p w:rsidR="00993509" w:rsidRPr="00223ACA" w:rsidRDefault="00993509" w:rsidP="00993509">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79"/>
        <w:gridCol w:w="680"/>
        <w:gridCol w:w="680"/>
        <w:gridCol w:w="680"/>
        <w:gridCol w:w="680"/>
        <w:gridCol w:w="680"/>
        <w:gridCol w:w="684"/>
        <w:gridCol w:w="672"/>
        <w:gridCol w:w="672"/>
      </w:tblGrid>
      <w:tr w:rsidR="00223ACA" w:rsidRPr="00223ACA" w:rsidTr="009234C8">
        <w:trPr>
          <w:cantSplit/>
          <w:trHeight w:val="219"/>
        </w:trPr>
        <w:tc>
          <w:tcPr>
            <w:tcW w:w="1775" w:type="pct"/>
            <w:vMerge w:val="restart"/>
            <w:shd w:val="clear" w:color="auto" w:fill="F2F2F2" w:themeFill="background1" w:themeFillShade="F2"/>
          </w:tcPr>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Учебные предметы,</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которые</w:t>
            </w:r>
            <w:proofErr w:type="gramEnd"/>
            <w:r w:rsidRPr="00223ACA">
              <w:rPr>
                <w:rFonts w:ascii="Times New Roman" w:eastAsia="Times New Roman" w:hAnsi="Times New Roman" w:cs="Times New Roman"/>
                <w:b/>
                <w:sz w:val="24"/>
                <w:szCs w:val="24"/>
                <w:lang w:eastAsia="ru-RU"/>
              </w:rPr>
              <w:t xml:space="preserve"> входят в обязательную федерально-региональную часть</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учебного плана</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hemeFill="background1" w:themeFillShade="F2"/>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Профиль:   СОЦИАЛЬНО-</w:t>
            </w:r>
            <w:r w:rsidRPr="00223ACA">
              <w:rPr>
                <w:rFonts w:ascii="Times New Roman" w:eastAsia="Times New Roman" w:hAnsi="Times New Roman" w:cs="Times New Roman"/>
                <w:b/>
                <w:sz w:val="36"/>
                <w:szCs w:val="24"/>
                <w:lang w:eastAsia="ru-RU"/>
              </w:rPr>
              <w:t>гуманитарный</w:t>
            </w:r>
          </w:p>
        </w:tc>
      </w:tr>
      <w:tr w:rsidR="00223ACA" w:rsidRPr="00223ACA" w:rsidTr="009234C8">
        <w:tblPrEx>
          <w:tblLook w:val="01E0" w:firstRow="1" w:lastRow="1" w:firstColumn="1" w:lastColumn="1" w:noHBand="0" w:noVBand="0"/>
        </w:tblPrEx>
        <w:trPr>
          <w:cantSplit/>
          <w:trHeight w:val="806"/>
        </w:trPr>
        <w:tc>
          <w:tcPr>
            <w:tcW w:w="1775" w:type="pct"/>
            <w:vMerge/>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hemeFill="background1" w:themeFillShade="F2"/>
          </w:tcPr>
          <w:p w:rsidR="00993509" w:rsidRPr="00223ACA" w:rsidRDefault="00993509" w:rsidP="00993509">
            <w:pPr>
              <w:spacing w:before="60" w:after="60" w:line="192" w:lineRule="auto"/>
              <w:ind w:right="-176"/>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10 класс</w:t>
            </w:r>
          </w:p>
          <w:p w:rsidR="00993509" w:rsidRPr="00223ACA" w:rsidRDefault="00993509" w:rsidP="00993509">
            <w:pPr>
              <w:spacing w:before="60" w:after="60" w:line="192"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2020/2021 уч. г</w:t>
            </w:r>
          </w:p>
        </w:tc>
        <w:tc>
          <w:tcPr>
            <w:tcW w:w="1077"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before="60" w:after="60" w:line="192" w:lineRule="auto"/>
              <w:ind w:right="-851"/>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11 класс</w:t>
            </w:r>
          </w:p>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2021/2022 уч. г</w:t>
            </w:r>
          </w:p>
        </w:tc>
        <w:tc>
          <w:tcPr>
            <w:tcW w:w="1071"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Количество часов за два года обучения</w:t>
            </w:r>
          </w:p>
        </w:tc>
      </w:tr>
      <w:tr w:rsidR="00223ACA" w:rsidRPr="00223ACA" w:rsidTr="009234C8">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keepNext/>
              <w:spacing w:after="0" w:line="240" w:lineRule="auto"/>
              <w:ind w:right="-851"/>
              <w:outlineLvl w:val="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Русский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Математика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Биология </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География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Обществознание</w:t>
            </w:r>
          </w:p>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(Экономика, Право)</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ОБЖ</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Информатика и ИКТ</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Технология</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21</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13</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19</w:t>
            </w:r>
          </w:p>
        </w:tc>
        <w:tc>
          <w:tcPr>
            <w:tcW w:w="359" w:type="pct"/>
            <w:tcBorders>
              <w:left w:val="single" w:sz="4" w:space="0" w:color="auto"/>
            </w:tcBorders>
            <w:shd w:val="clear" w:color="auto" w:fill="auto"/>
          </w:tcPr>
          <w:p w:rsidR="00993509" w:rsidRPr="00223ACA" w:rsidRDefault="00993509" w:rsidP="00993509">
            <w:pPr>
              <w:spacing w:after="0" w:line="240" w:lineRule="auto"/>
              <w:ind w:right="-6"/>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13</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40</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32</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66</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 xml:space="preserve">Занятия по выбору учащегося </w:t>
            </w:r>
          </w:p>
          <w:p w:rsidR="00993509" w:rsidRPr="00223ACA" w:rsidRDefault="00993509" w:rsidP="00993509">
            <w:pPr>
              <w:spacing w:after="0" w:line="240"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0"/>
                <w:szCs w:val="20"/>
                <w:lang w:eastAsia="ru-RU"/>
              </w:rPr>
              <w:t>(</w:t>
            </w:r>
            <w:proofErr w:type="spellStart"/>
            <w:r w:rsidRPr="00223ACA">
              <w:rPr>
                <w:rFonts w:ascii="Times New Roman" w:eastAsia="Times New Roman" w:hAnsi="Times New Roman" w:cs="Times New Roman"/>
                <w:b/>
                <w:sz w:val="20"/>
                <w:szCs w:val="20"/>
                <w:lang w:eastAsia="ru-RU"/>
              </w:rPr>
              <w:t>электив</w:t>
            </w:r>
            <w:proofErr w:type="spellEnd"/>
            <w:r w:rsidRPr="00223ACA">
              <w:rPr>
                <w:rFonts w:ascii="Times New Roman" w:eastAsia="Times New Roman" w:hAnsi="Times New Roman" w:cs="Times New Roman"/>
                <w:b/>
                <w:sz w:val="20"/>
                <w:szCs w:val="20"/>
                <w:lang w:eastAsia="ru-RU"/>
              </w:rPr>
              <w:t xml:space="preserve"> </w:t>
            </w:r>
            <w:proofErr w:type="spellStart"/>
            <w:r w:rsidRPr="00223ACA">
              <w:rPr>
                <w:rFonts w:ascii="Times New Roman" w:eastAsia="Times New Roman" w:hAnsi="Times New Roman" w:cs="Times New Roman"/>
                <w:b/>
                <w:sz w:val="20"/>
                <w:szCs w:val="20"/>
                <w:lang w:eastAsia="ru-RU"/>
              </w:rPr>
              <w:t>предм</w:t>
            </w:r>
            <w:proofErr w:type="spellEnd"/>
            <w:r w:rsidRPr="00223ACA">
              <w:rPr>
                <w:rFonts w:ascii="Times New Roman" w:eastAsia="Times New Roman" w:hAnsi="Times New Roman" w:cs="Times New Roman"/>
                <w:b/>
                <w:sz w:val="20"/>
                <w:szCs w:val="20"/>
                <w:lang w:eastAsia="ru-RU"/>
              </w:rPr>
              <w:t xml:space="preserve">., 1- </w:t>
            </w:r>
            <w:proofErr w:type="spellStart"/>
            <w:r w:rsidRPr="00223ACA">
              <w:rPr>
                <w:rFonts w:ascii="Times New Roman" w:eastAsia="Times New Roman" w:hAnsi="Times New Roman" w:cs="Times New Roman"/>
                <w:b/>
                <w:sz w:val="20"/>
                <w:szCs w:val="20"/>
                <w:lang w:eastAsia="ru-RU"/>
              </w:rPr>
              <w:t>ая</w:t>
            </w:r>
            <w:proofErr w:type="spellEnd"/>
            <w:r w:rsidRPr="00223ACA">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1071" w:type="pct"/>
            <w:gridSpan w:val="3"/>
            <w:tcBorders>
              <w:left w:val="single" w:sz="4" w:space="0" w:color="auto"/>
            </w:tcBorders>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Фактическая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Допустимая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Максимальный объем </w:t>
            </w:r>
            <w:proofErr w:type="gramStart"/>
            <w:r w:rsidRPr="00223ACA">
              <w:rPr>
                <w:rFonts w:ascii="Times New Roman" w:eastAsia="Times New Roman" w:hAnsi="Times New Roman" w:cs="Times New Roman"/>
                <w:b/>
                <w:bCs/>
                <w:sz w:val="20"/>
                <w:szCs w:val="20"/>
                <w:lang w:eastAsia="ru-RU"/>
              </w:rPr>
              <w:t>обязательных</w:t>
            </w:r>
            <w:proofErr w:type="gramEnd"/>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bl>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lastRenderedPageBreak/>
        <w:tab/>
      </w: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«Утверждаю »</w:t>
      </w: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5385"/>
        </w:tabs>
        <w:spacing w:after="0" w:line="240" w:lineRule="auto"/>
        <w:ind w:right="-546"/>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Проректор по УМР Гимназии РГУ </w:t>
      </w:r>
      <w:proofErr w:type="spellStart"/>
      <w:r w:rsidRPr="00223ACA">
        <w:rPr>
          <w:rFonts w:ascii="Times New Roman" w:eastAsia="Times New Roman" w:hAnsi="Times New Roman" w:cs="Times New Roman"/>
          <w:sz w:val="24"/>
          <w:szCs w:val="24"/>
          <w:lang w:eastAsia="ru-RU"/>
        </w:rPr>
        <w:t>им.А.Н.Косыгина</w:t>
      </w:r>
      <w:proofErr w:type="spellEnd"/>
      <w:r w:rsidRPr="00223ACA">
        <w:rPr>
          <w:rFonts w:ascii="Times New Roman" w:eastAsia="Times New Roman" w:hAnsi="Times New Roman" w:cs="Times New Roman"/>
          <w:sz w:val="24"/>
          <w:szCs w:val="24"/>
          <w:lang w:eastAsia="ru-RU"/>
        </w:rPr>
        <w:t>: _________________ /</w:t>
      </w:r>
      <w:proofErr w:type="spellStart"/>
      <w:r w:rsidRPr="00223ACA">
        <w:rPr>
          <w:rFonts w:ascii="Times New Roman" w:eastAsia="Times New Roman" w:hAnsi="Times New Roman" w:cs="Times New Roman"/>
          <w:sz w:val="24"/>
          <w:szCs w:val="24"/>
          <w:lang w:eastAsia="ru-RU"/>
        </w:rPr>
        <w:t>Дембицкий</w:t>
      </w:r>
      <w:proofErr w:type="spellEnd"/>
      <w:r w:rsidRPr="00223ACA">
        <w:rPr>
          <w:rFonts w:ascii="Times New Roman" w:eastAsia="Times New Roman" w:hAnsi="Times New Roman" w:cs="Times New Roman"/>
          <w:sz w:val="24"/>
          <w:szCs w:val="24"/>
          <w:lang w:eastAsia="ru-RU"/>
        </w:rPr>
        <w:t xml:space="preserve"> С.Г./</w:t>
      </w:r>
    </w:p>
    <w:p w:rsidR="00993509" w:rsidRPr="00223ACA" w:rsidRDefault="00993509" w:rsidP="00993509">
      <w:pPr>
        <w:tabs>
          <w:tab w:val="center" w:pos="4987"/>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«____» ____________________ 2020 г.               </w:t>
      </w:r>
    </w:p>
    <w:p w:rsidR="00993509" w:rsidRPr="00223ACA" w:rsidRDefault="00993509" w:rsidP="00993509">
      <w:pPr>
        <w:tabs>
          <w:tab w:val="center" w:pos="4987"/>
        </w:tabs>
        <w:spacing w:after="0" w:line="240" w:lineRule="auto"/>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Учебный план</w:t>
      </w:r>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 Государственного бюджетного образовательного учреждения</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Гимназии Российского </w:t>
      </w:r>
      <w:proofErr w:type="gramStart"/>
      <w:r w:rsidRPr="00223ACA">
        <w:rPr>
          <w:rFonts w:ascii="Times New Roman" w:eastAsia="Times New Roman" w:hAnsi="Times New Roman" w:cs="Times New Roman"/>
          <w:b/>
          <w:sz w:val="24"/>
          <w:szCs w:val="24"/>
          <w:lang w:eastAsia="ru-RU"/>
        </w:rPr>
        <w:t>государственный</w:t>
      </w:r>
      <w:proofErr w:type="gramEnd"/>
      <w:r w:rsidRPr="00223ACA">
        <w:rPr>
          <w:rFonts w:ascii="Times New Roman" w:eastAsia="Times New Roman" w:hAnsi="Times New Roman" w:cs="Times New Roman"/>
          <w:b/>
          <w:sz w:val="24"/>
          <w:szCs w:val="24"/>
          <w:lang w:eastAsia="ru-RU"/>
        </w:rPr>
        <w:t xml:space="preserve"> университета им. А.Н. Косыгина»</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(Технологии.</w:t>
      </w:r>
      <w:proofErr w:type="gramEnd"/>
      <w:r w:rsidRPr="00223ACA">
        <w:rPr>
          <w:rFonts w:ascii="Times New Roman" w:eastAsia="Times New Roman" w:hAnsi="Times New Roman" w:cs="Times New Roman"/>
          <w:b/>
          <w:sz w:val="24"/>
          <w:szCs w:val="24"/>
          <w:lang w:eastAsia="ru-RU"/>
        </w:rPr>
        <w:t xml:space="preserve"> Дизайн. </w:t>
      </w:r>
      <w:proofErr w:type="gramStart"/>
      <w:r w:rsidRPr="00223ACA">
        <w:rPr>
          <w:rFonts w:ascii="Times New Roman" w:eastAsia="Times New Roman" w:hAnsi="Times New Roman" w:cs="Times New Roman"/>
          <w:b/>
          <w:sz w:val="24"/>
          <w:szCs w:val="24"/>
          <w:lang w:eastAsia="ru-RU"/>
        </w:rPr>
        <w:t>Искусство).</w:t>
      </w:r>
      <w:proofErr w:type="gramEnd"/>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на 2020/2022 учебные годы.</w:t>
      </w:r>
    </w:p>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p w:rsidR="00993509" w:rsidRPr="00223ACA" w:rsidRDefault="00993509" w:rsidP="00993509">
      <w:pPr>
        <w:spacing w:after="0" w:line="240" w:lineRule="auto"/>
        <w:ind w:right="-851"/>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Среднее общее образование</w:t>
      </w:r>
    </w:p>
    <w:p w:rsidR="00993509" w:rsidRPr="00223ACA" w:rsidRDefault="00993509" w:rsidP="00993509">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79"/>
        <w:gridCol w:w="680"/>
        <w:gridCol w:w="680"/>
        <w:gridCol w:w="680"/>
        <w:gridCol w:w="680"/>
        <w:gridCol w:w="680"/>
        <w:gridCol w:w="684"/>
        <w:gridCol w:w="672"/>
        <w:gridCol w:w="672"/>
      </w:tblGrid>
      <w:tr w:rsidR="00223ACA" w:rsidRPr="00223ACA" w:rsidTr="009234C8">
        <w:trPr>
          <w:cantSplit/>
          <w:trHeight w:val="219"/>
        </w:trPr>
        <w:tc>
          <w:tcPr>
            <w:tcW w:w="1775" w:type="pct"/>
            <w:vMerge w:val="restart"/>
            <w:shd w:val="clear" w:color="auto" w:fill="F2F2F2" w:themeFill="background1" w:themeFillShade="F2"/>
          </w:tcPr>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Учебные предметы,</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которые</w:t>
            </w:r>
            <w:proofErr w:type="gramEnd"/>
            <w:r w:rsidRPr="00223ACA">
              <w:rPr>
                <w:rFonts w:ascii="Times New Roman" w:eastAsia="Times New Roman" w:hAnsi="Times New Roman" w:cs="Times New Roman"/>
                <w:b/>
                <w:sz w:val="24"/>
                <w:szCs w:val="24"/>
                <w:lang w:eastAsia="ru-RU"/>
              </w:rPr>
              <w:t xml:space="preserve"> входят в обязательную федерально-региональную часть</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учебного плана</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hemeFill="background1" w:themeFillShade="F2"/>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Профиль:   </w:t>
            </w:r>
            <w:r w:rsidRPr="00223ACA">
              <w:rPr>
                <w:rFonts w:ascii="Times New Roman" w:eastAsia="Times New Roman" w:hAnsi="Times New Roman" w:cs="Times New Roman"/>
                <w:b/>
                <w:sz w:val="36"/>
                <w:szCs w:val="24"/>
                <w:lang w:eastAsia="ru-RU"/>
              </w:rPr>
              <w:t>физико-технологический</w:t>
            </w:r>
          </w:p>
        </w:tc>
      </w:tr>
      <w:tr w:rsidR="00223ACA" w:rsidRPr="00223ACA" w:rsidTr="009234C8">
        <w:tblPrEx>
          <w:tblLook w:val="01E0" w:firstRow="1" w:lastRow="1" w:firstColumn="1" w:lastColumn="1" w:noHBand="0" w:noVBand="0"/>
        </w:tblPrEx>
        <w:trPr>
          <w:cantSplit/>
          <w:trHeight w:val="806"/>
        </w:trPr>
        <w:tc>
          <w:tcPr>
            <w:tcW w:w="1775" w:type="pct"/>
            <w:vMerge/>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hemeFill="background1" w:themeFillShade="F2"/>
          </w:tcPr>
          <w:p w:rsidR="00993509" w:rsidRPr="00223ACA" w:rsidRDefault="00993509" w:rsidP="00993509">
            <w:pPr>
              <w:spacing w:before="60" w:after="60" w:line="192" w:lineRule="auto"/>
              <w:ind w:right="-176"/>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10 класс</w:t>
            </w:r>
          </w:p>
          <w:p w:rsidR="00993509" w:rsidRPr="00223ACA" w:rsidRDefault="00993509" w:rsidP="00993509">
            <w:pPr>
              <w:spacing w:before="60" w:after="60" w:line="192"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2020/2021 уч. г</w:t>
            </w:r>
          </w:p>
        </w:tc>
        <w:tc>
          <w:tcPr>
            <w:tcW w:w="1077"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before="60" w:after="60" w:line="192" w:lineRule="auto"/>
              <w:ind w:right="-851"/>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11 класс</w:t>
            </w:r>
          </w:p>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2021/2022 </w:t>
            </w:r>
            <w:proofErr w:type="spellStart"/>
            <w:r w:rsidRPr="00223ACA">
              <w:rPr>
                <w:rFonts w:ascii="Times New Roman" w:eastAsia="Times New Roman" w:hAnsi="Times New Roman" w:cs="Times New Roman"/>
                <w:b/>
                <w:sz w:val="24"/>
                <w:szCs w:val="24"/>
                <w:lang w:eastAsia="ru-RU"/>
              </w:rPr>
              <w:t>уч</w:t>
            </w:r>
            <w:proofErr w:type="gramStart"/>
            <w:r w:rsidRPr="00223ACA">
              <w:rPr>
                <w:rFonts w:ascii="Times New Roman" w:eastAsia="Times New Roman" w:hAnsi="Times New Roman" w:cs="Times New Roman"/>
                <w:b/>
                <w:sz w:val="24"/>
                <w:szCs w:val="24"/>
                <w:lang w:eastAsia="ru-RU"/>
              </w:rPr>
              <w:t>.г</w:t>
            </w:r>
            <w:proofErr w:type="spellEnd"/>
            <w:proofErr w:type="gramEnd"/>
          </w:p>
        </w:tc>
        <w:tc>
          <w:tcPr>
            <w:tcW w:w="1071"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Количество часов за два года обучения</w:t>
            </w:r>
          </w:p>
        </w:tc>
      </w:tr>
      <w:tr w:rsidR="00223ACA" w:rsidRPr="00223ACA" w:rsidTr="009234C8">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keepNext/>
              <w:spacing w:after="0" w:line="240" w:lineRule="auto"/>
              <w:ind w:right="-851"/>
              <w:outlineLvl w:val="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Русский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Математика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8</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Биология </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География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Обществознание</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ОБЖ</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Информатика и ИКТ</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Технология</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Композиция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Астрономия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23</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11</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22</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11</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45</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33</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67</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 xml:space="preserve">Занятия по выбору учащегося </w:t>
            </w:r>
          </w:p>
          <w:p w:rsidR="00993509" w:rsidRPr="00223ACA" w:rsidRDefault="00993509" w:rsidP="00993509">
            <w:pPr>
              <w:spacing w:after="0" w:line="240"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0"/>
                <w:szCs w:val="20"/>
                <w:lang w:eastAsia="ru-RU"/>
              </w:rPr>
              <w:t>(</w:t>
            </w:r>
            <w:proofErr w:type="spellStart"/>
            <w:r w:rsidRPr="00223ACA">
              <w:rPr>
                <w:rFonts w:ascii="Times New Roman" w:eastAsia="Times New Roman" w:hAnsi="Times New Roman" w:cs="Times New Roman"/>
                <w:b/>
                <w:sz w:val="20"/>
                <w:szCs w:val="20"/>
                <w:lang w:eastAsia="ru-RU"/>
              </w:rPr>
              <w:t>электив</w:t>
            </w:r>
            <w:proofErr w:type="spellEnd"/>
            <w:r w:rsidRPr="00223ACA">
              <w:rPr>
                <w:rFonts w:ascii="Times New Roman" w:eastAsia="Times New Roman" w:hAnsi="Times New Roman" w:cs="Times New Roman"/>
                <w:b/>
                <w:sz w:val="20"/>
                <w:szCs w:val="20"/>
                <w:lang w:eastAsia="ru-RU"/>
              </w:rPr>
              <w:t xml:space="preserve"> </w:t>
            </w:r>
            <w:proofErr w:type="spellStart"/>
            <w:r w:rsidRPr="00223ACA">
              <w:rPr>
                <w:rFonts w:ascii="Times New Roman" w:eastAsia="Times New Roman" w:hAnsi="Times New Roman" w:cs="Times New Roman"/>
                <w:b/>
                <w:sz w:val="20"/>
                <w:szCs w:val="20"/>
                <w:lang w:eastAsia="ru-RU"/>
              </w:rPr>
              <w:t>предм</w:t>
            </w:r>
            <w:proofErr w:type="spellEnd"/>
            <w:r w:rsidRPr="00223ACA">
              <w:rPr>
                <w:rFonts w:ascii="Times New Roman" w:eastAsia="Times New Roman" w:hAnsi="Times New Roman" w:cs="Times New Roman"/>
                <w:b/>
                <w:sz w:val="20"/>
                <w:szCs w:val="20"/>
                <w:lang w:eastAsia="ru-RU"/>
              </w:rPr>
              <w:t xml:space="preserve">., 1- </w:t>
            </w:r>
            <w:proofErr w:type="spellStart"/>
            <w:r w:rsidRPr="00223ACA">
              <w:rPr>
                <w:rFonts w:ascii="Times New Roman" w:eastAsia="Times New Roman" w:hAnsi="Times New Roman" w:cs="Times New Roman"/>
                <w:b/>
                <w:sz w:val="20"/>
                <w:szCs w:val="20"/>
                <w:lang w:eastAsia="ru-RU"/>
              </w:rPr>
              <w:t>ая</w:t>
            </w:r>
            <w:proofErr w:type="spellEnd"/>
            <w:r w:rsidRPr="00223ACA">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1071" w:type="pct"/>
            <w:gridSpan w:val="3"/>
            <w:tcBorders>
              <w:left w:val="single" w:sz="4" w:space="0" w:color="auto"/>
            </w:tcBorders>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Фактическая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Допустимая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993509" w:rsidRPr="00223ACA" w:rsidTr="009234C8">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lastRenderedPageBreak/>
              <w:t xml:space="preserve">Максимальный объем </w:t>
            </w:r>
            <w:proofErr w:type="gramStart"/>
            <w:r w:rsidRPr="00223ACA">
              <w:rPr>
                <w:rFonts w:ascii="Times New Roman" w:eastAsia="Times New Roman" w:hAnsi="Times New Roman" w:cs="Times New Roman"/>
                <w:b/>
                <w:bCs/>
                <w:sz w:val="20"/>
                <w:szCs w:val="20"/>
                <w:lang w:eastAsia="ru-RU"/>
              </w:rPr>
              <w:t>обязательных</w:t>
            </w:r>
            <w:proofErr w:type="gramEnd"/>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bl>
    <w:p w:rsidR="00993509" w:rsidRPr="00223ACA" w:rsidRDefault="00993509" w:rsidP="00993509">
      <w:pPr>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AB3DEE" w:rsidRPr="00223ACA" w:rsidRDefault="00AB3DEE"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tabs>
          <w:tab w:val="left" w:pos="4455"/>
          <w:tab w:val="left" w:pos="5385"/>
        </w:tabs>
        <w:spacing w:after="0" w:line="240" w:lineRule="auto"/>
        <w:outlineLvl w:val="0"/>
        <w:rPr>
          <w:rFonts w:ascii="Times New Roman" w:eastAsia="Times New Roman" w:hAnsi="Times New Roman" w:cs="Times New Roman"/>
          <w:sz w:val="24"/>
          <w:szCs w:val="24"/>
          <w:u w:val="single"/>
          <w:lang w:eastAsia="ru-RU"/>
        </w:rPr>
      </w:pPr>
    </w:p>
    <w:p w:rsidR="00993509" w:rsidRPr="00223ACA" w:rsidRDefault="00993509" w:rsidP="00993509">
      <w:pPr>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lastRenderedPageBreak/>
        <w:t>«Утверждаю »</w:t>
      </w: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5385"/>
        </w:tabs>
        <w:spacing w:after="0" w:line="240" w:lineRule="auto"/>
        <w:ind w:right="-546"/>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Проректор по УМР Гимназии РГУ </w:t>
      </w:r>
      <w:proofErr w:type="spellStart"/>
      <w:r w:rsidRPr="00223ACA">
        <w:rPr>
          <w:rFonts w:ascii="Times New Roman" w:eastAsia="Times New Roman" w:hAnsi="Times New Roman" w:cs="Times New Roman"/>
          <w:sz w:val="24"/>
          <w:szCs w:val="24"/>
          <w:lang w:eastAsia="ru-RU"/>
        </w:rPr>
        <w:t>им.А.Н.Косыгина</w:t>
      </w:r>
      <w:proofErr w:type="spellEnd"/>
      <w:r w:rsidRPr="00223ACA">
        <w:rPr>
          <w:rFonts w:ascii="Times New Roman" w:eastAsia="Times New Roman" w:hAnsi="Times New Roman" w:cs="Times New Roman"/>
          <w:sz w:val="24"/>
          <w:szCs w:val="24"/>
          <w:lang w:eastAsia="ru-RU"/>
        </w:rPr>
        <w:t>: _________________ /</w:t>
      </w:r>
      <w:proofErr w:type="spellStart"/>
      <w:r w:rsidRPr="00223ACA">
        <w:rPr>
          <w:rFonts w:ascii="Times New Roman" w:eastAsia="Times New Roman" w:hAnsi="Times New Roman" w:cs="Times New Roman"/>
          <w:sz w:val="24"/>
          <w:szCs w:val="24"/>
          <w:lang w:eastAsia="ru-RU"/>
        </w:rPr>
        <w:t>Дембицкий</w:t>
      </w:r>
      <w:proofErr w:type="spellEnd"/>
      <w:r w:rsidRPr="00223ACA">
        <w:rPr>
          <w:rFonts w:ascii="Times New Roman" w:eastAsia="Times New Roman" w:hAnsi="Times New Roman" w:cs="Times New Roman"/>
          <w:sz w:val="24"/>
          <w:szCs w:val="24"/>
          <w:lang w:eastAsia="ru-RU"/>
        </w:rPr>
        <w:t xml:space="preserve"> С.Г./</w:t>
      </w:r>
    </w:p>
    <w:p w:rsidR="00993509" w:rsidRPr="00223ACA" w:rsidRDefault="00993509" w:rsidP="00993509">
      <w:pPr>
        <w:tabs>
          <w:tab w:val="center" w:pos="4987"/>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«____» ____________________ 2020 г.               </w:t>
      </w:r>
    </w:p>
    <w:p w:rsidR="00993509" w:rsidRPr="00223ACA" w:rsidRDefault="00993509" w:rsidP="00993509">
      <w:pPr>
        <w:tabs>
          <w:tab w:val="center" w:pos="4987"/>
        </w:tabs>
        <w:spacing w:after="0" w:line="240" w:lineRule="auto"/>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Учебный план</w:t>
      </w:r>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 Государственного бюджетного образовательного учреждения</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Гимназии Российского </w:t>
      </w:r>
      <w:proofErr w:type="gramStart"/>
      <w:r w:rsidRPr="00223ACA">
        <w:rPr>
          <w:rFonts w:ascii="Times New Roman" w:eastAsia="Times New Roman" w:hAnsi="Times New Roman" w:cs="Times New Roman"/>
          <w:b/>
          <w:sz w:val="24"/>
          <w:szCs w:val="24"/>
          <w:lang w:eastAsia="ru-RU"/>
        </w:rPr>
        <w:t>государственный</w:t>
      </w:r>
      <w:proofErr w:type="gramEnd"/>
      <w:r w:rsidRPr="00223ACA">
        <w:rPr>
          <w:rFonts w:ascii="Times New Roman" w:eastAsia="Times New Roman" w:hAnsi="Times New Roman" w:cs="Times New Roman"/>
          <w:b/>
          <w:sz w:val="24"/>
          <w:szCs w:val="24"/>
          <w:lang w:eastAsia="ru-RU"/>
        </w:rPr>
        <w:t xml:space="preserve"> университета им. А.Н. Косыгина»</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(Технологии.</w:t>
      </w:r>
      <w:proofErr w:type="gramEnd"/>
      <w:r w:rsidRPr="00223ACA">
        <w:rPr>
          <w:rFonts w:ascii="Times New Roman" w:eastAsia="Times New Roman" w:hAnsi="Times New Roman" w:cs="Times New Roman"/>
          <w:b/>
          <w:sz w:val="24"/>
          <w:szCs w:val="24"/>
          <w:lang w:eastAsia="ru-RU"/>
        </w:rPr>
        <w:t xml:space="preserve"> Дизайн. </w:t>
      </w:r>
      <w:proofErr w:type="gramStart"/>
      <w:r w:rsidRPr="00223ACA">
        <w:rPr>
          <w:rFonts w:ascii="Times New Roman" w:eastAsia="Times New Roman" w:hAnsi="Times New Roman" w:cs="Times New Roman"/>
          <w:b/>
          <w:sz w:val="24"/>
          <w:szCs w:val="24"/>
          <w:lang w:eastAsia="ru-RU"/>
        </w:rPr>
        <w:t>Искусство).</w:t>
      </w:r>
      <w:proofErr w:type="gramEnd"/>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на 2020/2022 учебные годы.</w:t>
      </w:r>
    </w:p>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p w:rsidR="00993509" w:rsidRPr="00223ACA" w:rsidRDefault="00993509" w:rsidP="00993509">
      <w:pPr>
        <w:spacing w:after="0" w:line="240" w:lineRule="auto"/>
        <w:ind w:right="-851"/>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Среднее общее образование</w:t>
      </w:r>
    </w:p>
    <w:p w:rsidR="00993509" w:rsidRPr="00223ACA" w:rsidRDefault="00993509" w:rsidP="00993509">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79"/>
        <w:gridCol w:w="680"/>
        <w:gridCol w:w="680"/>
        <w:gridCol w:w="680"/>
        <w:gridCol w:w="680"/>
        <w:gridCol w:w="680"/>
        <w:gridCol w:w="684"/>
        <w:gridCol w:w="672"/>
        <w:gridCol w:w="672"/>
      </w:tblGrid>
      <w:tr w:rsidR="00223ACA" w:rsidRPr="00223ACA" w:rsidTr="009234C8">
        <w:trPr>
          <w:cantSplit/>
          <w:trHeight w:val="219"/>
        </w:trPr>
        <w:tc>
          <w:tcPr>
            <w:tcW w:w="1775" w:type="pct"/>
            <w:vMerge w:val="restart"/>
            <w:shd w:val="clear" w:color="auto" w:fill="F2F2F2" w:themeFill="background1" w:themeFillShade="F2"/>
          </w:tcPr>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Учебные предметы,</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которые</w:t>
            </w:r>
            <w:proofErr w:type="gramEnd"/>
            <w:r w:rsidRPr="00223ACA">
              <w:rPr>
                <w:rFonts w:ascii="Times New Roman" w:eastAsia="Times New Roman" w:hAnsi="Times New Roman" w:cs="Times New Roman"/>
                <w:b/>
                <w:sz w:val="24"/>
                <w:szCs w:val="24"/>
                <w:lang w:eastAsia="ru-RU"/>
              </w:rPr>
              <w:t xml:space="preserve"> входят в обязательную федерально-региональную часть</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учебного плана</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hemeFill="background1" w:themeFillShade="F2"/>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Профиль: </w:t>
            </w:r>
            <w:r w:rsidRPr="00223ACA">
              <w:rPr>
                <w:rFonts w:ascii="Times New Roman" w:eastAsia="Times New Roman" w:hAnsi="Times New Roman" w:cs="Times New Roman"/>
                <w:b/>
                <w:sz w:val="32"/>
                <w:szCs w:val="24"/>
                <w:lang w:eastAsia="ru-RU"/>
              </w:rPr>
              <w:t>информационно-технологический</w:t>
            </w:r>
          </w:p>
        </w:tc>
      </w:tr>
      <w:tr w:rsidR="00223ACA" w:rsidRPr="00223ACA" w:rsidTr="009234C8">
        <w:tblPrEx>
          <w:tblLook w:val="01E0" w:firstRow="1" w:lastRow="1" w:firstColumn="1" w:lastColumn="1" w:noHBand="0" w:noVBand="0"/>
        </w:tblPrEx>
        <w:trPr>
          <w:cantSplit/>
          <w:trHeight w:val="806"/>
        </w:trPr>
        <w:tc>
          <w:tcPr>
            <w:tcW w:w="1775" w:type="pct"/>
            <w:vMerge/>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hemeFill="background1" w:themeFillShade="F2"/>
          </w:tcPr>
          <w:p w:rsidR="00993509" w:rsidRPr="00223ACA" w:rsidRDefault="00993509" w:rsidP="00993509">
            <w:pPr>
              <w:spacing w:before="60" w:after="60" w:line="192" w:lineRule="auto"/>
              <w:ind w:right="-176"/>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10 класс</w:t>
            </w:r>
          </w:p>
          <w:p w:rsidR="00993509" w:rsidRPr="00223ACA" w:rsidRDefault="00993509" w:rsidP="00993509">
            <w:pPr>
              <w:spacing w:before="60" w:after="60" w:line="192"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2020/2021 уч. г</w:t>
            </w:r>
          </w:p>
        </w:tc>
        <w:tc>
          <w:tcPr>
            <w:tcW w:w="1077"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before="60" w:after="60" w:line="192" w:lineRule="auto"/>
              <w:ind w:right="-851"/>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11 класс</w:t>
            </w:r>
          </w:p>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2021/2022 уч. г</w:t>
            </w:r>
          </w:p>
        </w:tc>
        <w:tc>
          <w:tcPr>
            <w:tcW w:w="1071"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Количество часов за два года обучения</w:t>
            </w:r>
          </w:p>
        </w:tc>
      </w:tr>
      <w:tr w:rsidR="00223ACA" w:rsidRPr="00223ACA" w:rsidTr="009234C8">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keepNext/>
              <w:spacing w:after="0" w:line="240" w:lineRule="auto"/>
              <w:ind w:right="-851"/>
              <w:outlineLvl w:val="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Русский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Математика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Биология </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География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Обществознание</w:t>
            </w:r>
          </w:p>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ОБЖ</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Информатика и ИКТ</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Технология</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Композиция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Астрономия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24</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10</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23</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10</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47</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20</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33</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67</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 xml:space="preserve">Занятия по выбору учащегося </w:t>
            </w:r>
          </w:p>
          <w:p w:rsidR="00993509" w:rsidRPr="00223ACA" w:rsidRDefault="00993509" w:rsidP="00993509">
            <w:pPr>
              <w:spacing w:after="0" w:line="240"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0"/>
                <w:szCs w:val="20"/>
                <w:lang w:eastAsia="ru-RU"/>
              </w:rPr>
              <w:t>(</w:t>
            </w:r>
            <w:proofErr w:type="spellStart"/>
            <w:r w:rsidRPr="00223ACA">
              <w:rPr>
                <w:rFonts w:ascii="Times New Roman" w:eastAsia="Times New Roman" w:hAnsi="Times New Roman" w:cs="Times New Roman"/>
                <w:b/>
                <w:sz w:val="20"/>
                <w:szCs w:val="20"/>
                <w:lang w:eastAsia="ru-RU"/>
              </w:rPr>
              <w:t>электив</w:t>
            </w:r>
            <w:proofErr w:type="spellEnd"/>
            <w:r w:rsidRPr="00223ACA">
              <w:rPr>
                <w:rFonts w:ascii="Times New Roman" w:eastAsia="Times New Roman" w:hAnsi="Times New Roman" w:cs="Times New Roman"/>
                <w:b/>
                <w:sz w:val="20"/>
                <w:szCs w:val="20"/>
                <w:lang w:eastAsia="ru-RU"/>
              </w:rPr>
              <w:t xml:space="preserve"> </w:t>
            </w:r>
            <w:proofErr w:type="spellStart"/>
            <w:r w:rsidRPr="00223ACA">
              <w:rPr>
                <w:rFonts w:ascii="Times New Roman" w:eastAsia="Times New Roman" w:hAnsi="Times New Roman" w:cs="Times New Roman"/>
                <w:b/>
                <w:sz w:val="20"/>
                <w:szCs w:val="20"/>
                <w:lang w:eastAsia="ru-RU"/>
              </w:rPr>
              <w:t>предм</w:t>
            </w:r>
            <w:proofErr w:type="spellEnd"/>
            <w:r w:rsidRPr="00223ACA">
              <w:rPr>
                <w:rFonts w:ascii="Times New Roman" w:eastAsia="Times New Roman" w:hAnsi="Times New Roman" w:cs="Times New Roman"/>
                <w:b/>
                <w:sz w:val="20"/>
                <w:szCs w:val="20"/>
                <w:lang w:eastAsia="ru-RU"/>
              </w:rPr>
              <w:t xml:space="preserve">., 1- </w:t>
            </w:r>
            <w:proofErr w:type="spellStart"/>
            <w:r w:rsidRPr="00223ACA">
              <w:rPr>
                <w:rFonts w:ascii="Times New Roman" w:eastAsia="Times New Roman" w:hAnsi="Times New Roman" w:cs="Times New Roman"/>
                <w:b/>
                <w:sz w:val="20"/>
                <w:szCs w:val="20"/>
                <w:lang w:eastAsia="ru-RU"/>
              </w:rPr>
              <w:t>ая</w:t>
            </w:r>
            <w:proofErr w:type="spellEnd"/>
            <w:r w:rsidRPr="00223ACA">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1071" w:type="pct"/>
            <w:gridSpan w:val="3"/>
            <w:tcBorders>
              <w:left w:val="single" w:sz="4" w:space="0" w:color="auto"/>
            </w:tcBorders>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Фактическая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Допустимая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993509" w:rsidRPr="00223ACA" w:rsidTr="009234C8">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lastRenderedPageBreak/>
              <w:t xml:space="preserve">Максимальный объем </w:t>
            </w:r>
            <w:proofErr w:type="gramStart"/>
            <w:r w:rsidRPr="00223ACA">
              <w:rPr>
                <w:rFonts w:ascii="Times New Roman" w:eastAsia="Times New Roman" w:hAnsi="Times New Roman" w:cs="Times New Roman"/>
                <w:b/>
                <w:bCs/>
                <w:sz w:val="20"/>
                <w:szCs w:val="20"/>
                <w:lang w:eastAsia="ru-RU"/>
              </w:rPr>
              <w:t>обязательных</w:t>
            </w:r>
            <w:proofErr w:type="gramEnd"/>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bl>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BE48AD" w:rsidRDefault="00BE48AD" w:rsidP="00993509">
      <w:pPr>
        <w:tabs>
          <w:tab w:val="left" w:pos="4455"/>
          <w:tab w:val="left" w:pos="5385"/>
        </w:tabs>
        <w:spacing w:after="0" w:line="240" w:lineRule="auto"/>
        <w:rPr>
          <w:rFonts w:ascii="Times New Roman" w:eastAsia="Times New Roman" w:hAnsi="Times New Roman" w:cs="Times New Roman"/>
          <w:sz w:val="24"/>
          <w:szCs w:val="24"/>
          <w:lang w:eastAsia="ru-RU"/>
        </w:rPr>
      </w:pPr>
    </w:p>
    <w:p w:rsidR="00993509" w:rsidRPr="00223ACA" w:rsidRDefault="00993509" w:rsidP="00993509">
      <w:pPr>
        <w:tabs>
          <w:tab w:val="left" w:pos="4455"/>
          <w:tab w:val="left" w:pos="5385"/>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lastRenderedPageBreak/>
        <w:t>«Утверждаю »</w:t>
      </w:r>
      <w:r w:rsidRPr="00223ACA">
        <w:rPr>
          <w:rFonts w:ascii="Times New Roman" w:eastAsia="Times New Roman" w:hAnsi="Times New Roman" w:cs="Times New Roman"/>
          <w:sz w:val="24"/>
          <w:szCs w:val="24"/>
          <w:lang w:eastAsia="ru-RU"/>
        </w:rPr>
        <w:tab/>
      </w:r>
    </w:p>
    <w:p w:rsidR="00993509" w:rsidRPr="00223ACA" w:rsidRDefault="00993509" w:rsidP="00993509">
      <w:pPr>
        <w:tabs>
          <w:tab w:val="left" w:pos="5385"/>
        </w:tabs>
        <w:spacing w:after="0" w:line="240" w:lineRule="auto"/>
        <w:ind w:right="-546"/>
        <w:outlineLvl w:val="0"/>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Проректор по УМР Гимназии РГУ </w:t>
      </w:r>
      <w:proofErr w:type="spellStart"/>
      <w:r w:rsidRPr="00223ACA">
        <w:rPr>
          <w:rFonts w:ascii="Times New Roman" w:eastAsia="Times New Roman" w:hAnsi="Times New Roman" w:cs="Times New Roman"/>
          <w:sz w:val="24"/>
          <w:szCs w:val="24"/>
          <w:lang w:eastAsia="ru-RU"/>
        </w:rPr>
        <w:t>им.А.Н.Косыгина</w:t>
      </w:r>
      <w:proofErr w:type="spellEnd"/>
      <w:r w:rsidRPr="00223ACA">
        <w:rPr>
          <w:rFonts w:ascii="Times New Roman" w:eastAsia="Times New Roman" w:hAnsi="Times New Roman" w:cs="Times New Roman"/>
          <w:sz w:val="24"/>
          <w:szCs w:val="24"/>
          <w:lang w:eastAsia="ru-RU"/>
        </w:rPr>
        <w:t>: _________________ /</w:t>
      </w:r>
      <w:proofErr w:type="spellStart"/>
      <w:r w:rsidRPr="00223ACA">
        <w:rPr>
          <w:rFonts w:ascii="Times New Roman" w:eastAsia="Times New Roman" w:hAnsi="Times New Roman" w:cs="Times New Roman"/>
          <w:sz w:val="24"/>
          <w:szCs w:val="24"/>
          <w:lang w:eastAsia="ru-RU"/>
        </w:rPr>
        <w:t>Дембицкий</w:t>
      </w:r>
      <w:proofErr w:type="spellEnd"/>
      <w:r w:rsidRPr="00223ACA">
        <w:rPr>
          <w:rFonts w:ascii="Times New Roman" w:eastAsia="Times New Roman" w:hAnsi="Times New Roman" w:cs="Times New Roman"/>
          <w:sz w:val="24"/>
          <w:szCs w:val="24"/>
          <w:lang w:eastAsia="ru-RU"/>
        </w:rPr>
        <w:t xml:space="preserve"> С.Г./</w:t>
      </w:r>
    </w:p>
    <w:p w:rsidR="00993509" w:rsidRPr="00223ACA" w:rsidRDefault="00993509" w:rsidP="00993509">
      <w:pPr>
        <w:tabs>
          <w:tab w:val="center" w:pos="4987"/>
        </w:tabs>
        <w:spacing w:after="0" w:line="240" w:lineRule="auto"/>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 «____» ____________________ 2020 г.               </w:t>
      </w:r>
    </w:p>
    <w:p w:rsidR="00993509" w:rsidRPr="00223ACA" w:rsidRDefault="00993509" w:rsidP="00993509">
      <w:pPr>
        <w:tabs>
          <w:tab w:val="center" w:pos="4987"/>
        </w:tabs>
        <w:spacing w:after="0" w:line="240" w:lineRule="auto"/>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Учебный план</w:t>
      </w:r>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 Государственного бюджетного образовательного учреждения</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Гимназии Российского </w:t>
      </w:r>
      <w:proofErr w:type="gramStart"/>
      <w:r w:rsidRPr="00223ACA">
        <w:rPr>
          <w:rFonts w:ascii="Times New Roman" w:eastAsia="Times New Roman" w:hAnsi="Times New Roman" w:cs="Times New Roman"/>
          <w:b/>
          <w:sz w:val="24"/>
          <w:szCs w:val="24"/>
          <w:lang w:eastAsia="ru-RU"/>
        </w:rPr>
        <w:t>государственный</w:t>
      </w:r>
      <w:proofErr w:type="gramEnd"/>
      <w:r w:rsidRPr="00223ACA">
        <w:rPr>
          <w:rFonts w:ascii="Times New Roman" w:eastAsia="Times New Roman" w:hAnsi="Times New Roman" w:cs="Times New Roman"/>
          <w:b/>
          <w:sz w:val="24"/>
          <w:szCs w:val="24"/>
          <w:lang w:eastAsia="ru-RU"/>
        </w:rPr>
        <w:t xml:space="preserve"> университета им. А.Н. Косыгина»</w:t>
      </w:r>
    </w:p>
    <w:p w:rsidR="00993509" w:rsidRPr="00223ACA" w:rsidRDefault="00993509" w:rsidP="00993509">
      <w:pPr>
        <w:spacing w:after="0" w:line="240" w:lineRule="auto"/>
        <w:contextualSpacing/>
        <w:jc w:val="center"/>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(Технологии.</w:t>
      </w:r>
      <w:proofErr w:type="gramEnd"/>
      <w:r w:rsidRPr="00223ACA">
        <w:rPr>
          <w:rFonts w:ascii="Times New Roman" w:eastAsia="Times New Roman" w:hAnsi="Times New Roman" w:cs="Times New Roman"/>
          <w:b/>
          <w:sz w:val="24"/>
          <w:szCs w:val="24"/>
          <w:lang w:eastAsia="ru-RU"/>
        </w:rPr>
        <w:t xml:space="preserve"> Дизайн. </w:t>
      </w:r>
      <w:proofErr w:type="gramStart"/>
      <w:r w:rsidRPr="00223ACA">
        <w:rPr>
          <w:rFonts w:ascii="Times New Roman" w:eastAsia="Times New Roman" w:hAnsi="Times New Roman" w:cs="Times New Roman"/>
          <w:b/>
          <w:sz w:val="24"/>
          <w:szCs w:val="24"/>
          <w:lang w:eastAsia="ru-RU"/>
        </w:rPr>
        <w:t>Искусство).</w:t>
      </w:r>
      <w:proofErr w:type="gramEnd"/>
    </w:p>
    <w:p w:rsidR="00993509" w:rsidRPr="00223ACA" w:rsidRDefault="00993509" w:rsidP="00993509">
      <w:pPr>
        <w:spacing w:after="0" w:line="240" w:lineRule="auto"/>
        <w:jc w:val="center"/>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на 2020/2022 учебные годы.</w:t>
      </w:r>
    </w:p>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p w:rsidR="00993509" w:rsidRPr="00223ACA" w:rsidRDefault="00993509" w:rsidP="00993509">
      <w:pPr>
        <w:spacing w:after="0" w:line="240" w:lineRule="auto"/>
        <w:ind w:right="-851"/>
        <w:jc w:val="center"/>
        <w:outlineLvl w:val="0"/>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Среднее общее образование</w:t>
      </w:r>
    </w:p>
    <w:p w:rsidR="00993509" w:rsidRPr="00223ACA" w:rsidRDefault="00993509" w:rsidP="00993509">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79"/>
        <w:gridCol w:w="680"/>
        <w:gridCol w:w="680"/>
        <w:gridCol w:w="680"/>
        <w:gridCol w:w="680"/>
        <w:gridCol w:w="680"/>
        <w:gridCol w:w="684"/>
        <w:gridCol w:w="672"/>
        <w:gridCol w:w="672"/>
      </w:tblGrid>
      <w:tr w:rsidR="00223ACA" w:rsidRPr="00223ACA" w:rsidTr="009234C8">
        <w:trPr>
          <w:cantSplit/>
          <w:trHeight w:val="219"/>
        </w:trPr>
        <w:tc>
          <w:tcPr>
            <w:tcW w:w="1775" w:type="pct"/>
            <w:vMerge w:val="restart"/>
            <w:shd w:val="clear" w:color="auto" w:fill="F2F2F2" w:themeFill="background1" w:themeFillShade="F2"/>
          </w:tcPr>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Учебные предметы,</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roofErr w:type="gramStart"/>
            <w:r w:rsidRPr="00223ACA">
              <w:rPr>
                <w:rFonts w:ascii="Times New Roman" w:eastAsia="Times New Roman" w:hAnsi="Times New Roman" w:cs="Times New Roman"/>
                <w:b/>
                <w:sz w:val="24"/>
                <w:szCs w:val="24"/>
                <w:lang w:eastAsia="ru-RU"/>
              </w:rPr>
              <w:t>которые</w:t>
            </w:r>
            <w:proofErr w:type="gramEnd"/>
            <w:r w:rsidRPr="00223ACA">
              <w:rPr>
                <w:rFonts w:ascii="Times New Roman" w:eastAsia="Times New Roman" w:hAnsi="Times New Roman" w:cs="Times New Roman"/>
                <w:b/>
                <w:sz w:val="24"/>
                <w:szCs w:val="24"/>
                <w:lang w:eastAsia="ru-RU"/>
              </w:rPr>
              <w:t xml:space="preserve"> входят в обязательную федерально-региональную часть</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учебного плана</w:t>
            </w:r>
          </w:p>
          <w:p w:rsidR="00993509" w:rsidRPr="00223ACA" w:rsidRDefault="00993509" w:rsidP="00993509">
            <w:pPr>
              <w:spacing w:before="60" w:after="60" w:line="240" w:lineRule="auto"/>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hemeFill="background1" w:themeFillShade="F2"/>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 xml:space="preserve">Профиль:   </w:t>
            </w:r>
            <w:r w:rsidRPr="00223ACA">
              <w:rPr>
                <w:rFonts w:ascii="Times New Roman" w:eastAsia="Times New Roman" w:hAnsi="Times New Roman" w:cs="Times New Roman"/>
                <w:b/>
                <w:sz w:val="36"/>
                <w:szCs w:val="24"/>
                <w:lang w:eastAsia="ru-RU"/>
              </w:rPr>
              <w:t>художественно-эстетический</w:t>
            </w:r>
          </w:p>
        </w:tc>
      </w:tr>
      <w:tr w:rsidR="00223ACA" w:rsidRPr="00223ACA" w:rsidTr="009234C8">
        <w:tblPrEx>
          <w:tblLook w:val="01E0" w:firstRow="1" w:lastRow="1" w:firstColumn="1" w:lastColumn="1" w:noHBand="0" w:noVBand="0"/>
        </w:tblPrEx>
        <w:trPr>
          <w:cantSplit/>
          <w:trHeight w:val="806"/>
        </w:trPr>
        <w:tc>
          <w:tcPr>
            <w:tcW w:w="1775" w:type="pct"/>
            <w:vMerge/>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hemeFill="background1" w:themeFillShade="F2"/>
          </w:tcPr>
          <w:p w:rsidR="00993509" w:rsidRPr="00223ACA" w:rsidRDefault="00993509" w:rsidP="00993509">
            <w:pPr>
              <w:spacing w:before="60" w:after="60" w:line="192" w:lineRule="auto"/>
              <w:ind w:right="-176"/>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10 класс</w:t>
            </w:r>
          </w:p>
          <w:p w:rsidR="00993509" w:rsidRPr="00223ACA" w:rsidRDefault="00993509" w:rsidP="00993509">
            <w:pPr>
              <w:spacing w:before="60" w:after="60" w:line="192"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2020/2021 уч. г</w:t>
            </w:r>
          </w:p>
        </w:tc>
        <w:tc>
          <w:tcPr>
            <w:tcW w:w="1077"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before="60" w:after="60" w:line="192" w:lineRule="auto"/>
              <w:ind w:right="-851"/>
              <w:rPr>
                <w:rFonts w:ascii="Times New Roman" w:eastAsia="Times New Roman" w:hAnsi="Times New Roman" w:cs="Times New Roman"/>
                <w:b/>
                <w:sz w:val="24"/>
                <w:szCs w:val="24"/>
                <w:u w:val="single"/>
                <w:lang w:eastAsia="ru-RU"/>
              </w:rPr>
            </w:pPr>
            <w:r w:rsidRPr="00223ACA">
              <w:rPr>
                <w:rFonts w:ascii="Times New Roman" w:eastAsia="Times New Roman" w:hAnsi="Times New Roman" w:cs="Times New Roman"/>
                <w:b/>
                <w:sz w:val="24"/>
                <w:szCs w:val="24"/>
                <w:u w:val="single"/>
                <w:lang w:eastAsia="ru-RU"/>
              </w:rPr>
              <w:t>11 класс</w:t>
            </w:r>
          </w:p>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2021/2022 уч. г</w:t>
            </w:r>
          </w:p>
        </w:tc>
        <w:tc>
          <w:tcPr>
            <w:tcW w:w="1071" w:type="pct"/>
            <w:gridSpan w:val="3"/>
            <w:tcBorders>
              <w:top w:val="single" w:sz="4" w:space="0" w:color="auto"/>
              <w:left w:val="single" w:sz="4" w:space="0" w:color="auto"/>
            </w:tcBorders>
            <w:shd w:val="clear" w:color="auto" w:fill="F2F2F2" w:themeFill="background1" w:themeFillShade="F2"/>
          </w:tcPr>
          <w:p w:rsidR="00993509" w:rsidRPr="00223ACA" w:rsidRDefault="00993509" w:rsidP="00993509">
            <w:pPr>
              <w:spacing w:after="0" w:line="240" w:lineRule="auto"/>
              <w:ind w:right="-6"/>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Количество часов за два года обучения</w:t>
            </w:r>
          </w:p>
        </w:tc>
      </w:tr>
      <w:tr w:rsidR="00223ACA" w:rsidRPr="00223ACA" w:rsidTr="009234C8">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themeFill="background1" w:themeFillShade="F2"/>
            <w:vAlign w:val="center"/>
          </w:tcPr>
          <w:p w:rsidR="00993509" w:rsidRPr="00223ACA" w:rsidRDefault="00993509" w:rsidP="00993509">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r w:rsidRPr="00223ACA">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Базовый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Профильный</w:t>
            </w:r>
          </w:p>
          <w:p w:rsidR="00993509" w:rsidRPr="00223ACA" w:rsidRDefault="00993509" w:rsidP="00993509">
            <w:pPr>
              <w:spacing w:before="60" w:after="60" w:line="192" w:lineRule="auto"/>
              <w:ind w:right="-176"/>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hemeFill="background1" w:themeFillShade="F2"/>
            <w:textDirection w:val="btLr"/>
          </w:tcPr>
          <w:p w:rsidR="00993509" w:rsidRPr="00223ACA" w:rsidRDefault="00993509" w:rsidP="00993509">
            <w:pPr>
              <w:spacing w:before="60" w:after="60" w:line="192"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Углубленный уровень</w:t>
            </w: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keepNext/>
              <w:spacing w:after="0" w:line="240" w:lineRule="auto"/>
              <w:ind w:right="-851"/>
              <w:outlineLvl w:val="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Русский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7</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Математика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Биология </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География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Обществознание</w:t>
            </w:r>
          </w:p>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val="en-US"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ОБЖ</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Информатика и ИКТ</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Технология</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Рисунок</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w:t>
            </w: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Композиция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993509" w:rsidRPr="00223ACA" w:rsidRDefault="00993509" w:rsidP="00993509">
            <w:pPr>
              <w:spacing w:after="0" w:line="240" w:lineRule="auto"/>
              <w:ind w:right="-851"/>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Астрономия</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24</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10</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23</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11</w:t>
            </w:r>
          </w:p>
        </w:tc>
        <w:tc>
          <w:tcPr>
            <w:tcW w:w="359" w:type="pct"/>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47</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21</w:t>
            </w:r>
          </w:p>
        </w:tc>
        <w:tc>
          <w:tcPr>
            <w:tcW w:w="355" w:type="pct"/>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r w:rsidR="00223ACA" w:rsidRPr="00223ACA" w:rsidTr="009234C8">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993509" w:rsidRPr="00223ACA" w:rsidRDefault="00993509" w:rsidP="00993509">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851"/>
              <w:rPr>
                <w:rFonts w:ascii="Times New Roman" w:eastAsia="Times New Roman" w:hAnsi="Times New Roman" w:cs="Times New Roman"/>
                <w:b/>
                <w:sz w:val="20"/>
                <w:szCs w:val="20"/>
                <w:lang w:eastAsia="ru-RU"/>
              </w:rPr>
            </w:pPr>
            <w:r w:rsidRPr="00223ACA">
              <w:rPr>
                <w:rFonts w:ascii="Times New Roman" w:eastAsia="Times New Roman" w:hAnsi="Times New Roman" w:cs="Times New Roman"/>
                <w:b/>
                <w:sz w:val="20"/>
                <w:szCs w:val="20"/>
                <w:lang w:eastAsia="ru-RU"/>
              </w:rPr>
              <w:t xml:space="preserve">Занятия по выбору учащегося </w:t>
            </w:r>
          </w:p>
          <w:p w:rsidR="00993509" w:rsidRPr="00223ACA" w:rsidRDefault="00993509" w:rsidP="00993509">
            <w:pPr>
              <w:spacing w:after="0" w:line="240" w:lineRule="auto"/>
              <w:ind w:right="-851"/>
              <w:rPr>
                <w:rFonts w:ascii="Times New Roman" w:eastAsia="Times New Roman" w:hAnsi="Times New Roman" w:cs="Times New Roman"/>
                <w:b/>
                <w:sz w:val="24"/>
                <w:szCs w:val="24"/>
                <w:lang w:eastAsia="ru-RU"/>
              </w:rPr>
            </w:pPr>
            <w:r w:rsidRPr="00223ACA">
              <w:rPr>
                <w:rFonts w:ascii="Times New Roman" w:eastAsia="Times New Roman" w:hAnsi="Times New Roman" w:cs="Times New Roman"/>
                <w:b/>
                <w:sz w:val="20"/>
                <w:szCs w:val="20"/>
                <w:lang w:eastAsia="ru-RU"/>
              </w:rPr>
              <w:t>(</w:t>
            </w:r>
            <w:proofErr w:type="spellStart"/>
            <w:r w:rsidRPr="00223ACA">
              <w:rPr>
                <w:rFonts w:ascii="Times New Roman" w:eastAsia="Times New Roman" w:hAnsi="Times New Roman" w:cs="Times New Roman"/>
                <w:b/>
                <w:sz w:val="20"/>
                <w:szCs w:val="20"/>
                <w:lang w:eastAsia="ru-RU"/>
              </w:rPr>
              <w:t>электив</w:t>
            </w:r>
            <w:proofErr w:type="spellEnd"/>
            <w:r w:rsidRPr="00223ACA">
              <w:rPr>
                <w:rFonts w:ascii="Times New Roman" w:eastAsia="Times New Roman" w:hAnsi="Times New Roman" w:cs="Times New Roman"/>
                <w:b/>
                <w:sz w:val="20"/>
                <w:szCs w:val="20"/>
                <w:lang w:eastAsia="ru-RU"/>
              </w:rPr>
              <w:t xml:space="preserve"> </w:t>
            </w:r>
            <w:proofErr w:type="spellStart"/>
            <w:r w:rsidRPr="00223ACA">
              <w:rPr>
                <w:rFonts w:ascii="Times New Roman" w:eastAsia="Times New Roman" w:hAnsi="Times New Roman" w:cs="Times New Roman"/>
                <w:b/>
                <w:sz w:val="20"/>
                <w:szCs w:val="20"/>
                <w:lang w:eastAsia="ru-RU"/>
              </w:rPr>
              <w:t>предм</w:t>
            </w:r>
            <w:proofErr w:type="spellEnd"/>
            <w:r w:rsidRPr="00223ACA">
              <w:rPr>
                <w:rFonts w:ascii="Times New Roman" w:eastAsia="Times New Roman" w:hAnsi="Times New Roman" w:cs="Times New Roman"/>
                <w:b/>
                <w:sz w:val="20"/>
                <w:szCs w:val="20"/>
                <w:lang w:eastAsia="ru-RU"/>
              </w:rPr>
              <w:t xml:space="preserve">., 1- </w:t>
            </w:r>
            <w:proofErr w:type="spellStart"/>
            <w:r w:rsidRPr="00223ACA">
              <w:rPr>
                <w:rFonts w:ascii="Times New Roman" w:eastAsia="Times New Roman" w:hAnsi="Times New Roman" w:cs="Times New Roman"/>
                <w:b/>
                <w:sz w:val="20"/>
                <w:szCs w:val="20"/>
                <w:lang w:eastAsia="ru-RU"/>
              </w:rPr>
              <w:t>ая</w:t>
            </w:r>
            <w:proofErr w:type="spellEnd"/>
            <w:r w:rsidRPr="00223ACA">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c>
          <w:tcPr>
            <w:tcW w:w="1071" w:type="pct"/>
            <w:gridSpan w:val="3"/>
            <w:tcBorders>
              <w:left w:val="single" w:sz="4" w:space="0" w:color="auto"/>
            </w:tcBorders>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0</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Фактическая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223ACA" w:rsidRPr="00223ACA" w:rsidTr="009234C8">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lastRenderedPageBreak/>
              <w:t xml:space="preserve">Допустимая  аудиторная нагрузка, </w:t>
            </w:r>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sz w:val="24"/>
                <w:szCs w:val="24"/>
                <w:lang w:eastAsia="ru-RU"/>
              </w:rPr>
              <w:t>68</w:t>
            </w:r>
          </w:p>
        </w:tc>
      </w:tr>
      <w:tr w:rsidR="00993509" w:rsidRPr="00223ACA" w:rsidTr="009234C8">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 xml:space="preserve">Максимальный объем </w:t>
            </w:r>
            <w:proofErr w:type="gramStart"/>
            <w:r w:rsidRPr="00223ACA">
              <w:rPr>
                <w:rFonts w:ascii="Times New Roman" w:eastAsia="Times New Roman" w:hAnsi="Times New Roman" w:cs="Times New Roman"/>
                <w:b/>
                <w:bCs/>
                <w:sz w:val="20"/>
                <w:szCs w:val="20"/>
                <w:lang w:eastAsia="ru-RU"/>
              </w:rPr>
              <w:t>обязательных</w:t>
            </w:r>
            <w:proofErr w:type="gramEnd"/>
          </w:p>
          <w:p w:rsidR="00993509" w:rsidRPr="00223ACA" w:rsidRDefault="00993509" w:rsidP="00993509">
            <w:pPr>
              <w:spacing w:after="0" w:line="240" w:lineRule="auto"/>
              <w:ind w:right="-108"/>
              <w:rPr>
                <w:rFonts w:ascii="Times New Roman" w:eastAsia="Times New Roman" w:hAnsi="Times New Roman" w:cs="Times New Roman"/>
                <w:b/>
                <w:bCs/>
                <w:sz w:val="20"/>
                <w:szCs w:val="20"/>
                <w:lang w:eastAsia="ru-RU"/>
              </w:rPr>
            </w:pPr>
            <w:r w:rsidRPr="00223ACA">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r w:rsidRPr="00223ACA">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tcPr>
          <w:p w:rsidR="00993509" w:rsidRPr="00223ACA" w:rsidRDefault="00993509" w:rsidP="00993509">
            <w:pPr>
              <w:spacing w:after="0" w:line="240" w:lineRule="auto"/>
              <w:ind w:right="-6"/>
              <w:jc w:val="center"/>
              <w:rPr>
                <w:rFonts w:ascii="Times New Roman" w:eastAsia="Times New Roman" w:hAnsi="Times New Roman" w:cs="Times New Roman"/>
                <w:sz w:val="24"/>
                <w:szCs w:val="24"/>
                <w:lang w:eastAsia="ru-RU"/>
              </w:rPr>
            </w:pPr>
          </w:p>
        </w:tc>
      </w:tr>
    </w:tbl>
    <w:p w:rsidR="00993509" w:rsidRPr="00223ACA" w:rsidRDefault="00993509" w:rsidP="00993509">
      <w:pPr>
        <w:spacing w:after="0" w:line="240" w:lineRule="auto"/>
        <w:rPr>
          <w:rFonts w:ascii="Times New Roman" w:eastAsia="Times New Roman" w:hAnsi="Times New Roman" w:cs="Times New Roman"/>
          <w:sz w:val="24"/>
          <w:szCs w:val="24"/>
          <w:lang w:eastAsia="ru-RU"/>
        </w:rPr>
      </w:pPr>
    </w:p>
    <w:p w:rsidR="00993509" w:rsidRPr="00223ACA" w:rsidRDefault="00993509" w:rsidP="00993509">
      <w:pPr>
        <w:pStyle w:val="2f"/>
        <w:jc w:val="right"/>
      </w:pPr>
    </w:p>
    <w:sectPr w:rsidR="00993509" w:rsidRPr="00223ACA" w:rsidSect="00174A04">
      <w:type w:val="continuous"/>
      <w:pgSz w:w="11905" w:h="16837"/>
      <w:pgMar w:top="1134" w:right="850" w:bottom="1134" w:left="1701" w:header="0" w:footer="54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0B" w:rsidRDefault="00A8290B">
      <w:pPr>
        <w:spacing w:after="0" w:line="240" w:lineRule="auto"/>
      </w:pPr>
      <w:r>
        <w:separator/>
      </w:r>
    </w:p>
  </w:endnote>
  <w:endnote w:type="continuationSeparator" w:id="0">
    <w:p w:rsidR="00A8290B" w:rsidRDefault="00A8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95"/>
      <w:docPartObj>
        <w:docPartGallery w:val="Page Numbers (Bottom of Page)"/>
        <w:docPartUnique/>
      </w:docPartObj>
    </w:sdtPr>
    <w:sdtEndPr/>
    <w:sdtContent>
      <w:p w:rsidR="00223ACA" w:rsidRDefault="00223ACA">
        <w:pPr>
          <w:pStyle w:val="af7"/>
          <w:jc w:val="right"/>
        </w:pPr>
        <w:r>
          <w:fldChar w:fldCharType="begin"/>
        </w:r>
        <w:r>
          <w:instrText xml:space="preserve"> PAGE   \* MERGEFORMAT </w:instrText>
        </w:r>
        <w:r>
          <w:fldChar w:fldCharType="separate"/>
        </w:r>
        <w:r w:rsidR="00F81BC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0B" w:rsidRDefault="00A8290B">
      <w:pPr>
        <w:spacing w:after="0" w:line="240" w:lineRule="auto"/>
      </w:pPr>
      <w:r>
        <w:separator/>
      </w:r>
    </w:p>
  </w:footnote>
  <w:footnote w:type="continuationSeparator" w:id="0">
    <w:p w:rsidR="00A8290B" w:rsidRDefault="00A82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4A7"/>
    <w:multiLevelType w:val="hybridMultilevel"/>
    <w:tmpl w:val="5F62B5E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1DB69EC"/>
    <w:multiLevelType w:val="multilevel"/>
    <w:tmpl w:val="895E5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E1036"/>
    <w:multiLevelType w:val="hybridMultilevel"/>
    <w:tmpl w:val="22CA16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8E59B0"/>
    <w:multiLevelType w:val="multilevel"/>
    <w:tmpl w:val="D9843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69419B1"/>
    <w:multiLevelType w:val="multilevel"/>
    <w:tmpl w:val="C2D60422"/>
    <w:lvl w:ilvl="0">
      <w:start w:val="5"/>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80B47C4"/>
    <w:multiLevelType w:val="multilevel"/>
    <w:tmpl w:val="D17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9371A"/>
    <w:multiLevelType w:val="multilevel"/>
    <w:tmpl w:val="24B6A38E"/>
    <w:lvl w:ilvl="0">
      <w:start w:val="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E8F3E99"/>
    <w:multiLevelType w:val="multilevel"/>
    <w:tmpl w:val="6C0C8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C07622"/>
    <w:multiLevelType w:val="multilevel"/>
    <w:tmpl w:val="851E5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1620CED"/>
    <w:multiLevelType w:val="hybridMultilevel"/>
    <w:tmpl w:val="18747C4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1A516DD"/>
    <w:multiLevelType w:val="multilevel"/>
    <w:tmpl w:val="C542F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2"/>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A5986"/>
    <w:multiLevelType w:val="multilevel"/>
    <w:tmpl w:val="4E4A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7D2478"/>
    <w:multiLevelType w:val="multilevel"/>
    <w:tmpl w:val="809E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033C16"/>
    <w:multiLevelType w:val="multilevel"/>
    <w:tmpl w:val="97DEA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202F66"/>
    <w:multiLevelType w:val="multilevel"/>
    <w:tmpl w:val="0FF46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7C2E78"/>
    <w:multiLevelType w:val="multilevel"/>
    <w:tmpl w:val="ED7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B350FD"/>
    <w:multiLevelType w:val="multilevel"/>
    <w:tmpl w:val="7D86E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18BA51A3"/>
    <w:multiLevelType w:val="multilevel"/>
    <w:tmpl w:val="619C2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8005CB"/>
    <w:multiLevelType w:val="multilevel"/>
    <w:tmpl w:val="DC8EA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00236EE"/>
    <w:multiLevelType w:val="multilevel"/>
    <w:tmpl w:val="310E6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2"/>
        <w:w w:val="100"/>
        <w:position w:val="0"/>
        <w:sz w:val="21"/>
        <w:szCs w:val="21"/>
        <w:u w:val="none"/>
      </w:rPr>
    </w:lvl>
    <w:lvl w:ilvl="2">
      <w:start w:val="3"/>
      <w:numFmt w:val="decimal"/>
      <w:lvlText w:val="%3."/>
      <w:lvlJc w:val="left"/>
      <w:rPr>
        <w:rFonts w:ascii="Times New Roman" w:eastAsia="Times New Roman" w:hAnsi="Times New Roman" w:cs="Times New Roman"/>
        <w:b w:val="0"/>
        <w:bCs w:val="0"/>
        <w:i/>
        <w:iCs/>
        <w:smallCaps w:val="0"/>
        <w:strike w:val="0"/>
        <w:color w:val="000000"/>
        <w:spacing w:val="-2"/>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0B09A4"/>
    <w:multiLevelType w:val="multilevel"/>
    <w:tmpl w:val="331C2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423D44"/>
    <w:multiLevelType w:val="multilevel"/>
    <w:tmpl w:val="32CAC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5FA328F"/>
    <w:multiLevelType w:val="hybridMultilevel"/>
    <w:tmpl w:val="CCE64DC6"/>
    <w:lvl w:ilvl="0" w:tplc="989C1A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271A5390"/>
    <w:multiLevelType w:val="multilevel"/>
    <w:tmpl w:val="17243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2A077714"/>
    <w:multiLevelType w:val="multilevel"/>
    <w:tmpl w:val="2A42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1179E8"/>
    <w:multiLevelType w:val="multilevel"/>
    <w:tmpl w:val="029EE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4A3A03"/>
    <w:multiLevelType w:val="hybridMultilevel"/>
    <w:tmpl w:val="401831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99D78C2"/>
    <w:multiLevelType w:val="multilevel"/>
    <w:tmpl w:val="C3725D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B9312E"/>
    <w:multiLevelType w:val="multilevel"/>
    <w:tmpl w:val="D1F8D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9E307BD"/>
    <w:multiLevelType w:val="hybridMultilevel"/>
    <w:tmpl w:val="AEF2086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39E36D2E"/>
    <w:multiLevelType w:val="multilevel"/>
    <w:tmpl w:val="AA785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upperLetter"/>
      <w:lvlText w:val="%4."/>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E17167"/>
    <w:multiLevelType w:val="multilevel"/>
    <w:tmpl w:val="813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6D6676"/>
    <w:multiLevelType w:val="multilevel"/>
    <w:tmpl w:val="22545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E4B05A1"/>
    <w:multiLevelType w:val="multilevel"/>
    <w:tmpl w:val="327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6E0418"/>
    <w:multiLevelType w:val="multilevel"/>
    <w:tmpl w:val="9A7E4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44873AA0"/>
    <w:multiLevelType w:val="multilevel"/>
    <w:tmpl w:val="43102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4B3610EF"/>
    <w:multiLevelType w:val="multilevel"/>
    <w:tmpl w:val="BFBAC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0E0BA7"/>
    <w:multiLevelType w:val="hybridMultilevel"/>
    <w:tmpl w:val="90E41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1F1580"/>
    <w:multiLevelType w:val="hybridMultilevel"/>
    <w:tmpl w:val="0ABC4E08"/>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4E26436D"/>
    <w:multiLevelType w:val="multilevel"/>
    <w:tmpl w:val="DC508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7D6779"/>
    <w:multiLevelType w:val="hybridMultilevel"/>
    <w:tmpl w:val="D4E28E8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1">
    <w:nsid w:val="4F29206C"/>
    <w:multiLevelType w:val="hybridMultilevel"/>
    <w:tmpl w:val="F5B2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85151A"/>
    <w:multiLevelType w:val="multilevel"/>
    <w:tmpl w:val="54C0D2DE"/>
    <w:lvl w:ilvl="0">
      <w:start w:val="3"/>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29E2EE7"/>
    <w:multiLevelType w:val="multilevel"/>
    <w:tmpl w:val="1B6A1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5793731A"/>
    <w:multiLevelType w:val="multilevel"/>
    <w:tmpl w:val="E9227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57D13CBB"/>
    <w:multiLevelType w:val="hybridMultilevel"/>
    <w:tmpl w:val="3AD8CC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86F75ED"/>
    <w:multiLevelType w:val="hybridMultilevel"/>
    <w:tmpl w:val="C76E5012"/>
    <w:lvl w:ilvl="0" w:tplc="BBD42F44">
      <w:start w:val="1"/>
      <w:numFmt w:val="decimal"/>
      <w:lvlText w:val="%1."/>
      <w:lvlJc w:val="left"/>
      <w:pPr>
        <w:ind w:left="1069" w:hanging="360"/>
      </w:pPr>
      <w:rPr>
        <w:rFonts w:ascii="Times New Roman" w:eastAsia="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8C53D48"/>
    <w:multiLevelType w:val="multilevel"/>
    <w:tmpl w:val="4BF8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C131302"/>
    <w:multiLevelType w:val="multilevel"/>
    <w:tmpl w:val="EA4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E04C4B"/>
    <w:multiLevelType w:val="multilevel"/>
    <w:tmpl w:val="3782E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F772C75"/>
    <w:multiLevelType w:val="hybridMultilevel"/>
    <w:tmpl w:val="6C8A7C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1FD7925"/>
    <w:multiLevelType w:val="hybridMultilevel"/>
    <w:tmpl w:val="940C3A2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621E5F32"/>
    <w:multiLevelType w:val="multilevel"/>
    <w:tmpl w:val="7CB82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22F7D62"/>
    <w:multiLevelType w:val="hybridMultilevel"/>
    <w:tmpl w:val="A4C0CA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7736C1A"/>
    <w:multiLevelType w:val="multilevel"/>
    <w:tmpl w:val="E646A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413730"/>
    <w:multiLevelType w:val="hybridMultilevel"/>
    <w:tmpl w:val="C3FC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C15D8B"/>
    <w:multiLevelType w:val="hybridMultilevel"/>
    <w:tmpl w:val="AD2C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865870"/>
    <w:multiLevelType w:val="multilevel"/>
    <w:tmpl w:val="19EE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37511ED"/>
    <w:multiLevelType w:val="multilevel"/>
    <w:tmpl w:val="C1102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3846A9A"/>
    <w:multiLevelType w:val="multilevel"/>
    <w:tmpl w:val="D83C0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DE581F"/>
    <w:multiLevelType w:val="hybridMultilevel"/>
    <w:tmpl w:val="4018232C"/>
    <w:lvl w:ilvl="0" w:tplc="9CFC0348">
      <w:start w:val="2"/>
      <w:numFmt w:val="decimal"/>
      <w:lvlText w:val="%1."/>
      <w:lvlJc w:val="left"/>
      <w:pPr>
        <w:ind w:left="1069" w:hanging="360"/>
      </w:pPr>
      <w:rPr>
        <w:rFonts w:eastAsia="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9812A8A"/>
    <w:multiLevelType w:val="multilevel"/>
    <w:tmpl w:val="3EB88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CA109F4"/>
    <w:multiLevelType w:val="hybridMultilevel"/>
    <w:tmpl w:val="92E4A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4"/>
  </w:num>
  <w:num w:numId="4">
    <w:abstractNumId w:val="30"/>
  </w:num>
  <w:num w:numId="5">
    <w:abstractNumId w:val="20"/>
  </w:num>
  <w:num w:numId="6">
    <w:abstractNumId w:val="54"/>
  </w:num>
  <w:num w:numId="7">
    <w:abstractNumId w:val="25"/>
  </w:num>
  <w:num w:numId="8">
    <w:abstractNumId w:val="7"/>
  </w:num>
  <w:num w:numId="9">
    <w:abstractNumId w:val="19"/>
  </w:num>
  <w:num w:numId="10">
    <w:abstractNumId w:val="17"/>
  </w:num>
  <w:num w:numId="11">
    <w:abstractNumId w:val="58"/>
  </w:num>
  <w:num w:numId="12">
    <w:abstractNumId w:val="10"/>
  </w:num>
  <w:num w:numId="13">
    <w:abstractNumId w:val="1"/>
  </w:num>
  <w:num w:numId="14">
    <w:abstractNumId w:val="61"/>
  </w:num>
  <w:num w:numId="15">
    <w:abstractNumId w:val="14"/>
  </w:num>
  <w:num w:numId="16">
    <w:abstractNumId w:val="39"/>
  </w:num>
  <w:num w:numId="17">
    <w:abstractNumId w:val="59"/>
  </w:num>
  <w:num w:numId="18">
    <w:abstractNumId w:val="35"/>
  </w:num>
  <w:num w:numId="19">
    <w:abstractNumId w:val="28"/>
  </w:num>
  <w:num w:numId="20">
    <w:abstractNumId w:val="21"/>
  </w:num>
  <w:num w:numId="21">
    <w:abstractNumId w:val="18"/>
  </w:num>
  <w:num w:numId="22">
    <w:abstractNumId w:val="34"/>
  </w:num>
  <w:num w:numId="23">
    <w:abstractNumId w:val="6"/>
  </w:num>
  <w:num w:numId="24">
    <w:abstractNumId w:val="4"/>
  </w:num>
  <w:num w:numId="25">
    <w:abstractNumId w:val="52"/>
  </w:num>
  <w:num w:numId="26">
    <w:abstractNumId w:val="3"/>
  </w:num>
  <w:num w:numId="27">
    <w:abstractNumId w:val="44"/>
  </w:num>
  <w:num w:numId="28">
    <w:abstractNumId w:val="49"/>
  </w:num>
  <w:num w:numId="29">
    <w:abstractNumId w:val="16"/>
  </w:num>
  <w:num w:numId="30">
    <w:abstractNumId w:val="43"/>
  </w:num>
  <w:num w:numId="31">
    <w:abstractNumId w:val="42"/>
  </w:num>
  <w:num w:numId="32">
    <w:abstractNumId w:val="8"/>
  </w:num>
  <w:num w:numId="33">
    <w:abstractNumId w:val="32"/>
  </w:num>
  <w:num w:numId="34">
    <w:abstractNumId w:val="23"/>
  </w:num>
  <w:num w:numId="35">
    <w:abstractNumId w:val="29"/>
  </w:num>
  <w:num w:numId="36">
    <w:abstractNumId w:val="22"/>
  </w:num>
  <w:num w:numId="37">
    <w:abstractNumId w:val="51"/>
  </w:num>
  <w:num w:numId="38">
    <w:abstractNumId w:val="9"/>
  </w:num>
  <w:num w:numId="39">
    <w:abstractNumId w:val="56"/>
  </w:num>
  <w:num w:numId="40">
    <w:abstractNumId w:val="2"/>
  </w:num>
  <w:num w:numId="41">
    <w:abstractNumId w:val="55"/>
  </w:num>
  <w:num w:numId="42">
    <w:abstractNumId w:val="41"/>
  </w:num>
  <w:num w:numId="43">
    <w:abstractNumId w:val="0"/>
  </w:num>
  <w:num w:numId="44">
    <w:abstractNumId w:val="38"/>
  </w:num>
  <w:num w:numId="45">
    <w:abstractNumId w:val="50"/>
  </w:num>
  <w:num w:numId="46">
    <w:abstractNumId w:val="11"/>
  </w:num>
  <w:num w:numId="47">
    <w:abstractNumId w:val="15"/>
  </w:num>
  <w:num w:numId="48">
    <w:abstractNumId w:val="5"/>
  </w:num>
  <w:num w:numId="49">
    <w:abstractNumId w:val="57"/>
  </w:num>
  <w:num w:numId="50">
    <w:abstractNumId w:val="12"/>
  </w:num>
  <w:num w:numId="51">
    <w:abstractNumId w:val="48"/>
  </w:num>
  <w:num w:numId="52">
    <w:abstractNumId w:val="27"/>
  </w:num>
  <w:num w:numId="53">
    <w:abstractNumId w:val="47"/>
  </w:num>
  <w:num w:numId="54">
    <w:abstractNumId w:val="31"/>
  </w:num>
  <w:num w:numId="55">
    <w:abstractNumId w:val="33"/>
  </w:num>
  <w:num w:numId="56">
    <w:abstractNumId w:val="46"/>
  </w:num>
  <w:num w:numId="57">
    <w:abstractNumId w:val="62"/>
  </w:num>
  <w:num w:numId="58">
    <w:abstractNumId w:val="37"/>
  </w:num>
  <w:num w:numId="59">
    <w:abstractNumId w:val="26"/>
  </w:num>
  <w:num w:numId="60">
    <w:abstractNumId w:val="40"/>
  </w:num>
  <w:num w:numId="61">
    <w:abstractNumId w:val="53"/>
  </w:num>
  <w:num w:numId="62">
    <w:abstractNumId w:val="45"/>
  </w:num>
  <w:num w:numId="63">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6C3E"/>
    <w:rsid w:val="00004170"/>
    <w:rsid w:val="00004C72"/>
    <w:rsid w:val="00012A8E"/>
    <w:rsid w:val="00013880"/>
    <w:rsid w:val="00020CA0"/>
    <w:rsid w:val="000213D5"/>
    <w:rsid w:val="000216E1"/>
    <w:rsid w:val="0002246F"/>
    <w:rsid w:val="00022525"/>
    <w:rsid w:val="0002283D"/>
    <w:rsid w:val="00023861"/>
    <w:rsid w:val="00025C1C"/>
    <w:rsid w:val="0003466E"/>
    <w:rsid w:val="00035965"/>
    <w:rsid w:val="00037281"/>
    <w:rsid w:val="00037369"/>
    <w:rsid w:val="000518E8"/>
    <w:rsid w:val="000543F7"/>
    <w:rsid w:val="00060961"/>
    <w:rsid w:val="00062673"/>
    <w:rsid w:val="00064525"/>
    <w:rsid w:val="00064F56"/>
    <w:rsid w:val="000655D1"/>
    <w:rsid w:val="00065AF3"/>
    <w:rsid w:val="000803D4"/>
    <w:rsid w:val="00094C3D"/>
    <w:rsid w:val="000A7E8D"/>
    <w:rsid w:val="000B11CB"/>
    <w:rsid w:val="000B24C3"/>
    <w:rsid w:val="000B295F"/>
    <w:rsid w:val="000B38B8"/>
    <w:rsid w:val="000B3D8A"/>
    <w:rsid w:val="000B656F"/>
    <w:rsid w:val="000B7865"/>
    <w:rsid w:val="000C44EF"/>
    <w:rsid w:val="000D4612"/>
    <w:rsid w:val="000D68B4"/>
    <w:rsid w:val="000E2E4D"/>
    <w:rsid w:val="000F3113"/>
    <w:rsid w:val="000F38BA"/>
    <w:rsid w:val="00103168"/>
    <w:rsid w:val="00115977"/>
    <w:rsid w:val="00117A59"/>
    <w:rsid w:val="00125D42"/>
    <w:rsid w:val="00132E19"/>
    <w:rsid w:val="00136D34"/>
    <w:rsid w:val="00140ED8"/>
    <w:rsid w:val="001441E8"/>
    <w:rsid w:val="00146F50"/>
    <w:rsid w:val="00152855"/>
    <w:rsid w:val="00154129"/>
    <w:rsid w:val="0015427E"/>
    <w:rsid w:val="00164CB5"/>
    <w:rsid w:val="00165CB0"/>
    <w:rsid w:val="00165E8E"/>
    <w:rsid w:val="001710E7"/>
    <w:rsid w:val="00174A04"/>
    <w:rsid w:val="00177ED6"/>
    <w:rsid w:val="00180A8D"/>
    <w:rsid w:val="00181F51"/>
    <w:rsid w:val="001820D8"/>
    <w:rsid w:val="00182FE6"/>
    <w:rsid w:val="00184690"/>
    <w:rsid w:val="001875D6"/>
    <w:rsid w:val="0019065C"/>
    <w:rsid w:val="00190DE3"/>
    <w:rsid w:val="00192198"/>
    <w:rsid w:val="001A0969"/>
    <w:rsid w:val="001A16BE"/>
    <w:rsid w:val="001A422A"/>
    <w:rsid w:val="001A484F"/>
    <w:rsid w:val="001A75FB"/>
    <w:rsid w:val="001B29AA"/>
    <w:rsid w:val="001B610E"/>
    <w:rsid w:val="001B6AE6"/>
    <w:rsid w:val="001C0E82"/>
    <w:rsid w:val="001C38FE"/>
    <w:rsid w:val="001C725E"/>
    <w:rsid w:val="001D134D"/>
    <w:rsid w:val="001D185F"/>
    <w:rsid w:val="001D3BA4"/>
    <w:rsid w:val="001E1168"/>
    <w:rsid w:val="001E2E81"/>
    <w:rsid w:val="001E40B6"/>
    <w:rsid w:val="001E570E"/>
    <w:rsid w:val="001F2BBC"/>
    <w:rsid w:val="001F38EB"/>
    <w:rsid w:val="001F51AF"/>
    <w:rsid w:val="001F5DF3"/>
    <w:rsid w:val="002025FA"/>
    <w:rsid w:val="00202656"/>
    <w:rsid w:val="0020298E"/>
    <w:rsid w:val="0021144B"/>
    <w:rsid w:val="0021749D"/>
    <w:rsid w:val="00223ACA"/>
    <w:rsid w:val="002240FA"/>
    <w:rsid w:val="0022505B"/>
    <w:rsid w:val="0023181D"/>
    <w:rsid w:val="00242C9E"/>
    <w:rsid w:val="002475C0"/>
    <w:rsid w:val="00247A21"/>
    <w:rsid w:val="00251423"/>
    <w:rsid w:val="00264D5F"/>
    <w:rsid w:val="00270314"/>
    <w:rsid w:val="0027215A"/>
    <w:rsid w:val="00274526"/>
    <w:rsid w:val="00283BA2"/>
    <w:rsid w:val="002840CF"/>
    <w:rsid w:val="00286049"/>
    <w:rsid w:val="00291EEB"/>
    <w:rsid w:val="0029258E"/>
    <w:rsid w:val="00293B26"/>
    <w:rsid w:val="00296B5F"/>
    <w:rsid w:val="002A4FC3"/>
    <w:rsid w:val="002B2751"/>
    <w:rsid w:val="002B2B1E"/>
    <w:rsid w:val="002B43DB"/>
    <w:rsid w:val="002B7F11"/>
    <w:rsid w:val="002C58C3"/>
    <w:rsid w:val="002C7F84"/>
    <w:rsid w:val="002D477F"/>
    <w:rsid w:val="002D48D6"/>
    <w:rsid w:val="002D5F8C"/>
    <w:rsid w:val="002D61D2"/>
    <w:rsid w:val="002D76D6"/>
    <w:rsid w:val="002D7788"/>
    <w:rsid w:val="002F0776"/>
    <w:rsid w:val="002F5EAE"/>
    <w:rsid w:val="00304B3A"/>
    <w:rsid w:val="00306346"/>
    <w:rsid w:val="00314519"/>
    <w:rsid w:val="00315256"/>
    <w:rsid w:val="00326371"/>
    <w:rsid w:val="00327547"/>
    <w:rsid w:val="00337491"/>
    <w:rsid w:val="00337A46"/>
    <w:rsid w:val="00346C62"/>
    <w:rsid w:val="00347C5D"/>
    <w:rsid w:val="00347E26"/>
    <w:rsid w:val="00351E29"/>
    <w:rsid w:val="00355DF4"/>
    <w:rsid w:val="00365018"/>
    <w:rsid w:val="0037412C"/>
    <w:rsid w:val="003821F0"/>
    <w:rsid w:val="00383CCE"/>
    <w:rsid w:val="00384D7E"/>
    <w:rsid w:val="003931FB"/>
    <w:rsid w:val="0039751B"/>
    <w:rsid w:val="0039777C"/>
    <w:rsid w:val="003A0426"/>
    <w:rsid w:val="003A2039"/>
    <w:rsid w:val="003A3472"/>
    <w:rsid w:val="003A5A17"/>
    <w:rsid w:val="003B02EE"/>
    <w:rsid w:val="003B3067"/>
    <w:rsid w:val="003C024E"/>
    <w:rsid w:val="003C6EEE"/>
    <w:rsid w:val="003D25B8"/>
    <w:rsid w:val="003D5019"/>
    <w:rsid w:val="003E0E6F"/>
    <w:rsid w:val="003E2EBA"/>
    <w:rsid w:val="003E66DB"/>
    <w:rsid w:val="003F282F"/>
    <w:rsid w:val="003F5AD7"/>
    <w:rsid w:val="003F721D"/>
    <w:rsid w:val="004001BB"/>
    <w:rsid w:val="00405440"/>
    <w:rsid w:val="004058AF"/>
    <w:rsid w:val="004111A2"/>
    <w:rsid w:val="00413688"/>
    <w:rsid w:val="004176A3"/>
    <w:rsid w:val="00421E0D"/>
    <w:rsid w:val="0042490C"/>
    <w:rsid w:val="0042576A"/>
    <w:rsid w:val="00426F6A"/>
    <w:rsid w:val="00430BBD"/>
    <w:rsid w:val="00432DF8"/>
    <w:rsid w:val="004333D1"/>
    <w:rsid w:val="004337A7"/>
    <w:rsid w:val="00435CD8"/>
    <w:rsid w:val="004414D7"/>
    <w:rsid w:val="00442A89"/>
    <w:rsid w:val="00443E53"/>
    <w:rsid w:val="0044479B"/>
    <w:rsid w:val="004469F7"/>
    <w:rsid w:val="004532B6"/>
    <w:rsid w:val="0045455B"/>
    <w:rsid w:val="004545F3"/>
    <w:rsid w:val="00456FDD"/>
    <w:rsid w:val="00460DA1"/>
    <w:rsid w:val="00461288"/>
    <w:rsid w:val="004727A5"/>
    <w:rsid w:val="00477127"/>
    <w:rsid w:val="00486344"/>
    <w:rsid w:val="004914DF"/>
    <w:rsid w:val="004A683D"/>
    <w:rsid w:val="004B0DB5"/>
    <w:rsid w:val="004C0C46"/>
    <w:rsid w:val="004C3994"/>
    <w:rsid w:val="004C6AA2"/>
    <w:rsid w:val="004C6EE4"/>
    <w:rsid w:val="004C6EFC"/>
    <w:rsid w:val="004D0620"/>
    <w:rsid w:val="004D6FB0"/>
    <w:rsid w:val="004F20D8"/>
    <w:rsid w:val="004F5E31"/>
    <w:rsid w:val="0050283B"/>
    <w:rsid w:val="005032D3"/>
    <w:rsid w:val="0052135D"/>
    <w:rsid w:val="00521765"/>
    <w:rsid w:val="00522385"/>
    <w:rsid w:val="00523E9D"/>
    <w:rsid w:val="005350AF"/>
    <w:rsid w:val="00543EF2"/>
    <w:rsid w:val="005563E6"/>
    <w:rsid w:val="00560E49"/>
    <w:rsid w:val="0056386B"/>
    <w:rsid w:val="005651FD"/>
    <w:rsid w:val="00565697"/>
    <w:rsid w:val="005659A2"/>
    <w:rsid w:val="00566BDE"/>
    <w:rsid w:val="00573B4B"/>
    <w:rsid w:val="005765D7"/>
    <w:rsid w:val="00580422"/>
    <w:rsid w:val="00581648"/>
    <w:rsid w:val="00584627"/>
    <w:rsid w:val="00586B44"/>
    <w:rsid w:val="00591125"/>
    <w:rsid w:val="00591486"/>
    <w:rsid w:val="00591DF4"/>
    <w:rsid w:val="00597331"/>
    <w:rsid w:val="005A1150"/>
    <w:rsid w:val="005A5A1D"/>
    <w:rsid w:val="005A68B6"/>
    <w:rsid w:val="005B4148"/>
    <w:rsid w:val="005B6A67"/>
    <w:rsid w:val="005C3FDB"/>
    <w:rsid w:val="005C4A00"/>
    <w:rsid w:val="005C4CE6"/>
    <w:rsid w:val="005D0510"/>
    <w:rsid w:val="005D05E0"/>
    <w:rsid w:val="005D3F61"/>
    <w:rsid w:val="005D59DB"/>
    <w:rsid w:val="005D786F"/>
    <w:rsid w:val="005E3FC2"/>
    <w:rsid w:val="005F26F8"/>
    <w:rsid w:val="00624619"/>
    <w:rsid w:val="00630306"/>
    <w:rsid w:val="00635BA3"/>
    <w:rsid w:val="006367D4"/>
    <w:rsid w:val="00641F84"/>
    <w:rsid w:val="00643C8A"/>
    <w:rsid w:val="0065435C"/>
    <w:rsid w:val="00655FB3"/>
    <w:rsid w:val="006602BC"/>
    <w:rsid w:val="00664ADF"/>
    <w:rsid w:val="00665296"/>
    <w:rsid w:val="00667CDC"/>
    <w:rsid w:val="00671F50"/>
    <w:rsid w:val="00677899"/>
    <w:rsid w:val="00695F75"/>
    <w:rsid w:val="006A0F8D"/>
    <w:rsid w:val="006B0663"/>
    <w:rsid w:val="006B719B"/>
    <w:rsid w:val="006C3D04"/>
    <w:rsid w:val="006C4D60"/>
    <w:rsid w:val="006D0B2B"/>
    <w:rsid w:val="006D4072"/>
    <w:rsid w:val="006D756A"/>
    <w:rsid w:val="006E07B9"/>
    <w:rsid w:val="006E165E"/>
    <w:rsid w:val="006E2203"/>
    <w:rsid w:val="006E4626"/>
    <w:rsid w:val="006E68DD"/>
    <w:rsid w:val="00706DEB"/>
    <w:rsid w:val="007079A7"/>
    <w:rsid w:val="00720C3C"/>
    <w:rsid w:val="00730B8F"/>
    <w:rsid w:val="00735E39"/>
    <w:rsid w:val="0073671F"/>
    <w:rsid w:val="00736CAF"/>
    <w:rsid w:val="00741770"/>
    <w:rsid w:val="00743BAC"/>
    <w:rsid w:val="0075043B"/>
    <w:rsid w:val="00761CD4"/>
    <w:rsid w:val="0076450F"/>
    <w:rsid w:val="00775110"/>
    <w:rsid w:val="00776E9D"/>
    <w:rsid w:val="0078062E"/>
    <w:rsid w:val="0078399E"/>
    <w:rsid w:val="00783C72"/>
    <w:rsid w:val="007A01EB"/>
    <w:rsid w:val="007A657B"/>
    <w:rsid w:val="007B22E5"/>
    <w:rsid w:val="007B3C85"/>
    <w:rsid w:val="007B684C"/>
    <w:rsid w:val="007B6BDB"/>
    <w:rsid w:val="007C055B"/>
    <w:rsid w:val="007C18B0"/>
    <w:rsid w:val="007C3518"/>
    <w:rsid w:val="007C35CA"/>
    <w:rsid w:val="007D0816"/>
    <w:rsid w:val="007D6DA7"/>
    <w:rsid w:val="007E3D09"/>
    <w:rsid w:val="00802BCF"/>
    <w:rsid w:val="00805D41"/>
    <w:rsid w:val="008100A0"/>
    <w:rsid w:val="00812CA3"/>
    <w:rsid w:val="00815675"/>
    <w:rsid w:val="00825BDA"/>
    <w:rsid w:val="00827AA2"/>
    <w:rsid w:val="0083788F"/>
    <w:rsid w:val="00840A88"/>
    <w:rsid w:val="00841D8E"/>
    <w:rsid w:val="00850E2F"/>
    <w:rsid w:val="008514BB"/>
    <w:rsid w:val="00856A03"/>
    <w:rsid w:val="00860E3E"/>
    <w:rsid w:val="00865F9A"/>
    <w:rsid w:val="0087104E"/>
    <w:rsid w:val="00875D8B"/>
    <w:rsid w:val="00881C31"/>
    <w:rsid w:val="00883A41"/>
    <w:rsid w:val="00883F2B"/>
    <w:rsid w:val="008852CB"/>
    <w:rsid w:val="00885614"/>
    <w:rsid w:val="008911D7"/>
    <w:rsid w:val="00891463"/>
    <w:rsid w:val="0089406D"/>
    <w:rsid w:val="0089771E"/>
    <w:rsid w:val="008A4537"/>
    <w:rsid w:val="008A5A31"/>
    <w:rsid w:val="008B077D"/>
    <w:rsid w:val="008B21F3"/>
    <w:rsid w:val="008B3CB6"/>
    <w:rsid w:val="008C384C"/>
    <w:rsid w:val="008C4512"/>
    <w:rsid w:val="008C6B6B"/>
    <w:rsid w:val="008D77A0"/>
    <w:rsid w:val="008E10B9"/>
    <w:rsid w:val="008E156D"/>
    <w:rsid w:val="008E6956"/>
    <w:rsid w:val="008E76C7"/>
    <w:rsid w:val="008F0103"/>
    <w:rsid w:val="008F16A7"/>
    <w:rsid w:val="008F3CBA"/>
    <w:rsid w:val="009044C5"/>
    <w:rsid w:val="0091490F"/>
    <w:rsid w:val="0092090D"/>
    <w:rsid w:val="00922561"/>
    <w:rsid w:val="009234C8"/>
    <w:rsid w:val="00932724"/>
    <w:rsid w:val="00932D25"/>
    <w:rsid w:val="00936A96"/>
    <w:rsid w:val="00941F02"/>
    <w:rsid w:val="0094372A"/>
    <w:rsid w:val="009443D1"/>
    <w:rsid w:val="00950904"/>
    <w:rsid w:val="00954B6A"/>
    <w:rsid w:val="00954EBD"/>
    <w:rsid w:val="00954F97"/>
    <w:rsid w:val="0096566C"/>
    <w:rsid w:val="00980CDC"/>
    <w:rsid w:val="00980D3B"/>
    <w:rsid w:val="00981B24"/>
    <w:rsid w:val="00981F88"/>
    <w:rsid w:val="00983506"/>
    <w:rsid w:val="00984C3B"/>
    <w:rsid w:val="00993509"/>
    <w:rsid w:val="009935E9"/>
    <w:rsid w:val="00996CBC"/>
    <w:rsid w:val="009A17F0"/>
    <w:rsid w:val="009A239E"/>
    <w:rsid w:val="009A307E"/>
    <w:rsid w:val="009A3508"/>
    <w:rsid w:val="009B04BE"/>
    <w:rsid w:val="009B1A02"/>
    <w:rsid w:val="009B4A78"/>
    <w:rsid w:val="009C0BAB"/>
    <w:rsid w:val="009C107B"/>
    <w:rsid w:val="009C21FB"/>
    <w:rsid w:val="009C2630"/>
    <w:rsid w:val="009E074C"/>
    <w:rsid w:val="009E6FC5"/>
    <w:rsid w:val="009F036B"/>
    <w:rsid w:val="009F0478"/>
    <w:rsid w:val="009F30FB"/>
    <w:rsid w:val="009F43D8"/>
    <w:rsid w:val="009F7E4E"/>
    <w:rsid w:val="00A007BE"/>
    <w:rsid w:val="00A07531"/>
    <w:rsid w:val="00A147B6"/>
    <w:rsid w:val="00A14966"/>
    <w:rsid w:val="00A17B7A"/>
    <w:rsid w:val="00A21CE8"/>
    <w:rsid w:val="00A22C84"/>
    <w:rsid w:val="00A24CFD"/>
    <w:rsid w:val="00A251B7"/>
    <w:rsid w:val="00A26F6B"/>
    <w:rsid w:val="00A271A4"/>
    <w:rsid w:val="00A313D4"/>
    <w:rsid w:val="00A31A12"/>
    <w:rsid w:val="00A3297C"/>
    <w:rsid w:val="00A32D1B"/>
    <w:rsid w:val="00A32D9D"/>
    <w:rsid w:val="00A433C1"/>
    <w:rsid w:val="00A53FD2"/>
    <w:rsid w:val="00A54089"/>
    <w:rsid w:val="00A5506F"/>
    <w:rsid w:val="00A57D34"/>
    <w:rsid w:val="00A62541"/>
    <w:rsid w:val="00A65212"/>
    <w:rsid w:val="00A73AB9"/>
    <w:rsid w:val="00A752B1"/>
    <w:rsid w:val="00A75F1E"/>
    <w:rsid w:val="00A8290B"/>
    <w:rsid w:val="00A83B30"/>
    <w:rsid w:val="00A84029"/>
    <w:rsid w:val="00A87C05"/>
    <w:rsid w:val="00A95336"/>
    <w:rsid w:val="00A9698B"/>
    <w:rsid w:val="00AA7DCA"/>
    <w:rsid w:val="00AB3B24"/>
    <w:rsid w:val="00AB3DEE"/>
    <w:rsid w:val="00AC5883"/>
    <w:rsid w:val="00AC6FCB"/>
    <w:rsid w:val="00AD3452"/>
    <w:rsid w:val="00AD50C0"/>
    <w:rsid w:val="00AE2718"/>
    <w:rsid w:val="00AE4948"/>
    <w:rsid w:val="00AE5F0F"/>
    <w:rsid w:val="00AF2690"/>
    <w:rsid w:val="00AF3D8E"/>
    <w:rsid w:val="00AF4DCA"/>
    <w:rsid w:val="00AF76F8"/>
    <w:rsid w:val="00B00581"/>
    <w:rsid w:val="00B033F4"/>
    <w:rsid w:val="00B0780E"/>
    <w:rsid w:val="00B079DF"/>
    <w:rsid w:val="00B11992"/>
    <w:rsid w:val="00B17653"/>
    <w:rsid w:val="00B2463E"/>
    <w:rsid w:val="00B25541"/>
    <w:rsid w:val="00B2621B"/>
    <w:rsid w:val="00B3002A"/>
    <w:rsid w:val="00B366B9"/>
    <w:rsid w:val="00B37333"/>
    <w:rsid w:val="00B43853"/>
    <w:rsid w:val="00B45B58"/>
    <w:rsid w:val="00B466FD"/>
    <w:rsid w:val="00B47776"/>
    <w:rsid w:val="00B5358F"/>
    <w:rsid w:val="00B5432F"/>
    <w:rsid w:val="00B56202"/>
    <w:rsid w:val="00B5713F"/>
    <w:rsid w:val="00B61D54"/>
    <w:rsid w:val="00B622F7"/>
    <w:rsid w:val="00B70E06"/>
    <w:rsid w:val="00B767E9"/>
    <w:rsid w:val="00B76828"/>
    <w:rsid w:val="00B7750B"/>
    <w:rsid w:val="00B82580"/>
    <w:rsid w:val="00B937D8"/>
    <w:rsid w:val="00B939D6"/>
    <w:rsid w:val="00B96B1A"/>
    <w:rsid w:val="00BA0783"/>
    <w:rsid w:val="00BA0BF0"/>
    <w:rsid w:val="00BA2040"/>
    <w:rsid w:val="00BB00C2"/>
    <w:rsid w:val="00BB5C33"/>
    <w:rsid w:val="00BB7924"/>
    <w:rsid w:val="00BB7A9C"/>
    <w:rsid w:val="00BC0F18"/>
    <w:rsid w:val="00BC2134"/>
    <w:rsid w:val="00BC4C2D"/>
    <w:rsid w:val="00BD10A7"/>
    <w:rsid w:val="00BD1D51"/>
    <w:rsid w:val="00BD1E10"/>
    <w:rsid w:val="00BD5D15"/>
    <w:rsid w:val="00BD7DA4"/>
    <w:rsid w:val="00BE1AB3"/>
    <w:rsid w:val="00BE48AD"/>
    <w:rsid w:val="00BF5EF3"/>
    <w:rsid w:val="00BF7D46"/>
    <w:rsid w:val="00C0393D"/>
    <w:rsid w:val="00C20811"/>
    <w:rsid w:val="00C21076"/>
    <w:rsid w:val="00C22657"/>
    <w:rsid w:val="00C23418"/>
    <w:rsid w:val="00C26074"/>
    <w:rsid w:val="00C34FE6"/>
    <w:rsid w:val="00C40BB5"/>
    <w:rsid w:val="00C45692"/>
    <w:rsid w:val="00C46C4A"/>
    <w:rsid w:val="00C52C45"/>
    <w:rsid w:val="00C545E8"/>
    <w:rsid w:val="00C55D40"/>
    <w:rsid w:val="00C62290"/>
    <w:rsid w:val="00C62F4B"/>
    <w:rsid w:val="00C65A69"/>
    <w:rsid w:val="00C71C77"/>
    <w:rsid w:val="00C81895"/>
    <w:rsid w:val="00C824D5"/>
    <w:rsid w:val="00C83259"/>
    <w:rsid w:val="00C90451"/>
    <w:rsid w:val="00CA06F4"/>
    <w:rsid w:val="00CA1C9A"/>
    <w:rsid w:val="00CA229B"/>
    <w:rsid w:val="00CA38F0"/>
    <w:rsid w:val="00CA6282"/>
    <w:rsid w:val="00CA7A29"/>
    <w:rsid w:val="00CB0A6D"/>
    <w:rsid w:val="00CB5652"/>
    <w:rsid w:val="00CB5895"/>
    <w:rsid w:val="00CB6759"/>
    <w:rsid w:val="00CC2647"/>
    <w:rsid w:val="00CC28E5"/>
    <w:rsid w:val="00CC2E8B"/>
    <w:rsid w:val="00CE3D4E"/>
    <w:rsid w:val="00CE725C"/>
    <w:rsid w:val="00CF4A02"/>
    <w:rsid w:val="00CF7839"/>
    <w:rsid w:val="00D02208"/>
    <w:rsid w:val="00D0268C"/>
    <w:rsid w:val="00D0364B"/>
    <w:rsid w:val="00D04372"/>
    <w:rsid w:val="00D0759D"/>
    <w:rsid w:val="00D14FAA"/>
    <w:rsid w:val="00D27F3C"/>
    <w:rsid w:val="00D31BD8"/>
    <w:rsid w:val="00D331B3"/>
    <w:rsid w:val="00D33E43"/>
    <w:rsid w:val="00D36A06"/>
    <w:rsid w:val="00D36DCD"/>
    <w:rsid w:val="00D6035E"/>
    <w:rsid w:val="00D66A1F"/>
    <w:rsid w:val="00D7156C"/>
    <w:rsid w:val="00D718CB"/>
    <w:rsid w:val="00D721D6"/>
    <w:rsid w:val="00D73783"/>
    <w:rsid w:val="00D7789D"/>
    <w:rsid w:val="00D77E92"/>
    <w:rsid w:val="00D816DC"/>
    <w:rsid w:val="00D94E97"/>
    <w:rsid w:val="00DA1FDE"/>
    <w:rsid w:val="00DA6BCD"/>
    <w:rsid w:val="00DB214D"/>
    <w:rsid w:val="00DB61B9"/>
    <w:rsid w:val="00DB6C40"/>
    <w:rsid w:val="00DB7D6C"/>
    <w:rsid w:val="00DC27F2"/>
    <w:rsid w:val="00DC30CD"/>
    <w:rsid w:val="00DE521E"/>
    <w:rsid w:val="00DF1AFD"/>
    <w:rsid w:val="00DF26DE"/>
    <w:rsid w:val="00DF7E36"/>
    <w:rsid w:val="00E03D10"/>
    <w:rsid w:val="00E062F8"/>
    <w:rsid w:val="00E10E7A"/>
    <w:rsid w:val="00E15B20"/>
    <w:rsid w:val="00E1619E"/>
    <w:rsid w:val="00E1715B"/>
    <w:rsid w:val="00E24CA0"/>
    <w:rsid w:val="00E25299"/>
    <w:rsid w:val="00E305CE"/>
    <w:rsid w:val="00E35647"/>
    <w:rsid w:val="00E37D40"/>
    <w:rsid w:val="00E452C5"/>
    <w:rsid w:val="00E4573B"/>
    <w:rsid w:val="00E53EDF"/>
    <w:rsid w:val="00E545C7"/>
    <w:rsid w:val="00E620D0"/>
    <w:rsid w:val="00E663C1"/>
    <w:rsid w:val="00E730AE"/>
    <w:rsid w:val="00E748D1"/>
    <w:rsid w:val="00E75224"/>
    <w:rsid w:val="00E832A2"/>
    <w:rsid w:val="00E85811"/>
    <w:rsid w:val="00E85918"/>
    <w:rsid w:val="00E86983"/>
    <w:rsid w:val="00E91AF4"/>
    <w:rsid w:val="00E9534F"/>
    <w:rsid w:val="00EA10E3"/>
    <w:rsid w:val="00EA166F"/>
    <w:rsid w:val="00EA7623"/>
    <w:rsid w:val="00EB02BC"/>
    <w:rsid w:val="00EB0C8A"/>
    <w:rsid w:val="00EB323A"/>
    <w:rsid w:val="00EB71E5"/>
    <w:rsid w:val="00EC01AA"/>
    <w:rsid w:val="00ED1ED5"/>
    <w:rsid w:val="00ED3794"/>
    <w:rsid w:val="00EE07C7"/>
    <w:rsid w:val="00EE19D7"/>
    <w:rsid w:val="00EE1A20"/>
    <w:rsid w:val="00EE6910"/>
    <w:rsid w:val="00EE6F18"/>
    <w:rsid w:val="00EF00A7"/>
    <w:rsid w:val="00EF24D9"/>
    <w:rsid w:val="00EF3BA7"/>
    <w:rsid w:val="00EF40CF"/>
    <w:rsid w:val="00EF4F65"/>
    <w:rsid w:val="00EF5216"/>
    <w:rsid w:val="00F00A0C"/>
    <w:rsid w:val="00F03C6E"/>
    <w:rsid w:val="00F06C3E"/>
    <w:rsid w:val="00F1528A"/>
    <w:rsid w:val="00F179B9"/>
    <w:rsid w:val="00F2036B"/>
    <w:rsid w:val="00F22C2F"/>
    <w:rsid w:val="00F26D5A"/>
    <w:rsid w:val="00F35266"/>
    <w:rsid w:val="00F35A82"/>
    <w:rsid w:val="00F42E8C"/>
    <w:rsid w:val="00F46943"/>
    <w:rsid w:val="00F4704F"/>
    <w:rsid w:val="00F518DD"/>
    <w:rsid w:val="00F51BBD"/>
    <w:rsid w:val="00F62B23"/>
    <w:rsid w:val="00F66DCE"/>
    <w:rsid w:val="00F71532"/>
    <w:rsid w:val="00F73C3A"/>
    <w:rsid w:val="00F76DDC"/>
    <w:rsid w:val="00F77102"/>
    <w:rsid w:val="00F81BCE"/>
    <w:rsid w:val="00F82FC4"/>
    <w:rsid w:val="00F83F68"/>
    <w:rsid w:val="00F863CE"/>
    <w:rsid w:val="00F874EC"/>
    <w:rsid w:val="00F964E3"/>
    <w:rsid w:val="00FA15C7"/>
    <w:rsid w:val="00FA3978"/>
    <w:rsid w:val="00FA620C"/>
    <w:rsid w:val="00FB1F3B"/>
    <w:rsid w:val="00FB4210"/>
    <w:rsid w:val="00FB6CE8"/>
    <w:rsid w:val="00FC2103"/>
    <w:rsid w:val="00FC2262"/>
    <w:rsid w:val="00FC676B"/>
    <w:rsid w:val="00FD168F"/>
    <w:rsid w:val="00FD42AA"/>
    <w:rsid w:val="00FD687D"/>
    <w:rsid w:val="00FD7A41"/>
    <w:rsid w:val="00FE4B32"/>
    <w:rsid w:val="00FE6468"/>
    <w:rsid w:val="00FF021A"/>
    <w:rsid w:val="00FF0227"/>
    <w:rsid w:val="00FF3092"/>
    <w:rsid w:val="00FF342B"/>
    <w:rsid w:val="00FF6CF9"/>
    <w:rsid w:val="00FF7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D4"/>
  </w:style>
  <w:style w:type="paragraph" w:styleId="1">
    <w:name w:val="heading 1"/>
    <w:basedOn w:val="a"/>
    <w:next w:val="a"/>
    <w:link w:val="10"/>
    <w:uiPriority w:val="9"/>
    <w:qFormat/>
    <w:rsid w:val="009935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qFormat/>
    <w:rsid w:val="005B6A67"/>
    <w:pPr>
      <w:keepNext/>
      <w:spacing w:after="0" w:line="240" w:lineRule="auto"/>
      <w:ind w:right="-851"/>
      <w:outlineLvl w:val="1"/>
    </w:pPr>
    <w:rPr>
      <w:rFonts w:ascii="Times New Roman" w:eastAsia="Times New Roman" w:hAnsi="Times New Roman" w:cs="Times New Roman"/>
      <w:b/>
      <w: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9406D"/>
  </w:style>
  <w:style w:type="character" w:customStyle="1" w:styleId="a3">
    <w:name w:val="Основной текст_"/>
    <w:basedOn w:val="a0"/>
    <w:link w:val="16"/>
    <w:rsid w:val="0089406D"/>
    <w:rPr>
      <w:rFonts w:ascii="Times New Roman" w:eastAsia="Times New Roman" w:hAnsi="Times New Roman" w:cs="Times New Roman"/>
      <w:spacing w:val="3"/>
      <w:sz w:val="21"/>
      <w:szCs w:val="21"/>
      <w:shd w:val="clear" w:color="auto" w:fill="FFFFFF"/>
    </w:rPr>
  </w:style>
  <w:style w:type="character" w:customStyle="1" w:styleId="12">
    <w:name w:val="Заголовок №1_"/>
    <w:basedOn w:val="a0"/>
    <w:link w:val="13"/>
    <w:rsid w:val="0089406D"/>
    <w:rPr>
      <w:rFonts w:ascii="Times New Roman" w:eastAsia="Times New Roman" w:hAnsi="Times New Roman" w:cs="Times New Roman"/>
      <w:spacing w:val="1"/>
      <w:sz w:val="25"/>
      <w:szCs w:val="25"/>
      <w:shd w:val="clear" w:color="auto" w:fill="FFFFFF"/>
    </w:rPr>
  </w:style>
  <w:style w:type="character" w:customStyle="1" w:styleId="a4">
    <w:name w:val="Основной текст + Полужирный"/>
    <w:basedOn w:val="a3"/>
    <w:rsid w:val="0089406D"/>
    <w:rPr>
      <w:rFonts w:ascii="Times New Roman" w:eastAsia="Times New Roman" w:hAnsi="Times New Roman" w:cs="Times New Roman"/>
      <w:b/>
      <w:bCs/>
      <w:spacing w:val="3"/>
      <w:sz w:val="21"/>
      <w:szCs w:val="21"/>
      <w:shd w:val="clear" w:color="auto" w:fill="FFFFFF"/>
    </w:rPr>
  </w:style>
  <w:style w:type="character" w:customStyle="1" w:styleId="4">
    <w:name w:val="Основной текст (4)_"/>
    <w:basedOn w:val="a0"/>
    <w:link w:val="40"/>
    <w:rsid w:val="0089406D"/>
    <w:rPr>
      <w:rFonts w:ascii="Times New Roman" w:eastAsia="Times New Roman" w:hAnsi="Times New Roman" w:cs="Times New Roman"/>
      <w:sz w:val="18"/>
      <w:szCs w:val="18"/>
      <w:shd w:val="clear" w:color="auto" w:fill="FFFFFF"/>
    </w:rPr>
  </w:style>
  <w:style w:type="paragraph" w:customStyle="1" w:styleId="16">
    <w:name w:val="Основной текст16"/>
    <w:basedOn w:val="a"/>
    <w:link w:val="a3"/>
    <w:rsid w:val="0089406D"/>
    <w:pPr>
      <w:shd w:val="clear" w:color="auto" w:fill="FFFFFF"/>
      <w:spacing w:after="0" w:line="480" w:lineRule="exact"/>
      <w:ind w:hanging="1420"/>
    </w:pPr>
    <w:rPr>
      <w:rFonts w:ascii="Times New Roman" w:eastAsia="Times New Roman" w:hAnsi="Times New Roman" w:cs="Times New Roman"/>
      <w:spacing w:val="3"/>
      <w:sz w:val="21"/>
      <w:szCs w:val="21"/>
    </w:rPr>
  </w:style>
  <w:style w:type="paragraph" w:customStyle="1" w:styleId="13">
    <w:name w:val="Заголовок №1"/>
    <w:basedOn w:val="a"/>
    <w:link w:val="12"/>
    <w:rsid w:val="0089406D"/>
    <w:pPr>
      <w:shd w:val="clear" w:color="auto" w:fill="FFFFFF"/>
      <w:spacing w:after="360" w:line="0" w:lineRule="atLeast"/>
      <w:outlineLvl w:val="0"/>
    </w:pPr>
    <w:rPr>
      <w:rFonts w:ascii="Times New Roman" w:eastAsia="Times New Roman" w:hAnsi="Times New Roman" w:cs="Times New Roman"/>
      <w:spacing w:val="1"/>
      <w:sz w:val="25"/>
      <w:szCs w:val="25"/>
    </w:rPr>
  </w:style>
  <w:style w:type="paragraph" w:customStyle="1" w:styleId="40">
    <w:name w:val="Основной текст (4)"/>
    <w:basedOn w:val="a"/>
    <w:link w:val="4"/>
    <w:rsid w:val="0089406D"/>
    <w:pPr>
      <w:shd w:val="clear" w:color="auto" w:fill="FFFFFF"/>
      <w:spacing w:after="0" w:line="230" w:lineRule="exact"/>
      <w:ind w:hanging="380"/>
    </w:pPr>
    <w:rPr>
      <w:rFonts w:ascii="Times New Roman" w:eastAsia="Times New Roman" w:hAnsi="Times New Roman" w:cs="Times New Roman"/>
      <w:sz w:val="18"/>
      <w:szCs w:val="18"/>
    </w:rPr>
  </w:style>
  <w:style w:type="character" w:customStyle="1" w:styleId="5">
    <w:name w:val="Основной текст (5)_"/>
    <w:basedOn w:val="a0"/>
    <w:link w:val="50"/>
    <w:rsid w:val="0089406D"/>
    <w:rPr>
      <w:rFonts w:ascii="Times New Roman" w:eastAsia="Times New Roman" w:hAnsi="Times New Roman" w:cs="Times New Roman"/>
      <w:spacing w:val="1"/>
      <w:sz w:val="21"/>
      <w:szCs w:val="21"/>
      <w:shd w:val="clear" w:color="auto" w:fill="FFFFFF"/>
    </w:rPr>
  </w:style>
  <w:style w:type="paragraph" w:customStyle="1" w:styleId="50">
    <w:name w:val="Основной текст (5)"/>
    <w:basedOn w:val="a"/>
    <w:link w:val="5"/>
    <w:rsid w:val="0089406D"/>
    <w:pPr>
      <w:shd w:val="clear" w:color="auto" w:fill="FFFFFF"/>
      <w:spacing w:before="240" w:after="360" w:line="0" w:lineRule="atLeast"/>
      <w:ind w:hanging="360"/>
    </w:pPr>
    <w:rPr>
      <w:rFonts w:ascii="Times New Roman" w:eastAsia="Times New Roman" w:hAnsi="Times New Roman" w:cs="Times New Roman"/>
      <w:spacing w:val="1"/>
      <w:sz w:val="21"/>
      <w:szCs w:val="21"/>
    </w:rPr>
  </w:style>
  <w:style w:type="paragraph" w:styleId="a5">
    <w:name w:val="List Paragraph"/>
    <w:basedOn w:val="a"/>
    <w:uiPriority w:val="34"/>
    <w:qFormat/>
    <w:rsid w:val="0089406D"/>
    <w:pPr>
      <w:spacing w:after="200" w:line="276" w:lineRule="auto"/>
      <w:ind w:left="720"/>
      <w:contextualSpacing/>
    </w:pPr>
  </w:style>
  <w:style w:type="character" w:customStyle="1" w:styleId="21">
    <w:name w:val="Подпись к картинке (2)_"/>
    <w:basedOn w:val="a0"/>
    <w:link w:val="22"/>
    <w:rsid w:val="0089406D"/>
    <w:rPr>
      <w:rFonts w:ascii="Times New Roman" w:eastAsia="Times New Roman" w:hAnsi="Times New Roman" w:cs="Times New Roman"/>
      <w:spacing w:val="3"/>
      <w:sz w:val="21"/>
      <w:szCs w:val="21"/>
      <w:shd w:val="clear" w:color="auto" w:fill="FFFFFF"/>
    </w:rPr>
  </w:style>
  <w:style w:type="character" w:customStyle="1" w:styleId="a6">
    <w:name w:val="Основной текст + Полужирный;Курсив"/>
    <w:basedOn w:val="a3"/>
    <w:rsid w:val="0089406D"/>
    <w:rPr>
      <w:rFonts w:ascii="Times New Roman" w:eastAsia="Times New Roman" w:hAnsi="Times New Roman" w:cs="Times New Roman"/>
      <w:b/>
      <w:bCs/>
      <w:i/>
      <w:iCs/>
      <w:smallCaps w:val="0"/>
      <w:strike w:val="0"/>
      <w:spacing w:val="1"/>
      <w:sz w:val="21"/>
      <w:szCs w:val="21"/>
      <w:shd w:val="clear" w:color="auto" w:fill="FFFFFF"/>
    </w:rPr>
  </w:style>
  <w:style w:type="paragraph" w:customStyle="1" w:styleId="22">
    <w:name w:val="Подпись к картинке (2)"/>
    <w:basedOn w:val="a"/>
    <w:link w:val="21"/>
    <w:rsid w:val="0089406D"/>
    <w:pPr>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1115pt">
    <w:name w:val="Заголовок №1 + 11;5 pt"/>
    <w:basedOn w:val="12"/>
    <w:rsid w:val="0089406D"/>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23">
    <w:name w:val="Основной текст (2)_"/>
    <w:basedOn w:val="a0"/>
    <w:link w:val="24"/>
    <w:rsid w:val="0089406D"/>
    <w:rPr>
      <w:rFonts w:ascii="Times New Roman" w:eastAsia="Times New Roman" w:hAnsi="Times New Roman" w:cs="Times New Roman"/>
      <w:spacing w:val="3"/>
      <w:sz w:val="21"/>
      <w:szCs w:val="21"/>
      <w:shd w:val="clear" w:color="auto" w:fill="FFFFFF"/>
    </w:rPr>
  </w:style>
  <w:style w:type="character" w:customStyle="1" w:styleId="3">
    <w:name w:val="Основной текст (3)_"/>
    <w:basedOn w:val="a0"/>
    <w:link w:val="30"/>
    <w:rsid w:val="0089406D"/>
    <w:rPr>
      <w:rFonts w:ascii="Times New Roman" w:eastAsia="Times New Roman" w:hAnsi="Times New Roman" w:cs="Times New Roman"/>
      <w:spacing w:val="1"/>
      <w:sz w:val="48"/>
      <w:szCs w:val="48"/>
      <w:shd w:val="clear" w:color="auto" w:fill="FFFFFF"/>
    </w:rPr>
  </w:style>
  <w:style w:type="character" w:customStyle="1" w:styleId="14">
    <w:name w:val="Оглавление 1 Знак"/>
    <w:basedOn w:val="a0"/>
    <w:link w:val="15"/>
    <w:uiPriority w:val="39"/>
    <w:rsid w:val="0089406D"/>
    <w:rPr>
      <w:rFonts w:asciiTheme="majorHAnsi" w:hAnsiTheme="majorHAnsi"/>
      <w:b/>
      <w:bCs/>
      <w:caps/>
      <w:sz w:val="24"/>
      <w:szCs w:val="24"/>
    </w:rPr>
  </w:style>
  <w:style w:type="character" w:customStyle="1" w:styleId="a7">
    <w:name w:val="Колонтитул_"/>
    <w:basedOn w:val="a0"/>
    <w:link w:val="a8"/>
    <w:rsid w:val="0089406D"/>
    <w:rPr>
      <w:rFonts w:ascii="Times New Roman" w:eastAsia="Times New Roman" w:hAnsi="Times New Roman" w:cs="Times New Roman"/>
      <w:sz w:val="20"/>
      <w:szCs w:val="20"/>
      <w:shd w:val="clear" w:color="auto" w:fill="FFFFFF"/>
    </w:rPr>
  </w:style>
  <w:style w:type="character" w:customStyle="1" w:styleId="11pt">
    <w:name w:val="Колонтитул + 11 pt"/>
    <w:basedOn w:val="a7"/>
    <w:rsid w:val="0089406D"/>
    <w:rPr>
      <w:rFonts w:ascii="Times New Roman" w:eastAsia="Times New Roman" w:hAnsi="Times New Roman" w:cs="Times New Roman"/>
      <w:spacing w:val="4"/>
      <w:sz w:val="21"/>
      <w:szCs w:val="21"/>
      <w:shd w:val="clear" w:color="auto" w:fill="FFFFFF"/>
    </w:rPr>
  </w:style>
  <w:style w:type="character" w:customStyle="1" w:styleId="25">
    <w:name w:val="Заголовок №2_"/>
    <w:basedOn w:val="a0"/>
    <w:link w:val="26"/>
    <w:rsid w:val="0089406D"/>
    <w:rPr>
      <w:rFonts w:ascii="Times New Roman" w:eastAsia="Times New Roman" w:hAnsi="Times New Roman" w:cs="Times New Roman"/>
      <w:spacing w:val="1"/>
      <w:sz w:val="21"/>
      <w:szCs w:val="21"/>
      <w:shd w:val="clear" w:color="auto" w:fill="FFFFFF"/>
    </w:rPr>
  </w:style>
  <w:style w:type="paragraph" w:customStyle="1" w:styleId="24">
    <w:name w:val="Основной текст (2)"/>
    <w:basedOn w:val="a"/>
    <w:link w:val="23"/>
    <w:rsid w:val="0089406D"/>
    <w:pPr>
      <w:shd w:val="clear" w:color="auto" w:fill="FFFFFF"/>
      <w:spacing w:after="0" w:line="514" w:lineRule="exact"/>
      <w:jc w:val="center"/>
    </w:pPr>
    <w:rPr>
      <w:rFonts w:ascii="Times New Roman" w:eastAsia="Times New Roman" w:hAnsi="Times New Roman" w:cs="Times New Roman"/>
      <w:spacing w:val="3"/>
      <w:sz w:val="21"/>
      <w:szCs w:val="21"/>
    </w:rPr>
  </w:style>
  <w:style w:type="paragraph" w:customStyle="1" w:styleId="30">
    <w:name w:val="Основной текст (3)"/>
    <w:basedOn w:val="a"/>
    <w:link w:val="3"/>
    <w:rsid w:val="0089406D"/>
    <w:pPr>
      <w:shd w:val="clear" w:color="auto" w:fill="FFFFFF"/>
      <w:spacing w:after="0" w:line="888" w:lineRule="exact"/>
      <w:jc w:val="center"/>
    </w:pPr>
    <w:rPr>
      <w:rFonts w:ascii="Times New Roman" w:eastAsia="Times New Roman" w:hAnsi="Times New Roman" w:cs="Times New Roman"/>
      <w:spacing w:val="1"/>
      <w:sz w:val="48"/>
      <w:szCs w:val="48"/>
    </w:rPr>
  </w:style>
  <w:style w:type="paragraph" w:styleId="15">
    <w:name w:val="toc 1"/>
    <w:basedOn w:val="a"/>
    <w:link w:val="14"/>
    <w:autoRedefine/>
    <w:uiPriority w:val="39"/>
    <w:rsid w:val="0089406D"/>
    <w:pPr>
      <w:spacing w:before="360" w:after="0"/>
    </w:pPr>
    <w:rPr>
      <w:rFonts w:asciiTheme="majorHAnsi" w:hAnsiTheme="majorHAnsi"/>
      <w:b/>
      <w:bCs/>
      <w:caps/>
      <w:sz w:val="24"/>
      <w:szCs w:val="24"/>
    </w:rPr>
  </w:style>
  <w:style w:type="paragraph" w:customStyle="1" w:styleId="a8">
    <w:name w:val="Колонтитул"/>
    <w:basedOn w:val="a"/>
    <w:link w:val="a7"/>
    <w:rsid w:val="0089406D"/>
    <w:pPr>
      <w:shd w:val="clear" w:color="auto" w:fill="FFFFFF"/>
      <w:spacing w:after="0" w:line="240" w:lineRule="auto"/>
    </w:pPr>
    <w:rPr>
      <w:rFonts w:ascii="Times New Roman" w:eastAsia="Times New Roman" w:hAnsi="Times New Roman" w:cs="Times New Roman"/>
      <w:sz w:val="20"/>
      <w:szCs w:val="20"/>
    </w:rPr>
  </w:style>
  <w:style w:type="paragraph" w:customStyle="1" w:styleId="26">
    <w:name w:val="Заголовок №2"/>
    <w:basedOn w:val="a"/>
    <w:link w:val="25"/>
    <w:rsid w:val="0089406D"/>
    <w:pPr>
      <w:shd w:val="clear" w:color="auto" w:fill="FFFFFF"/>
      <w:spacing w:before="240" w:after="60" w:line="0" w:lineRule="atLeast"/>
      <w:outlineLvl w:val="1"/>
    </w:pPr>
    <w:rPr>
      <w:rFonts w:ascii="Times New Roman" w:eastAsia="Times New Roman" w:hAnsi="Times New Roman" w:cs="Times New Roman"/>
      <w:spacing w:val="1"/>
      <w:sz w:val="21"/>
      <w:szCs w:val="21"/>
    </w:rPr>
  </w:style>
  <w:style w:type="character" w:styleId="a9">
    <w:name w:val="Hyperlink"/>
    <w:basedOn w:val="a0"/>
    <w:uiPriority w:val="99"/>
    <w:rsid w:val="0089406D"/>
    <w:rPr>
      <w:color w:val="0066CC"/>
      <w:u w:val="single"/>
    </w:rPr>
  </w:style>
  <w:style w:type="character" w:customStyle="1" w:styleId="27">
    <w:name w:val="Оглавление 2 Знак"/>
    <w:basedOn w:val="a0"/>
    <w:link w:val="28"/>
    <w:uiPriority w:val="39"/>
    <w:rsid w:val="0089406D"/>
    <w:rPr>
      <w:b/>
      <w:bCs/>
      <w:sz w:val="20"/>
      <w:szCs w:val="20"/>
    </w:rPr>
  </w:style>
  <w:style w:type="character" w:customStyle="1" w:styleId="31">
    <w:name w:val="Оглавление 3 Знак"/>
    <w:basedOn w:val="a0"/>
    <w:link w:val="32"/>
    <w:rsid w:val="0089406D"/>
    <w:rPr>
      <w:sz w:val="20"/>
      <w:szCs w:val="20"/>
    </w:rPr>
  </w:style>
  <w:style w:type="character" w:customStyle="1" w:styleId="aa">
    <w:name w:val="Колонтитул + Полужирный"/>
    <w:basedOn w:val="a7"/>
    <w:rsid w:val="0089406D"/>
    <w:rPr>
      <w:rFonts w:ascii="Times New Roman" w:eastAsia="Times New Roman" w:hAnsi="Times New Roman" w:cs="Times New Roman"/>
      <w:b/>
      <w:bCs/>
      <w:i w:val="0"/>
      <w:iCs w:val="0"/>
      <w:smallCaps w:val="0"/>
      <w:strike w:val="0"/>
      <w:spacing w:val="11"/>
      <w:sz w:val="19"/>
      <w:szCs w:val="19"/>
      <w:shd w:val="clear" w:color="auto" w:fill="FFFFFF"/>
    </w:rPr>
  </w:style>
  <w:style w:type="character" w:customStyle="1" w:styleId="41">
    <w:name w:val="Заголовок №4_"/>
    <w:basedOn w:val="a0"/>
    <w:link w:val="42"/>
    <w:rsid w:val="0089406D"/>
    <w:rPr>
      <w:rFonts w:ascii="Times New Roman" w:eastAsia="Times New Roman" w:hAnsi="Times New Roman" w:cs="Times New Roman"/>
      <w:spacing w:val="3"/>
      <w:sz w:val="21"/>
      <w:szCs w:val="21"/>
      <w:shd w:val="clear" w:color="auto" w:fill="FFFFFF"/>
    </w:rPr>
  </w:style>
  <w:style w:type="character" w:customStyle="1" w:styleId="43">
    <w:name w:val="Заголовок №4 + Не полужирный"/>
    <w:basedOn w:val="41"/>
    <w:rsid w:val="0089406D"/>
    <w:rPr>
      <w:rFonts w:ascii="Times New Roman" w:eastAsia="Times New Roman" w:hAnsi="Times New Roman" w:cs="Times New Roman"/>
      <w:b/>
      <w:bCs/>
      <w:spacing w:val="3"/>
      <w:sz w:val="21"/>
      <w:szCs w:val="21"/>
      <w:shd w:val="clear" w:color="auto" w:fill="FFFFFF"/>
    </w:rPr>
  </w:style>
  <w:style w:type="character" w:customStyle="1" w:styleId="44">
    <w:name w:val="Основной текст (4) + Не полужирный;Не курсив"/>
    <w:basedOn w:val="4"/>
    <w:rsid w:val="0089406D"/>
    <w:rPr>
      <w:rFonts w:ascii="Times New Roman" w:eastAsia="Times New Roman" w:hAnsi="Times New Roman" w:cs="Times New Roman"/>
      <w:b/>
      <w:bCs/>
      <w:i/>
      <w:iCs/>
      <w:smallCaps w:val="0"/>
      <w:strike w:val="0"/>
      <w:spacing w:val="3"/>
      <w:sz w:val="21"/>
      <w:szCs w:val="21"/>
      <w:shd w:val="clear" w:color="auto" w:fill="FFFFFF"/>
    </w:rPr>
  </w:style>
  <w:style w:type="character" w:customStyle="1" w:styleId="45">
    <w:name w:val="Основной текст (4) + Не курсив"/>
    <w:basedOn w:val="4"/>
    <w:rsid w:val="0089406D"/>
    <w:rPr>
      <w:rFonts w:ascii="Times New Roman" w:eastAsia="Times New Roman" w:hAnsi="Times New Roman" w:cs="Times New Roman"/>
      <w:b w:val="0"/>
      <w:bCs w:val="0"/>
      <w:i/>
      <w:iCs/>
      <w:smallCaps w:val="0"/>
      <w:strike w:val="0"/>
      <w:spacing w:val="3"/>
      <w:sz w:val="21"/>
      <w:szCs w:val="21"/>
      <w:shd w:val="clear" w:color="auto" w:fill="FFFFFF"/>
    </w:rPr>
  </w:style>
  <w:style w:type="character" w:customStyle="1" w:styleId="46">
    <w:name w:val="Основной текст (4) + Не полужирный"/>
    <w:basedOn w:val="4"/>
    <w:rsid w:val="0089406D"/>
    <w:rPr>
      <w:rFonts w:ascii="Times New Roman" w:eastAsia="Times New Roman" w:hAnsi="Times New Roman" w:cs="Times New Roman"/>
      <w:b/>
      <w:bCs/>
      <w:i w:val="0"/>
      <w:iCs w:val="0"/>
      <w:smallCaps w:val="0"/>
      <w:strike w:val="0"/>
      <w:spacing w:val="-2"/>
      <w:sz w:val="21"/>
      <w:szCs w:val="21"/>
      <w:shd w:val="clear" w:color="auto" w:fill="FFFFFF"/>
    </w:rPr>
  </w:style>
  <w:style w:type="character" w:customStyle="1" w:styleId="51">
    <w:name w:val="Основной текст (5) + Не полужирный"/>
    <w:basedOn w:val="5"/>
    <w:rsid w:val="0089406D"/>
    <w:rPr>
      <w:rFonts w:ascii="Times New Roman" w:eastAsia="Times New Roman" w:hAnsi="Times New Roman" w:cs="Times New Roman"/>
      <w:b/>
      <w:bCs/>
      <w:i w:val="0"/>
      <w:iCs w:val="0"/>
      <w:smallCaps w:val="0"/>
      <w:strike w:val="0"/>
      <w:spacing w:val="3"/>
      <w:sz w:val="21"/>
      <w:szCs w:val="21"/>
      <w:shd w:val="clear" w:color="auto" w:fill="FFFFFF"/>
    </w:rPr>
  </w:style>
  <w:style w:type="character" w:customStyle="1" w:styleId="420">
    <w:name w:val="Заголовок №4 (2)_"/>
    <w:basedOn w:val="a0"/>
    <w:link w:val="421"/>
    <w:rsid w:val="0089406D"/>
    <w:rPr>
      <w:rFonts w:ascii="Times New Roman" w:eastAsia="Times New Roman" w:hAnsi="Times New Roman" w:cs="Times New Roman"/>
      <w:spacing w:val="2"/>
      <w:sz w:val="21"/>
      <w:szCs w:val="21"/>
      <w:shd w:val="clear" w:color="auto" w:fill="FFFFFF"/>
    </w:rPr>
  </w:style>
  <w:style w:type="character" w:customStyle="1" w:styleId="422">
    <w:name w:val="Заголовок №4 (2) + Не курсив"/>
    <w:basedOn w:val="420"/>
    <w:rsid w:val="0089406D"/>
    <w:rPr>
      <w:rFonts w:ascii="Times New Roman" w:eastAsia="Times New Roman" w:hAnsi="Times New Roman" w:cs="Times New Roman"/>
      <w:i/>
      <w:iCs/>
      <w:spacing w:val="3"/>
      <w:sz w:val="21"/>
      <w:szCs w:val="21"/>
      <w:shd w:val="clear" w:color="auto" w:fill="FFFFFF"/>
    </w:rPr>
  </w:style>
  <w:style w:type="character" w:customStyle="1" w:styleId="423">
    <w:name w:val="Заголовок №4 (2) + Не полужирный;Не курсив"/>
    <w:basedOn w:val="420"/>
    <w:rsid w:val="0089406D"/>
    <w:rPr>
      <w:rFonts w:ascii="Times New Roman" w:eastAsia="Times New Roman" w:hAnsi="Times New Roman" w:cs="Times New Roman"/>
      <w:b/>
      <w:bCs/>
      <w:i/>
      <w:iCs/>
      <w:spacing w:val="3"/>
      <w:sz w:val="21"/>
      <w:szCs w:val="21"/>
      <w:shd w:val="clear" w:color="auto" w:fill="FFFFFF"/>
    </w:rPr>
  </w:style>
  <w:style w:type="character" w:customStyle="1" w:styleId="ab">
    <w:name w:val="Основной текст + Курсив"/>
    <w:basedOn w:val="a3"/>
    <w:rsid w:val="0089406D"/>
    <w:rPr>
      <w:rFonts w:ascii="Times New Roman" w:eastAsia="Times New Roman" w:hAnsi="Times New Roman" w:cs="Times New Roman"/>
      <w:b w:val="0"/>
      <w:bCs w:val="0"/>
      <w:i/>
      <w:iCs/>
      <w:smallCaps w:val="0"/>
      <w:strike w:val="0"/>
      <w:spacing w:val="-2"/>
      <w:sz w:val="21"/>
      <w:szCs w:val="21"/>
      <w:shd w:val="clear" w:color="auto" w:fill="FFFFFF"/>
    </w:rPr>
  </w:style>
  <w:style w:type="character" w:customStyle="1" w:styleId="47">
    <w:name w:val="Заголовок №4 + Не полужирный;Курсив"/>
    <w:basedOn w:val="41"/>
    <w:rsid w:val="0089406D"/>
    <w:rPr>
      <w:rFonts w:ascii="Times New Roman" w:eastAsia="Times New Roman" w:hAnsi="Times New Roman" w:cs="Times New Roman"/>
      <w:b/>
      <w:bCs/>
      <w:i/>
      <w:iCs/>
      <w:spacing w:val="-2"/>
      <w:sz w:val="21"/>
      <w:szCs w:val="21"/>
      <w:shd w:val="clear" w:color="auto" w:fill="FFFFFF"/>
    </w:rPr>
  </w:style>
  <w:style w:type="character" w:customStyle="1" w:styleId="6">
    <w:name w:val="Основной текст (6)_"/>
    <w:basedOn w:val="a0"/>
    <w:link w:val="60"/>
    <w:rsid w:val="0089406D"/>
    <w:rPr>
      <w:rFonts w:ascii="Times New Roman" w:eastAsia="Times New Roman" w:hAnsi="Times New Roman" w:cs="Times New Roman"/>
      <w:spacing w:val="-2"/>
      <w:sz w:val="21"/>
      <w:szCs w:val="21"/>
      <w:shd w:val="clear" w:color="auto" w:fill="FFFFFF"/>
    </w:rPr>
  </w:style>
  <w:style w:type="character" w:customStyle="1" w:styleId="61">
    <w:name w:val="Основной текст (6) + Не курсив"/>
    <w:basedOn w:val="6"/>
    <w:rsid w:val="0089406D"/>
    <w:rPr>
      <w:rFonts w:ascii="Times New Roman" w:eastAsia="Times New Roman" w:hAnsi="Times New Roman" w:cs="Times New Roman"/>
      <w:i/>
      <w:iCs/>
      <w:spacing w:val="3"/>
      <w:sz w:val="21"/>
      <w:szCs w:val="21"/>
      <w:shd w:val="clear" w:color="auto" w:fill="FFFFFF"/>
    </w:rPr>
  </w:style>
  <w:style w:type="character" w:customStyle="1" w:styleId="33">
    <w:name w:val="Заголовок №3_"/>
    <w:basedOn w:val="a0"/>
    <w:link w:val="34"/>
    <w:rsid w:val="0089406D"/>
    <w:rPr>
      <w:rFonts w:ascii="Times New Roman" w:eastAsia="Times New Roman" w:hAnsi="Times New Roman" w:cs="Times New Roman"/>
      <w:spacing w:val="3"/>
      <w:sz w:val="21"/>
      <w:szCs w:val="21"/>
      <w:shd w:val="clear" w:color="auto" w:fill="FFFFFF"/>
    </w:rPr>
  </w:style>
  <w:style w:type="character" w:customStyle="1" w:styleId="35">
    <w:name w:val="Заголовок №3 + Курсив"/>
    <w:basedOn w:val="33"/>
    <w:rsid w:val="0089406D"/>
    <w:rPr>
      <w:rFonts w:ascii="Times New Roman" w:eastAsia="Times New Roman" w:hAnsi="Times New Roman" w:cs="Times New Roman"/>
      <w:i/>
      <w:iCs/>
      <w:spacing w:val="2"/>
      <w:sz w:val="21"/>
      <w:szCs w:val="21"/>
      <w:shd w:val="clear" w:color="auto" w:fill="FFFFFF"/>
    </w:rPr>
  </w:style>
  <w:style w:type="character" w:customStyle="1" w:styleId="7">
    <w:name w:val="Основной текст (7)_"/>
    <w:basedOn w:val="a0"/>
    <w:link w:val="70"/>
    <w:rsid w:val="0089406D"/>
    <w:rPr>
      <w:rFonts w:ascii="Times New Roman" w:eastAsia="Times New Roman" w:hAnsi="Times New Roman" w:cs="Times New Roman"/>
      <w:spacing w:val="-2"/>
      <w:sz w:val="16"/>
      <w:szCs w:val="16"/>
      <w:shd w:val="clear" w:color="auto" w:fill="FFFFFF"/>
    </w:rPr>
  </w:style>
  <w:style w:type="character" w:customStyle="1" w:styleId="62">
    <w:name w:val="Основной текст (6) + Полужирный;Не курсив"/>
    <w:basedOn w:val="6"/>
    <w:rsid w:val="0089406D"/>
    <w:rPr>
      <w:rFonts w:ascii="Times New Roman" w:eastAsia="Times New Roman" w:hAnsi="Times New Roman" w:cs="Times New Roman"/>
      <w:b/>
      <w:bCs/>
      <w:i/>
      <w:iCs/>
      <w:spacing w:val="3"/>
      <w:sz w:val="21"/>
      <w:szCs w:val="21"/>
      <w:shd w:val="clear" w:color="auto" w:fill="FFFFFF"/>
    </w:rPr>
  </w:style>
  <w:style w:type="character" w:customStyle="1" w:styleId="63">
    <w:name w:val="Основной текст (6) + Полужирный"/>
    <w:basedOn w:val="6"/>
    <w:rsid w:val="0089406D"/>
    <w:rPr>
      <w:rFonts w:ascii="Times New Roman" w:eastAsia="Times New Roman" w:hAnsi="Times New Roman" w:cs="Times New Roman"/>
      <w:b/>
      <w:bCs/>
      <w:spacing w:val="2"/>
      <w:sz w:val="21"/>
      <w:szCs w:val="21"/>
      <w:shd w:val="clear" w:color="auto" w:fill="FFFFFF"/>
    </w:rPr>
  </w:style>
  <w:style w:type="character" w:customStyle="1" w:styleId="36">
    <w:name w:val="Заголовок №3 + Не полужирный;Курсив"/>
    <w:basedOn w:val="33"/>
    <w:rsid w:val="0089406D"/>
    <w:rPr>
      <w:rFonts w:ascii="Times New Roman" w:eastAsia="Times New Roman" w:hAnsi="Times New Roman" w:cs="Times New Roman"/>
      <w:b/>
      <w:bCs/>
      <w:i/>
      <w:iCs/>
      <w:spacing w:val="-2"/>
      <w:sz w:val="21"/>
      <w:szCs w:val="21"/>
      <w:shd w:val="clear" w:color="auto" w:fill="FFFFFF"/>
    </w:rPr>
  </w:style>
  <w:style w:type="character" w:customStyle="1" w:styleId="430">
    <w:name w:val="Заголовок №4 (3)_"/>
    <w:basedOn w:val="a0"/>
    <w:link w:val="431"/>
    <w:rsid w:val="0089406D"/>
    <w:rPr>
      <w:rFonts w:ascii="Times New Roman" w:eastAsia="Times New Roman" w:hAnsi="Times New Roman" w:cs="Times New Roman"/>
      <w:spacing w:val="3"/>
      <w:sz w:val="21"/>
      <w:szCs w:val="21"/>
      <w:shd w:val="clear" w:color="auto" w:fill="FFFFFF"/>
    </w:rPr>
  </w:style>
  <w:style w:type="character" w:customStyle="1" w:styleId="52">
    <w:name w:val="Основной текст (5) + Курсив"/>
    <w:basedOn w:val="5"/>
    <w:rsid w:val="0089406D"/>
    <w:rPr>
      <w:rFonts w:ascii="Times New Roman" w:eastAsia="Times New Roman" w:hAnsi="Times New Roman" w:cs="Times New Roman"/>
      <w:b w:val="0"/>
      <w:bCs w:val="0"/>
      <w:i/>
      <w:iCs/>
      <w:smallCaps w:val="0"/>
      <w:strike w:val="0"/>
      <w:spacing w:val="2"/>
      <w:sz w:val="21"/>
      <w:szCs w:val="21"/>
      <w:shd w:val="clear" w:color="auto" w:fill="FFFFFF"/>
    </w:rPr>
  </w:style>
  <w:style w:type="character" w:customStyle="1" w:styleId="48">
    <w:name w:val="Заголовок №4 + Курсив"/>
    <w:basedOn w:val="41"/>
    <w:rsid w:val="0089406D"/>
    <w:rPr>
      <w:rFonts w:ascii="Times New Roman" w:eastAsia="Times New Roman" w:hAnsi="Times New Roman" w:cs="Times New Roman"/>
      <w:i/>
      <w:iCs/>
      <w:spacing w:val="2"/>
      <w:sz w:val="21"/>
      <w:szCs w:val="21"/>
      <w:shd w:val="clear" w:color="auto" w:fill="FFFFFF"/>
    </w:rPr>
  </w:style>
  <w:style w:type="character" w:customStyle="1" w:styleId="8">
    <w:name w:val="Основной текст (8)_"/>
    <w:basedOn w:val="a0"/>
    <w:link w:val="80"/>
    <w:rsid w:val="0089406D"/>
    <w:rPr>
      <w:rFonts w:ascii="Times New Roman" w:eastAsia="Times New Roman" w:hAnsi="Times New Roman" w:cs="Times New Roman"/>
      <w:spacing w:val="11"/>
      <w:sz w:val="19"/>
      <w:szCs w:val="19"/>
      <w:shd w:val="clear" w:color="auto" w:fill="FFFFFF"/>
    </w:rPr>
  </w:style>
  <w:style w:type="character" w:customStyle="1" w:styleId="9">
    <w:name w:val="Основной текст (9)_"/>
    <w:basedOn w:val="a0"/>
    <w:link w:val="90"/>
    <w:rsid w:val="0089406D"/>
    <w:rPr>
      <w:rFonts w:ascii="Times New Roman" w:eastAsia="Times New Roman" w:hAnsi="Times New Roman" w:cs="Times New Roman"/>
      <w:sz w:val="9"/>
      <w:szCs w:val="9"/>
      <w:shd w:val="clear" w:color="auto" w:fill="FFFFFF"/>
    </w:rPr>
  </w:style>
  <w:style w:type="character" w:customStyle="1" w:styleId="99pt">
    <w:name w:val="Основной текст (9) + 9 pt"/>
    <w:basedOn w:val="9"/>
    <w:rsid w:val="0089406D"/>
    <w:rPr>
      <w:rFonts w:ascii="Times New Roman" w:eastAsia="Times New Roman" w:hAnsi="Times New Roman" w:cs="Times New Roman"/>
      <w:spacing w:val="-2"/>
      <w:sz w:val="16"/>
      <w:szCs w:val="16"/>
      <w:shd w:val="clear" w:color="auto" w:fill="FFFFFF"/>
    </w:rPr>
  </w:style>
  <w:style w:type="character" w:customStyle="1" w:styleId="1115pt0">
    <w:name w:val="Заголовок №1 + 11;5 pt;Не малые прописные"/>
    <w:basedOn w:val="12"/>
    <w:rsid w:val="0089406D"/>
    <w:rPr>
      <w:rFonts w:ascii="Times New Roman" w:eastAsia="Times New Roman" w:hAnsi="Times New Roman" w:cs="Times New Roman"/>
      <w:b w:val="0"/>
      <w:bCs w:val="0"/>
      <w:i w:val="0"/>
      <w:iCs w:val="0"/>
      <w:smallCaps/>
      <w:strike w:val="0"/>
      <w:spacing w:val="3"/>
      <w:sz w:val="21"/>
      <w:szCs w:val="21"/>
      <w:shd w:val="clear" w:color="auto" w:fill="FFFFFF"/>
    </w:rPr>
  </w:style>
  <w:style w:type="character" w:customStyle="1" w:styleId="ac">
    <w:name w:val="Подпись к картинке_"/>
    <w:basedOn w:val="a0"/>
    <w:link w:val="ad"/>
    <w:rsid w:val="0089406D"/>
    <w:rPr>
      <w:rFonts w:ascii="Times New Roman" w:eastAsia="Times New Roman" w:hAnsi="Times New Roman" w:cs="Times New Roman"/>
      <w:spacing w:val="3"/>
      <w:sz w:val="21"/>
      <w:szCs w:val="21"/>
      <w:shd w:val="clear" w:color="auto" w:fill="FFFFFF"/>
    </w:rPr>
  </w:style>
  <w:style w:type="character" w:customStyle="1" w:styleId="ae">
    <w:name w:val="Подпись к таблице_"/>
    <w:basedOn w:val="a0"/>
    <w:link w:val="af"/>
    <w:rsid w:val="0089406D"/>
    <w:rPr>
      <w:rFonts w:ascii="Times New Roman" w:eastAsia="Times New Roman" w:hAnsi="Times New Roman" w:cs="Times New Roman"/>
      <w:spacing w:val="3"/>
      <w:sz w:val="21"/>
      <w:szCs w:val="21"/>
      <w:shd w:val="clear" w:color="auto" w:fill="FFFFFF"/>
    </w:rPr>
  </w:style>
  <w:style w:type="paragraph" w:customStyle="1" w:styleId="17">
    <w:name w:val="Основной текст1"/>
    <w:basedOn w:val="a"/>
    <w:rsid w:val="0089406D"/>
    <w:pPr>
      <w:shd w:val="clear" w:color="auto" w:fill="FFFFFF"/>
      <w:spacing w:before="60" w:after="2580" w:line="317" w:lineRule="exact"/>
      <w:ind w:hanging="600"/>
    </w:pPr>
    <w:rPr>
      <w:rFonts w:ascii="Times New Roman" w:eastAsia="Times New Roman" w:hAnsi="Times New Roman" w:cs="Times New Roman"/>
      <w:color w:val="000000"/>
      <w:spacing w:val="3"/>
      <w:sz w:val="21"/>
      <w:szCs w:val="21"/>
      <w:lang w:eastAsia="ru-RU"/>
    </w:rPr>
  </w:style>
  <w:style w:type="paragraph" w:styleId="28">
    <w:name w:val="toc 2"/>
    <w:basedOn w:val="a"/>
    <w:link w:val="27"/>
    <w:autoRedefine/>
    <w:uiPriority w:val="39"/>
    <w:rsid w:val="0089406D"/>
    <w:pPr>
      <w:spacing w:before="240" w:after="0"/>
    </w:pPr>
    <w:rPr>
      <w:b/>
      <w:bCs/>
      <w:sz w:val="20"/>
      <w:szCs w:val="20"/>
    </w:rPr>
  </w:style>
  <w:style w:type="paragraph" w:styleId="32">
    <w:name w:val="toc 3"/>
    <w:basedOn w:val="a"/>
    <w:link w:val="31"/>
    <w:autoRedefine/>
    <w:rsid w:val="0089406D"/>
    <w:pPr>
      <w:spacing w:after="0"/>
      <w:ind w:left="220"/>
    </w:pPr>
    <w:rPr>
      <w:sz w:val="20"/>
      <w:szCs w:val="20"/>
    </w:rPr>
  </w:style>
  <w:style w:type="paragraph" w:customStyle="1" w:styleId="42">
    <w:name w:val="Заголовок №4"/>
    <w:basedOn w:val="a"/>
    <w:link w:val="41"/>
    <w:rsid w:val="0089406D"/>
    <w:pPr>
      <w:shd w:val="clear" w:color="auto" w:fill="FFFFFF"/>
      <w:spacing w:before="60" w:after="0" w:line="274" w:lineRule="exact"/>
      <w:ind w:hanging="600"/>
      <w:outlineLvl w:val="3"/>
    </w:pPr>
    <w:rPr>
      <w:rFonts w:ascii="Times New Roman" w:eastAsia="Times New Roman" w:hAnsi="Times New Roman" w:cs="Times New Roman"/>
      <w:spacing w:val="3"/>
      <w:sz w:val="21"/>
      <w:szCs w:val="21"/>
    </w:rPr>
  </w:style>
  <w:style w:type="paragraph" w:customStyle="1" w:styleId="421">
    <w:name w:val="Заголовок №4 (2)"/>
    <w:basedOn w:val="a"/>
    <w:link w:val="420"/>
    <w:rsid w:val="0089406D"/>
    <w:pPr>
      <w:shd w:val="clear" w:color="auto" w:fill="FFFFFF"/>
      <w:spacing w:after="0" w:line="274" w:lineRule="exact"/>
      <w:ind w:hanging="280"/>
      <w:jc w:val="center"/>
      <w:outlineLvl w:val="3"/>
    </w:pPr>
    <w:rPr>
      <w:rFonts w:ascii="Times New Roman" w:eastAsia="Times New Roman" w:hAnsi="Times New Roman" w:cs="Times New Roman"/>
      <w:spacing w:val="2"/>
      <w:sz w:val="21"/>
      <w:szCs w:val="21"/>
    </w:rPr>
  </w:style>
  <w:style w:type="paragraph" w:customStyle="1" w:styleId="60">
    <w:name w:val="Основной текст (6)"/>
    <w:basedOn w:val="a"/>
    <w:link w:val="6"/>
    <w:rsid w:val="0089406D"/>
    <w:pPr>
      <w:shd w:val="clear" w:color="auto" w:fill="FFFFFF"/>
      <w:spacing w:after="0" w:line="274" w:lineRule="exact"/>
      <w:ind w:hanging="560"/>
      <w:jc w:val="both"/>
    </w:pPr>
    <w:rPr>
      <w:rFonts w:ascii="Times New Roman" w:eastAsia="Times New Roman" w:hAnsi="Times New Roman" w:cs="Times New Roman"/>
      <w:spacing w:val="-2"/>
      <w:sz w:val="21"/>
      <w:szCs w:val="21"/>
    </w:rPr>
  </w:style>
  <w:style w:type="paragraph" w:customStyle="1" w:styleId="34">
    <w:name w:val="Заголовок №3"/>
    <w:basedOn w:val="a"/>
    <w:link w:val="33"/>
    <w:rsid w:val="0089406D"/>
    <w:pPr>
      <w:shd w:val="clear" w:color="auto" w:fill="FFFFFF"/>
      <w:spacing w:after="0" w:line="274" w:lineRule="exact"/>
      <w:jc w:val="center"/>
      <w:outlineLvl w:val="2"/>
    </w:pPr>
    <w:rPr>
      <w:rFonts w:ascii="Times New Roman" w:eastAsia="Times New Roman" w:hAnsi="Times New Roman" w:cs="Times New Roman"/>
      <w:spacing w:val="3"/>
      <w:sz w:val="21"/>
      <w:szCs w:val="21"/>
    </w:rPr>
  </w:style>
  <w:style w:type="paragraph" w:customStyle="1" w:styleId="70">
    <w:name w:val="Основной текст (7)"/>
    <w:basedOn w:val="a"/>
    <w:link w:val="7"/>
    <w:rsid w:val="0089406D"/>
    <w:pPr>
      <w:shd w:val="clear" w:color="auto" w:fill="FFFFFF"/>
      <w:spacing w:before="360" w:after="0" w:line="211" w:lineRule="exact"/>
      <w:ind w:hanging="260"/>
    </w:pPr>
    <w:rPr>
      <w:rFonts w:ascii="Times New Roman" w:eastAsia="Times New Roman" w:hAnsi="Times New Roman" w:cs="Times New Roman"/>
      <w:spacing w:val="-2"/>
      <w:sz w:val="16"/>
      <w:szCs w:val="16"/>
    </w:rPr>
  </w:style>
  <w:style w:type="paragraph" w:customStyle="1" w:styleId="431">
    <w:name w:val="Заголовок №4 (3)"/>
    <w:basedOn w:val="a"/>
    <w:link w:val="430"/>
    <w:rsid w:val="0089406D"/>
    <w:pPr>
      <w:shd w:val="clear" w:color="auto" w:fill="FFFFFF"/>
      <w:spacing w:after="0" w:line="274" w:lineRule="exact"/>
      <w:ind w:firstLine="440"/>
      <w:jc w:val="both"/>
      <w:outlineLvl w:val="3"/>
    </w:pPr>
    <w:rPr>
      <w:rFonts w:ascii="Times New Roman" w:eastAsia="Times New Roman" w:hAnsi="Times New Roman" w:cs="Times New Roman"/>
      <w:spacing w:val="3"/>
      <w:sz w:val="21"/>
      <w:szCs w:val="21"/>
    </w:rPr>
  </w:style>
  <w:style w:type="paragraph" w:customStyle="1" w:styleId="80">
    <w:name w:val="Основной текст (8)"/>
    <w:basedOn w:val="a"/>
    <w:link w:val="8"/>
    <w:rsid w:val="0089406D"/>
    <w:pPr>
      <w:shd w:val="clear" w:color="auto" w:fill="FFFFFF"/>
      <w:spacing w:after="0" w:line="0" w:lineRule="atLeast"/>
    </w:pPr>
    <w:rPr>
      <w:rFonts w:ascii="Times New Roman" w:eastAsia="Times New Roman" w:hAnsi="Times New Roman" w:cs="Times New Roman"/>
      <w:spacing w:val="11"/>
      <w:sz w:val="19"/>
      <w:szCs w:val="19"/>
    </w:rPr>
  </w:style>
  <w:style w:type="paragraph" w:customStyle="1" w:styleId="90">
    <w:name w:val="Основной текст (9)"/>
    <w:basedOn w:val="a"/>
    <w:link w:val="9"/>
    <w:rsid w:val="0089406D"/>
    <w:pPr>
      <w:shd w:val="clear" w:color="auto" w:fill="FFFFFF"/>
      <w:spacing w:after="0" w:line="490" w:lineRule="exact"/>
      <w:jc w:val="both"/>
    </w:pPr>
    <w:rPr>
      <w:rFonts w:ascii="Times New Roman" w:eastAsia="Times New Roman" w:hAnsi="Times New Roman" w:cs="Times New Roman"/>
      <w:sz w:val="9"/>
      <w:szCs w:val="9"/>
    </w:rPr>
  </w:style>
  <w:style w:type="paragraph" w:customStyle="1" w:styleId="ad">
    <w:name w:val="Подпись к картинке"/>
    <w:basedOn w:val="a"/>
    <w:link w:val="ac"/>
    <w:rsid w:val="0089406D"/>
    <w:pPr>
      <w:shd w:val="clear" w:color="auto" w:fill="FFFFFF"/>
      <w:spacing w:after="0" w:line="0" w:lineRule="atLeast"/>
    </w:pPr>
    <w:rPr>
      <w:rFonts w:ascii="Times New Roman" w:eastAsia="Times New Roman" w:hAnsi="Times New Roman" w:cs="Times New Roman"/>
      <w:spacing w:val="3"/>
      <w:sz w:val="21"/>
      <w:szCs w:val="21"/>
    </w:rPr>
  </w:style>
  <w:style w:type="paragraph" w:customStyle="1" w:styleId="af">
    <w:name w:val="Подпись к таблице"/>
    <w:basedOn w:val="a"/>
    <w:link w:val="ae"/>
    <w:rsid w:val="0089406D"/>
    <w:pPr>
      <w:shd w:val="clear" w:color="auto" w:fill="FFFFFF"/>
      <w:spacing w:after="0" w:line="0" w:lineRule="atLeast"/>
    </w:pPr>
    <w:rPr>
      <w:rFonts w:ascii="Times New Roman" w:eastAsia="Times New Roman" w:hAnsi="Times New Roman" w:cs="Times New Roman"/>
      <w:spacing w:val="3"/>
      <w:sz w:val="21"/>
      <w:szCs w:val="21"/>
    </w:rPr>
  </w:style>
  <w:style w:type="paragraph" w:styleId="af0">
    <w:name w:val="Document Map"/>
    <w:basedOn w:val="a"/>
    <w:link w:val="af1"/>
    <w:uiPriority w:val="99"/>
    <w:semiHidden/>
    <w:unhideWhenUsed/>
    <w:rsid w:val="0089406D"/>
    <w:pPr>
      <w:spacing w:after="0" w:line="240" w:lineRule="auto"/>
    </w:pPr>
    <w:rPr>
      <w:rFonts w:ascii="Tahoma" w:eastAsia="Arial Unicode MS" w:hAnsi="Tahoma" w:cs="Tahoma"/>
      <w:color w:val="000000"/>
      <w:sz w:val="16"/>
      <w:szCs w:val="16"/>
      <w:lang w:eastAsia="ru-RU"/>
    </w:rPr>
  </w:style>
  <w:style w:type="character" w:customStyle="1" w:styleId="af1">
    <w:name w:val="Схема документа Знак"/>
    <w:basedOn w:val="a0"/>
    <w:link w:val="af0"/>
    <w:uiPriority w:val="99"/>
    <w:semiHidden/>
    <w:rsid w:val="0089406D"/>
    <w:rPr>
      <w:rFonts w:ascii="Tahoma" w:eastAsia="Arial Unicode MS" w:hAnsi="Tahoma" w:cs="Tahoma"/>
      <w:color w:val="000000"/>
      <w:sz w:val="16"/>
      <w:szCs w:val="16"/>
      <w:lang w:eastAsia="ru-RU"/>
    </w:rPr>
  </w:style>
  <w:style w:type="character" w:customStyle="1" w:styleId="af2">
    <w:name w:val="Подпись к таблице + Полужирный"/>
    <w:basedOn w:val="ae"/>
    <w:rsid w:val="0089406D"/>
    <w:rPr>
      <w:rFonts w:ascii="Times New Roman" w:eastAsia="Times New Roman" w:hAnsi="Times New Roman" w:cs="Times New Roman"/>
      <w:b/>
      <w:bCs/>
      <w:spacing w:val="3"/>
      <w:sz w:val="21"/>
      <w:szCs w:val="21"/>
      <w:u w:val="single"/>
      <w:shd w:val="clear" w:color="auto" w:fill="FFFFFF"/>
    </w:rPr>
  </w:style>
  <w:style w:type="character" w:customStyle="1" w:styleId="220">
    <w:name w:val="Заголовок №2 (2)_"/>
    <w:basedOn w:val="a0"/>
    <w:link w:val="221"/>
    <w:rsid w:val="0089406D"/>
    <w:rPr>
      <w:rFonts w:ascii="Times New Roman" w:eastAsia="Times New Roman" w:hAnsi="Times New Roman" w:cs="Times New Roman"/>
      <w:spacing w:val="3"/>
      <w:sz w:val="21"/>
      <w:szCs w:val="21"/>
      <w:shd w:val="clear" w:color="auto" w:fill="FFFFFF"/>
    </w:rPr>
  </w:style>
  <w:style w:type="character" w:customStyle="1" w:styleId="29">
    <w:name w:val="Основной текст2"/>
    <w:basedOn w:val="a3"/>
    <w:rsid w:val="0089406D"/>
    <w:rPr>
      <w:rFonts w:ascii="Times New Roman" w:eastAsia="Times New Roman" w:hAnsi="Times New Roman" w:cs="Times New Roman"/>
      <w:spacing w:val="3"/>
      <w:sz w:val="21"/>
      <w:szCs w:val="21"/>
      <w:u w:val="single"/>
      <w:shd w:val="clear" w:color="auto" w:fill="FFFFFF"/>
    </w:rPr>
  </w:style>
  <w:style w:type="character" w:customStyle="1" w:styleId="100">
    <w:name w:val="Основной текст (10)_"/>
    <w:basedOn w:val="a0"/>
    <w:link w:val="101"/>
    <w:rsid w:val="0089406D"/>
    <w:rPr>
      <w:rFonts w:ascii="Times New Roman" w:eastAsia="Times New Roman" w:hAnsi="Times New Roman" w:cs="Times New Roman"/>
      <w:shd w:val="clear" w:color="auto" w:fill="FFFFFF"/>
    </w:rPr>
  </w:style>
  <w:style w:type="character" w:customStyle="1" w:styleId="2a">
    <w:name w:val="Подпись к таблице (2)_"/>
    <w:basedOn w:val="a0"/>
    <w:link w:val="2b"/>
    <w:rsid w:val="0089406D"/>
    <w:rPr>
      <w:rFonts w:ascii="Times New Roman" w:eastAsia="Times New Roman" w:hAnsi="Times New Roman" w:cs="Times New Roman"/>
      <w:spacing w:val="3"/>
      <w:sz w:val="21"/>
      <w:szCs w:val="21"/>
      <w:shd w:val="clear" w:color="auto" w:fill="FFFFFF"/>
    </w:rPr>
  </w:style>
  <w:style w:type="character" w:customStyle="1" w:styleId="110">
    <w:name w:val="Основной текст (11)_"/>
    <w:basedOn w:val="a0"/>
    <w:link w:val="111"/>
    <w:rsid w:val="0089406D"/>
    <w:rPr>
      <w:rFonts w:ascii="Times New Roman" w:eastAsia="Times New Roman" w:hAnsi="Times New Roman" w:cs="Times New Roman"/>
      <w:spacing w:val="-1"/>
      <w:sz w:val="18"/>
      <w:szCs w:val="18"/>
      <w:shd w:val="clear" w:color="auto" w:fill="FFFFFF"/>
    </w:rPr>
  </w:style>
  <w:style w:type="character" w:customStyle="1" w:styleId="37">
    <w:name w:val="Основной текст3"/>
    <w:basedOn w:val="a3"/>
    <w:rsid w:val="0089406D"/>
    <w:rPr>
      <w:rFonts w:ascii="Times New Roman" w:eastAsia="Times New Roman" w:hAnsi="Times New Roman" w:cs="Times New Roman"/>
      <w:spacing w:val="3"/>
      <w:sz w:val="21"/>
      <w:szCs w:val="21"/>
      <w:shd w:val="clear" w:color="auto" w:fill="FFFFFF"/>
    </w:rPr>
  </w:style>
  <w:style w:type="character" w:customStyle="1" w:styleId="49">
    <w:name w:val="Основной текст4"/>
    <w:basedOn w:val="a3"/>
    <w:rsid w:val="0089406D"/>
    <w:rPr>
      <w:rFonts w:ascii="Times New Roman" w:eastAsia="Times New Roman" w:hAnsi="Times New Roman" w:cs="Times New Roman"/>
      <w:spacing w:val="3"/>
      <w:sz w:val="21"/>
      <w:szCs w:val="21"/>
      <w:shd w:val="clear" w:color="auto" w:fill="FFFFFF"/>
    </w:rPr>
  </w:style>
  <w:style w:type="character" w:customStyle="1" w:styleId="-1pt">
    <w:name w:val="Основной текст + Полужирный;Курсив;Интервал -1 pt"/>
    <w:basedOn w:val="a3"/>
    <w:rsid w:val="0089406D"/>
    <w:rPr>
      <w:rFonts w:ascii="Times New Roman" w:eastAsia="Times New Roman" w:hAnsi="Times New Roman" w:cs="Times New Roman"/>
      <w:b/>
      <w:bCs/>
      <w:i/>
      <w:iCs/>
      <w:spacing w:val="-20"/>
      <w:sz w:val="21"/>
      <w:szCs w:val="21"/>
      <w:shd w:val="clear" w:color="auto" w:fill="FFFFFF"/>
    </w:rPr>
  </w:style>
  <w:style w:type="character" w:customStyle="1" w:styleId="120">
    <w:name w:val="Основной текст (12)_"/>
    <w:basedOn w:val="a0"/>
    <w:rsid w:val="0089406D"/>
    <w:rPr>
      <w:rFonts w:ascii="Arial Narrow" w:eastAsia="Arial Narrow" w:hAnsi="Arial Narrow" w:cs="Arial Narrow"/>
      <w:b w:val="0"/>
      <w:bCs w:val="0"/>
      <w:i w:val="0"/>
      <w:iCs w:val="0"/>
      <w:smallCaps w:val="0"/>
      <w:strike w:val="0"/>
      <w:spacing w:val="-117"/>
      <w:w w:val="100"/>
      <w:sz w:val="117"/>
      <w:szCs w:val="117"/>
    </w:rPr>
  </w:style>
  <w:style w:type="character" w:customStyle="1" w:styleId="121">
    <w:name w:val="Основной текст (12)"/>
    <w:basedOn w:val="120"/>
    <w:rsid w:val="0089406D"/>
    <w:rPr>
      <w:rFonts w:ascii="Arial Narrow" w:eastAsia="Arial Narrow" w:hAnsi="Arial Narrow" w:cs="Arial Narrow"/>
      <w:b w:val="0"/>
      <w:bCs w:val="0"/>
      <w:i w:val="0"/>
      <w:iCs w:val="0"/>
      <w:smallCaps w:val="0"/>
      <w:strike w:val="0"/>
      <w:spacing w:val="-117"/>
      <w:w w:val="100"/>
      <w:sz w:val="117"/>
      <w:szCs w:val="117"/>
    </w:rPr>
  </w:style>
  <w:style w:type="character" w:customStyle="1" w:styleId="95pt">
    <w:name w:val="Основной текст + 9;5 pt"/>
    <w:basedOn w:val="a3"/>
    <w:rsid w:val="0089406D"/>
    <w:rPr>
      <w:rFonts w:ascii="Times New Roman" w:eastAsia="Times New Roman" w:hAnsi="Times New Roman" w:cs="Times New Roman"/>
      <w:spacing w:val="-1"/>
      <w:sz w:val="18"/>
      <w:szCs w:val="18"/>
      <w:shd w:val="clear" w:color="auto" w:fill="FFFFFF"/>
    </w:rPr>
  </w:style>
  <w:style w:type="character" w:customStyle="1" w:styleId="130">
    <w:name w:val="Основной текст (13)_"/>
    <w:basedOn w:val="a0"/>
    <w:rsid w:val="0089406D"/>
    <w:rPr>
      <w:b w:val="0"/>
      <w:bCs w:val="0"/>
      <w:i w:val="0"/>
      <w:iCs w:val="0"/>
      <w:smallCaps w:val="0"/>
      <w:strike w:val="0"/>
      <w:spacing w:val="0"/>
      <w:sz w:val="13"/>
      <w:szCs w:val="13"/>
    </w:rPr>
  </w:style>
  <w:style w:type="character" w:customStyle="1" w:styleId="131">
    <w:name w:val="Основной текст (13)"/>
    <w:basedOn w:val="130"/>
    <w:rsid w:val="0089406D"/>
    <w:rPr>
      <w:b w:val="0"/>
      <w:bCs w:val="0"/>
      <w:i w:val="0"/>
      <w:iCs w:val="0"/>
      <w:smallCaps w:val="0"/>
      <w:strike w:val="0"/>
      <w:spacing w:val="0"/>
      <w:sz w:val="13"/>
      <w:szCs w:val="13"/>
    </w:rPr>
  </w:style>
  <w:style w:type="character" w:customStyle="1" w:styleId="140">
    <w:name w:val="Основной текст (14)_"/>
    <w:basedOn w:val="a0"/>
    <w:rsid w:val="0089406D"/>
    <w:rPr>
      <w:rFonts w:ascii="Times New Roman" w:eastAsia="Times New Roman" w:hAnsi="Times New Roman" w:cs="Times New Roman"/>
      <w:b w:val="0"/>
      <w:bCs w:val="0"/>
      <w:i w:val="0"/>
      <w:iCs w:val="0"/>
      <w:smallCaps w:val="0"/>
      <w:strike w:val="0"/>
      <w:spacing w:val="1"/>
      <w:sz w:val="8"/>
      <w:szCs w:val="8"/>
    </w:rPr>
  </w:style>
  <w:style w:type="character" w:customStyle="1" w:styleId="141">
    <w:name w:val="Основной текст (14)"/>
    <w:basedOn w:val="140"/>
    <w:rsid w:val="0089406D"/>
    <w:rPr>
      <w:rFonts w:ascii="Times New Roman" w:eastAsia="Times New Roman" w:hAnsi="Times New Roman" w:cs="Times New Roman"/>
      <w:b w:val="0"/>
      <w:bCs w:val="0"/>
      <w:i w:val="0"/>
      <w:iCs w:val="0"/>
      <w:smallCaps w:val="0"/>
      <w:strike w:val="0"/>
      <w:spacing w:val="1"/>
      <w:sz w:val="8"/>
      <w:szCs w:val="8"/>
    </w:rPr>
  </w:style>
  <w:style w:type="character" w:customStyle="1" w:styleId="150">
    <w:name w:val="Основной текст (15)_"/>
    <w:basedOn w:val="a0"/>
    <w:rsid w:val="0089406D"/>
    <w:rPr>
      <w:b w:val="0"/>
      <w:bCs w:val="0"/>
      <w:i w:val="0"/>
      <w:iCs w:val="0"/>
      <w:smallCaps w:val="0"/>
      <w:strike w:val="0"/>
      <w:spacing w:val="-1"/>
      <w:sz w:val="9"/>
      <w:szCs w:val="9"/>
    </w:rPr>
  </w:style>
  <w:style w:type="character" w:customStyle="1" w:styleId="151">
    <w:name w:val="Основной текст (15)"/>
    <w:basedOn w:val="150"/>
    <w:rsid w:val="0089406D"/>
    <w:rPr>
      <w:b w:val="0"/>
      <w:bCs w:val="0"/>
      <w:i w:val="0"/>
      <w:iCs w:val="0"/>
      <w:smallCaps w:val="0"/>
      <w:strike w:val="0"/>
      <w:spacing w:val="-1"/>
      <w:sz w:val="9"/>
      <w:szCs w:val="9"/>
    </w:rPr>
  </w:style>
  <w:style w:type="character" w:customStyle="1" w:styleId="53">
    <w:name w:val="Основной текст5"/>
    <w:basedOn w:val="a3"/>
    <w:rsid w:val="0089406D"/>
    <w:rPr>
      <w:rFonts w:ascii="Times New Roman" w:eastAsia="Times New Roman" w:hAnsi="Times New Roman" w:cs="Times New Roman"/>
      <w:spacing w:val="3"/>
      <w:sz w:val="21"/>
      <w:szCs w:val="21"/>
      <w:shd w:val="clear" w:color="auto" w:fill="FFFFFF"/>
    </w:rPr>
  </w:style>
  <w:style w:type="character" w:customStyle="1" w:styleId="38">
    <w:name w:val="Подпись к картинке (3)_"/>
    <w:basedOn w:val="a0"/>
    <w:rsid w:val="0089406D"/>
    <w:rPr>
      <w:b w:val="0"/>
      <w:bCs w:val="0"/>
      <w:i w:val="0"/>
      <w:iCs w:val="0"/>
      <w:smallCaps w:val="0"/>
      <w:strike w:val="0"/>
      <w:spacing w:val="-2"/>
      <w:sz w:val="8"/>
      <w:szCs w:val="8"/>
    </w:rPr>
  </w:style>
  <w:style w:type="character" w:customStyle="1" w:styleId="39">
    <w:name w:val="Подпись к картинке (3)"/>
    <w:basedOn w:val="38"/>
    <w:rsid w:val="0089406D"/>
    <w:rPr>
      <w:b w:val="0"/>
      <w:bCs w:val="0"/>
      <w:i w:val="0"/>
      <w:iCs w:val="0"/>
      <w:smallCaps w:val="0"/>
      <w:strike w:val="0"/>
      <w:spacing w:val="-2"/>
      <w:sz w:val="8"/>
      <w:szCs w:val="8"/>
    </w:rPr>
  </w:style>
  <w:style w:type="character" w:customStyle="1" w:styleId="4a">
    <w:name w:val="Подпись к картинке (4)_"/>
    <w:basedOn w:val="a0"/>
    <w:rsid w:val="0089406D"/>
    <w:rPr>
      <w:b w:val="0"/>
      <w:bCs w:val="0"/>
      <w:i w:val="0"/>
      <w:iCs w:val="0"/>
      <w:smallCaps w:val="0"/>
      <w:strike w:val="0"/>
      <w:spacing w:val="0"/>
      <w:sz w:val="13"/>
      <w:szCs w:val="13"/>
    </w:rPr>
  </w:style>
  <w:style w:type="character" w:customStyle="1" w:styleId="4b">
    <w:name w:val="Подпись к картинке (4)"/>
    <w:basedOn w:val="4a"/>
    <w:rsid w:val="0089406D"/>
    <w:rPr>
      <w:b w:val="0"/>
      <w:bCs w:val="0"/>
      <w:i w:val="0"/>
      <w:iCs w:val="0"/>
      <w:smallCaps w:val="0"/>
      <w:strike w:val="0"/>
      <w:spacing w:val="0"/>
      <w:sz w:val="13"/>
      <w:szCs w:val="13"/>
    </w:rPr>
  </w:style>
  <w:style w:type="character" w:customStyle="1" w:styleId="64">
    <w:name w:val="Основной текст6"/>
    <w:basedOn w:val="a3"/>
    <w:rsid w:val="0089406D"/>
    <w:rPr>
      <w:rFonts w:ascii="Times New Roman" w:eastAsia="Times New Roman" w:hAnsi="Times New Roman" w:cs="Times New Roman"/>
      <w:spacing w:val="3"/>
      <w:sz w:val="21"/>
      <w:szCs w:val="21"/>
      <w:u w:val="single"/>
      <w:shd w:val="clear" w:color="auto" w:fill="FFFFFF"/>
    </w:rPr>
  </w:style>
  <w:style w:type="character" w:customStyle="1" w:styleId="295pt">
    <w:name w:val="Подпись к картинке (2) + 9;5 pt"/>
    <w:basedOn w:val="21"/>
    <w:rsid w:val="0089406D"/>
    <w:rPr>
      <w:rFonts w:ascii="Times New Roman" w:eastAsia="Times New Roman" w:hAnsi="Times New Roman" w:cs="Times New Roman"/>
      <w:b w:val="0"/>
      <w:bCs w:val="0"/>
      <w:i w:val="0"/>
      <w:iCs w:val="0"/>
      <w:smallCaps w:val="0"/>
      <w:strike w:val="0"/>
      <w:spacing w:val="-1"/>
      <w:sz w:val="18"/>
      <w:szCs w:val="18"/>
      <w:shd w:val="clear" w:color="auto" w:fill="FFFFFF"/>
    </w:rPr>
  </w:style>
  <w:style w:type="character" w:customStyle="1" w:styleId="71">
    <w:name w:val="Основной текст7"/>
    <w:basedOn w:val="a3"/>
    <w:rsid w:val="0089406D"/>
    <w:rPr>
      <w:rFonts w:ascii="Times New Roman" w:eastAsia="Times New Roman" w:hAnsi="Times New Roman" w:cs="Times New Roman"/>
      <w:spacing w:val="3"/>
      <w:sz w:val="21"/>
      <w:szCs w:val="21"/>
      <w:u w:val="single"/>
      <w:shd w:val="clear" w:color="auto" w:fill="FFFFFF"/>
    </w:rPr>
  </w:style>
  <w:style w:type="character" w:customStyle="1" w:styleId="81">
    <w:name w:val="Основной текст8"/>
    <w:basedOn w:val="a3"/>
    <w:rsid w:val="0089406D"/>
    <w:rPr>
      <w:rFonts w:ascii="Times New Roman" w:eastAsia="Times New Roman" w:hAnsi="Times New Roman" w:cs="Times New Roman"/>
      <w:spacing w:val="3"/>
      <w:sz w:val="21"/>
      <w:szCs w:val="21"/>
      <w:shd w:val="clear" w:color="auto" w:fill="FFFFFF"/>
    </w:rPr>
  </w:style>
  <w:style w:type="character" w:customStyle="1" w:styleId="115pt">
    <w:name w:val="Подпись к картинке + 11;5 pt"/>
    <w:basedOn w:val="ac"/>
    <w:rsid w:val="0089406D"/>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12pt">
    <w:name w:val="Основной текст + 12 pt"/>
    <w:basedOn w:val="a3"/>
    <w:rsid w:val="0089406D"/>
    <w:rPr>
      <w:rFonts w:ascii="Times New Roman" w:eastAsia="Times New Roman" w:hAnsi="Times New Roman" w:cs="Times New Roman"/>
      <w:spacing w:val="0"/>
      <w:sz w:val="21"/>
      <w:szCs w:val="21"/>
      <w:shd w:val="clear" w:color="auto" w:fill="FFFFFF"/>
    </w:rPr>
  </w:style>
  <w:style w:type="character" w:customStyle="1" w:styleId="230">
    <w:name w:val="Заголовок №2 (3)_"/>
    <w:basedOn w:val="a0"/>
    <w:link w:val="231"/>
    <w:rsid w:val="0089406D"/>
    <w:rPr>
      <w:rFonts w:ascii="Times New Roman" w:eastAsia="Times New Roman" w:hAnsi="Times New Roman" w:cs="Times New Roman"/>
      <w:spacing w:val="3"/>
      <w:sz w:val="21"/>
      <w:szCs w:val="21"/>
      <w:shd w:val="clear" w:color="auto" w:fill="FFFFFF"/>
    </w:rPr>
  </w:style>
  <w:style w:type="character" w:customStyle="1" w:styleId="54">
    <w:name w:val="Основной текст (5) + Не курсив"/>
    <w:basedOn w:val="5"/>
    <w:rsid w:val="0089406D"/>
    <w:rPr>
      <w:rFonts w:ascii="Times New Roman" w:eastAsia="Times New Roman" w:hAnsi="Times New Roman" w:cs="Times New Roman"/>
      <w:b w:val="0"/>
      <w:bCs w:val="0"/>
      <w:i/>
      <w:iCs/>
      <w:smallCaps w:val="0"/>
      <w:strike w:val="0"/>
      <w:spacing w:val="3"/>
      <w:sz w:val="21"/>
      <w:szCs w:val="21"/>
      <w:shd w:val="clear" w:color="auto" w:fill="FFFFFF"/>
    </w:rPr>
  </w:style>
  <w:style w:type="character" w:customStyle="1" w:styleId="2c">
    <w:name w:val="Заголовок №2 + Не курсив"/>
    <w:basedOn w:val="25"/>
    <w:rsid w:val="0089406D"/>
    <w:rPr>
      <w:rFonts w:ascii="Times New Roman" w:eastAsia="Times New Roman" w:hAnsi="Times New Roman" w:cs="Times New Roman"/>
      <w:i/>
      <w:iCs/>
      <w:spacing w:val="3"/>
      <w:sz w:val="21"/>
      <w:szCs w:val="21"/>
      <w:shd w:val="clear" w:color="auto" w:fill="FFFFFF"/>
    </w:rPr>
  </w:style>
  <w:style w:type="character" w:customStyle="1" w:styleId="91">
    <w:name w:val="Основной текст9"/>
    <w:basedOn w:val="a3"/>
    <w:rsid w:val="0089406D"/>
    <w:rPr>
      <w:rFonts w:ascii="Times New Roman" w:eastAsia="Times New Roman" w:hAnsi="Times New Roman" w:cs="Times New Roman"/>
      <w:spacing w:val="3"/>
      <w:sz w:val="21"/>
      <w:szCs w:val="21"/>
      <w:shd w:val="clear" w:color="auto" w:fill="FFFFFF"/>
    </w:rPr>
  </w:style>
  <w:style w:type="character" w:customStyle="1" w:styleId="3a">
    <w:name w:val="Подпись к таблице (3)_"/>
    <w:basedOn w:val="a0"/>
    <w:rsid w:val="0089406D"/>
    <w:rPr>
      <w:rFonts w:ascii="Times New Roman" w:eastAsia="Times New Roman" w:hAnsi="Times New Roman" w:cs="Times New Roman"/>
      <w:b w:val="0"/>
      <w:bCs w:val="0"/>
      <w:i w:val="0"/>
      <w:iCs w:val="0"/>
      <w:smallCaps w:val="0"/>
      <w:strike w:val="0"/>
      <w:spacing w:val="-2"/>
      <w:sz w:val="21"/>
      <w:szCs w:val="21"/>
    </w:rPr>
  </w:style>
  <w:style w:type="character" w:customStyle="1" w:styleId="3b">
    <w:name w:val="Подпись к таблице (3)"/>
    <w:basedOn w:val="3a"/>
    <w:rsid w:val="0089406D"/>
    <w:rPr>
      <w:rFonts w:ascii="Times New Roman" w:eastAsia="Times New Roman" w:hAnsi="Times New Roman" w:cs="Times New Roman"/>
      <w:b w:val="0"/>
      <w:bCs w:val="0"/>
      <w:i w:val="0"/>
      <w:iCs w:val="0"/>
      <w:smallCaps w:val="0"/>
      <w:strike w:val="0"/>
      <w:spacing w:val="-2"/>
      <w:sz w:val="21"/>
      <w:szCs w:val="21"/>
      <w:u w:val="single"/>
    </w:rPr>
  </w:style>
  <w:style w:type="character" w:customStyle="1" w:styleId="14pt">
    <w:name w:val="Основной текст + 14 pt;Курсив"/>
    <w:basedOn w:val="a3"/>
    <w:rsid w:val="0089406D"/>
    <w:rPr>
      <w:rFonts w:ascii="Times New Roman" w:eastAsia="Times New Roman" w:hAnsi="Times New Roman" w:cs="Times New Roman"/>
      <w:i/>
      <w:iCs/>
      <w:spacing w:val="0"/>
      <w:sz w:val="28"/>
      <w:szCs w:val="28"/>
      <w:shd w:val="clear" w:color="auto" w:fill="FFFFFF"/>
    </w:rPr>
  </w:style>
  <w:style w:type="character" w:customStyle="1" w:styleId="102">
    <w:name w:val="Основной текст10"/>
    <w:basedOn w:val="a3"/>
    <w:rsid w:val="0089406D"/>
    <w:rPr>
      <w:rFonts w:ascii="Times New Roman" w:eastAsia="Times New Roman" w:hAnsi="Times New Roman" w:cs="Times New Roman"/>
      <w:spacing w:val="3"/>
      <w:sz w:val="21"/>
      <w:szCs w:val="21"/>
      <w:shd w:val="clear" w:color="auto" w:fill="FFFFFF"/>
    </w:rPr>
  </w:style>
  <w:style w:type="character" w:customStyle="1" w:styleId="160">
    <w:name w:val="Основной текст (16)_"/>
    <w:basedOn w:val="a0"/>
    <w:rsid w:val="0089406D"/>
    <w:rPr>
      <w:rFonts w:ascii="Arial Narrow" w:eastAsia="Arial Narrow" w:hAnsi="Arial Narrow" w:cs="Arial Narrow"/>
      <w:b w:val="0"/>
      <w:bCs w:val="0"/>
      <w:i w:val="0"/>
      <w:iCs w:val="0"/>
      <w:smallCaps w:val="0"/>
      <w:strike w:val="0"/>
      <w:spacing w:val="-3"/>
      <w:sz w:val="9"/>
      <w:szCs w:val="9"/>
    </w:rPr>
  </w:style>
  <w:style w:type="character" w:customStyle="1" w:styleId="16TimesNewRoman10pt">
    <w:name w:val="Основной текст (16) + Times New Roman;10 pt;Не курсив"/>
    <w:basedOn w:val="160"/>
    <w:rsid w:val="0089406D"/>
    <w:rPr>
      <w:rFonts w:ascii="Times New Roman" w:eastAsia="Times New Roman" w:hAnsi="Times New Roman" w:cs="Times New Roman"/>
      <w:b w:val="0"/>
      <w:bCs w:val="0"/>
      <w:i/>
      <w:iCs/>
      <w:smallCaps w:val="0"/>
      <w:strike w:val="0"/>
      <w:spacing w:val="0"/>
      <w:sz w:val="20"/>
      <w:szCs w:val="20"/>
    </w:rPr>
  </w:style>
  <w:style w:type="character" w:customStyle="1" w:styleId="161">
    <w:name w:val="Основной текст (16)"/>
    <w:basedOn w:val="160"/>
    <w:rsid w:val="0089406D"/>
    <w:rPr>
      <w:rFonts w:ascii="Arial Narrow" w:eastAsia="Arial Narrow" w:hAnsi="Arial Narrow" w:cs="Arial Narrow"/>
      <w:b w:val="0"/>
      <w:bCs w:val="0"/>
      <w:i w:val="0"/>
      <w:iCs w:val="0"/>
      <w:smallCaps w:val="0"/>
      <w:strike w:val="0"/>
      <w:spacing w:val="-3"/>
      <w:sz w:val="9"/>
      <w:szCs w:val="9"/>
    </w:rPr>
  </w:style>
  <w:style w:type="character" w:customStyle="1" w:styleId="16TimesNewRoman115pt">
    <w:name w:val="Основной текст (16) + Times New Roman;11;5 pt;Не курсив"/>
    <w:basedOn w:val="160"/>
    <w:rsid w:val="0089406D"/>
    <w:rPr>
      <w:rFonts w:ascii="Times New Roman" w:eastAsia="Times New Roman" w:hAnsi="Times New Roman" w:cs="Times New Roman"/>
      <w:b w:val="0"/>
      <w:bCs w:val="0"/>
      <w:i/>
      <w:iCs/>
      <w:smallCaps w:val="0"/>
      <w:strike w:val="0"/>
      <w:spacing w:val="3"/>
      <w:sz w:val="21"/>
      <w:szCs w:val="21"/>
    </w:rPr>
  </w:style>
  <w:style w:type="character" w:customStyle="1" w:styleId="54pt">
    <w:name w:val="Основной текст (5) + 4 pt;Не полужирный;Не курсив"/>
    <w:basedOn w:val="5"/>
    <w:rsid w:val="0089406D"/>
    <w:rPr>
      <w:rFonts w:ascii="Times New Roman" w:eastAsia="Times New Roman" w:hAnsi="Times New Roman" w:cs="Times New Roman"/>
      <w:b/>
      <w:bCs/>
      <w:i/>
      <w:iCs/>
      <w:smallCaps w:val="0"/>
      <w:strike w:val="0"/>
      <w:spacing w:val="0"/>
      <w:sz w:val="8"/>
      <w:szCs w:val="8"/>
      <w:shd w:val="clear" w:color="auto" w:fill="FFFFFF"/>
    </w:rPr>
  </w:style>
  <w:style w:type="character" w:customStyle="1" w:styleId="170">
    <w:name w:val="Основной текст (17)_"/>
    <w:basedOn w:val="a0"/>
    <w:rsid w:val="0089406D"/>
    <w:rPr>
      <w:rFonts w:ascii="Times New Roman" w:eastAsia="Times New Roman" w:hAnsi="Times New Roman" w:cs="Times New Roman"/>
      <w:b w:val="0"/>
      <w:bCs w:val="0"/>
      <w:i w:val="0"/>
      <w:iCs w:val="0"/>
      <w:smallCaps w:val="0"/>
      <w:strike w:val="0"/>
      <w:sz w:val="55"/>
      <w:szCs w:val="55"/>
    </w:rPr>
  </w:style>
  <w:style w:type="character" w:customStyle="1" w:styleId="171">
    <w:name w:val="Основной текст (17)"/>
    <w:basedOn w:val="170"/>
    <w:rsid w:val="0089406D"/>
    <w:rPr>
      <w:rFonts w:ascii="Times New Roman" w:eastAsia="Times New Roman" w:hAnsi="Times New Roman" w:cs="Times New Roman"/>
      <w:b w:val="0"/>
      <w:bCs w:val="0"/>
      <w:i w:val="0"/>
      <w:iCs w:val="0"/>
      <w:smallCaps w:val="0"/>
      <w:strike w:val="0"/>
      <w:sz w:val="55"/>
      <w:szCs w:val="55"/>
    </w:rPr>
  </w:style>
  <w:style w:type="character" w:customStyle="1" w:styleId="17115pt">
    <w:name w:val="Основной текст (17) + 11;5 pt;Не курсив"/>
    <w:basedOn w:val="170"/>
    <w:rsid w:val="0089406D"/>
    <w:rPr>
      <w:rFonts w:ascii="Times New Roman" w:eastAsia="Times New Roman" w:hAnsi="Times New Roman" w:cs="Times New Roman"/>
      <w:b w:val="0"/>
      <w:bCs w:val="0"/>
      <w:i/>
      <w:iCs/>
      <w:smallCaps w:val="0"/>
      <w:strike w:val="0"/>
      <w:spacing w:val="3"/>
      <w:sz w:val="21"/>
      <w:szCs w:val="21"/>
    </w:rPr>
  </w:style>
  <w:style w:type="character" w:customStyle="1" w:styleId="112">
    <w:name w:val="Основной текст11"/>
    <w:basedOn w:val="a3"/>
    <w:rsid w:val="0089406D"/>
    <w:rPr>
      <w:rFonts w:ascii="Times New Roman" w:eastAsia="Times New Roman" w:hAnsi="Times New Roman" w:cs="Times New Roman"/>
      <w:spacing w:val="3"/>
      <w:sz w:val="21"/>
      <w:szCs w:val="21"/>
      <w:shd w:val="clear" w:color="auto" w:fill="FFFFFF"/>
    </w:rPr>
  </w:style>
  <w:style w:type="character" w:customStyle="1" w:styleId="14115pt">
    <w:name w:val="Основной текст (14) + 11;5 pt"/>
    <w:basedOn w:val="140"/>
    <w:rsid w:val="0089406D"/>
    <w:rPr>
      <w:rFonts w:ascii="Times New Roman" w:eastAsia="Times New Roman" w:hAnsi="Times New Roman" w:cs="Times New Roman"/>
      <w:b w:val="0"/>
      <w:bCs w:val="0"/>
      <w:i w:val="0"/>
      <w:iCs w:val="0"/>
      <w:smallCaps w:val="0"/>
      <w:strike w:val="0"/>
      <w:spacing w:val="3"/>
      <w:sz w:val="21"/>
      <w:szCs w:val="21"/>
    </w:rPr>
  </w:style>
  <w:style w:type="character" w:customStyle="1" w:styleId="55">
    <w:name w:val="Основной текст (5) + Не полужирный;Не курсив"/>
    <w:basedOn w:val="5"/>
    <w:rsid w:val="0089406D"/>
    <w:rPr>
      <w:rFonts w:ascii="Times New Roman" w:eastAsia="Times New Roman" w:hAnsi="Times New Roman" w:cs="Times New Roman"/>
      <w:b/>
      <w:bCs/>
      <w:i/>
      <w:iCs/>
      <w:smallCaps w:val="0"/>
      <w:strike w:val="0"/>
      <w:spacing w:val="3"/>
      <w:sz w:val="21"/>
      <w:szCs w:val="21"/>
      <w:shd w:val="clear" w:color="auto" w:fill="FFFFFF"/>
    </w:rPr>
  </w:style>
  <w:style w:type="character" w:customStyle="1" w:styleId="122">
    <w:name w:val="Основной текст12"/>
    <w:basedOn w:val="a3"/>
    <w:rsid w:val="0089406D"/>
    <w:rPr>
      <w:rFonts w:ascii="Times New Roman" w:eastAsia="Times New Roman" w:hAnsi="Times New Roman" w:cs="Times New Roman"/>
      <w:spacing w:val="3"/>
      <w:sz w:val="21"/>
      <w:szCs w:val="21"/>
      <w:shd w:val="clear" w:color="auto" w:fill="FFFFFF"/>
    </w:rPr>
  </w:style>
  <w:style w:type="character" w:customStyle="1" w:styleId="132">
    <w:name w:val="Основной текст13"/>
    <w:basedOn w:val="a3"/>
    <w:rsid w:val="0089406D"/>
    <w:rPr>
      <w:rFonts w:ascii="Times New Roman" w:eastAsia="Times New Roman" w:hAnsi="Times New Roman" w:cs="Times New Roman"/>
      <w:spacing w:val="3"/>
      <w:sz w:val="21"/>
      <w:szCs w:val="21"/>
      <w:shd w:val="clear" w:color="auto" w:fill="FFFFFF"/>
    </w:rPr>
  </w:style>
  <w:style w:type="character" w:customStyle="1" w:styleId="142">
    <w:name w:val="Основной текст14"/>
    <w:basedOn w:val="a3"/>
    <w:rsid w:val="0089406D"/>
    <w:rPr>
      <w:rFonts w:ascii="Times New Roman" w:eastAsia="Times New Roman" w:hAnsi="Times New Roman" w:cs="Times New Roman"/>
      <w:spacing w:val="3"/>
      <w:sz w:val="21"/>
      <w:szCs w:val="21"/>
      <w:shd w:val="clear" w:color="auto" w:fill="FFFFFF"/>
    </w:rPr>
  </w:style>
  <w:style w:type="character" w:customStyle="1" w:styleId="10pt">
    <w:name w:val="Основной текст + 10 pt;Курсив"/>
    <w:basedOn w:val="a3"/>
    <w:rsid w:val="0089406D"/>
    <w:rPr>
      <w:rFonts w:ascii="Times New Roman" w:eastAsia="Times New Roman" w:hAnsi="Times New Roman" w:cs="Times New Roman"/>
      <w:i/>
      <w:iCs/>
      <w:spacing w:val="0"/>
      <w:sz w:val="20"/>
      <w:szCs w:val="20"/>
      <w:shd w:val="clear" w:color="auto" w:fill="FFFFFF"/>
    </w:rPr>
  </w:style>
  <w:style w:type="character" w:customStyle="1" w:styleId="18">
    <w:name w:val="Основной текст (18)_"/>
    <w:basedOn w:val="a0"/>
    <w:rsid w:val="0089406D"/>
    <w:rPr>
      <w:rFonts w:ascii="Times New Roman" w:eastAsia="Times New Roman" w:hAnsi="Times New Roman" w:cs="Times New Roman"/>
      <w:b w:val="0"/>
      <w:bCs w:val="0"/>
      <w:i w:val="0"/>
      <w:iCs w:val="0"/>
      <w:smallCaps w:val="0"/>
      <w:strike w:val="0"/>
      <w:sz w:val="144"/>
      <w:szCs w:val="144"/>
    </w:rPr>
  </w:style>
  <w:style w:type="character" w:customStyle="1" w:styleId="180">
    <w:name w:val="Основной текст (18)"/>
    <w:basedOn w:val="18"/>
    <w:rsid w:val="0089406D"/>
    <w:rPr>
      <w:rFonts w:ascii="Times New Roman" w:eastAsia="Times New Roman" w:hAnsi="Times New Roman" w:cs="Times New Roman"/>
      <w:b w:val="0"/>
      <w:bCs w:val="0"/>
      <w:i w:val="0"/>
      <w:iCs w:val="0"/>
      <w:smallCaps w:val="0"/>
      <w:strike w:val="0"/>
      <w:sz w:val="144"/>
      <w:szCs w:val="144"/>
    </w:rPr>
  </w:style>
  <w:style w:type="character" w:customStyle="1" w:styleId="af3">
    <w:name w:val="Другое_"/>
    <w:basedOn w:val="a0"/>
    <w:link w:val="af4"/>
    <w:rsid w:val="0089406D"/>
    <w:rPr>
      <w:rFonts w:ascii="Times New Roman" w:eastAsia="Times New Roman" w:hAnsi="Times New Roman" w:cs="Times New Roman"/>
      <w:shd w:val="clear" w:color="auto" w:fill="FFFFFF"/>
    </w:rPr>
  </w:style>
  <w:style w:type="character" w:customStyle="1" w:styleId="152">
    <w:name w:val="Основной текст15"/>
    <w:basedOn w:val="a3"/>
    <w:rsid w:val="0089406D"/>
    <w:rPr>
      <w:rFonts w:ascii="Times New Roman" w:eastAsia="Times New Roman" w:hAnsi="Times New Roman" w:cs="Times New Roman"/>
      <w:spacing w:val="3"/>
      <w:sz w:val="21"/>
      <w:szCs w:val="21"/>
      <w:u w:val="single"/>
      <w:shd w:val="clear" w:color="auto" w:fill="FFFFFF"/>
      <w:lang w:val="en-US"/>
    </w:rPr>
  </w:style>
  <w:style w:type="paragraph" w:customStyle="1" w:styleId="221">
    <w:name w:val="Заголовок №2 (2)"/>
    <w:basedOn w:val="a"/>
    <w:link w:val="220"/>
    <w:rsid w:val="0089406D"/>
    <w:pPr>
      <w:shd w:val="clear" w:color="auto" w:fill="FFFFFF"/>
      <w:spacing w:before="2340" w:after="180" w:line="0" w:lineRule="atLeast"/>
      <w:outlineLvl w:val="1"/>
    </w:pPr>
    <w:rPr>
      <w:rFonts w:ascii="Times New Roman" w:eastAsia="Times New Roman" w:hAnsi="Times New Roman" w:cs="Times New Roman"/>
      <w:spacing w:val="3"/>
      <w:sz w:val="21"/>
      <w:szCs w:val="21"/>
    </w:rPr>
  </w:style>
  <w:style w:type="paragraph" w:customStyle="1" w:styleId="101">
    <w:name w:val="Основной текст (10)"/>
    <w:basedOn w:val="a"/>
    <w:link w:val="100"/>
    <w:rsid w:val="0089406D"/>
    <w:pPr>
      <w:shd w:val="clear" w:color="auto" w:fill="FFFFFF"/>
      <w:spacing w:after="0" w:line="0" w:lineRule="atLeast"/>
      <w:jc w:val="right"/>
    </w:pPr>
    <w:rPr>
      <w:rFonts w:ascii="Times New Roman" w:eastAsia="Times New Roman" w:hAnsi="Times New Roman" w:cs="Times New Roman"/>
    </w:rPr>
  </w:style>
  <w:style w:type="paragraph" w:customStyle="1" w:styleId="2b">
    <w:name w:val="Подпись к таблице (2)"/>
    <w:basedOn w:val="a"/>
    <w:link w:val="2a"/>
    <w:rsid w:val="0089406D"/>
    <w:pPr>
      <w:shd w:val="clear" w:color="auto" w:fill="FFFFFF"/>
      <w:spacing w:after="0" w:line="0" w:lineRule="atLeast"/>
    </w:pPr>
    <w:rPr>
      <w:rFonts w:ascii="Times New Roman" w:eastAsia="Times New Roman" w:hAnsi="Times New Roman" w:cs="Times New Roman"/>
      <w:spacing w:val="3"/>
      <w:sz w:val="21"/>
      <w:szCs w:val="21"/>
    </w:rPr>
  </w:style>
  <w:style w:type="paragraph" w:customStyle="1" w:styleId="111">
    <w:name w:val="Основной текст (11)"/>
    <w:basedOn w:val="a"/>
    <w:link w:val="110"/>
    <w:rsid w:val="0089406D"/>
    <w:pPr>
      <w:shd w:val="clear" w:color="auto" w:fill="FFFFFF"/>
      <w:spacing w:before="180" w:after="300" w:line="0" w:lineRule="atLeast"/>
      <w:jc w:val="center"/>
    </w:pPr>
    <w:rPr>
      <w:rFonts w:ascii="Times New Roman" w:eastAsia="Times New Roman" w:hAnsi="Times New Roman" w:cs="Times New Roman"/>
      <w:spacing w:val="-1"/>
      <w:sz w:val="18"/>
      <w:szCs w:val="18"/>
    </w:rPr>
  </w:style>
  <w:style w:type="paragraph" w:customStyle="1" w:styleId="231">
    <w:name w:val="Заголовок №2 (3)"/>
    <w:basedOn w:val="a"/>
    <w:link w:val="230"/>
    <w:rsid w:val="0089406D"/>
    <w:pPr>
      <w:shd w:val="clear" w:color="auto" w:fill="FFFFFF"/>
      <w:spacing w:after="0" w:line="288" w:lineRule="exact"/>
      <w:outlineLvl w:val="1"/>
    </w:pPr>
    <w:rPr>
      <w:rFonts w:ascii="Times New Roman" w:eastAsia="Times New Roman" w:hAnsi="Times New Roman" w:cs="Times New Roman"/>
      <w:spacing w:val="3"/>
      <w:sz w:val="21"/>
      <w:szCs w:val="21"/>
    </w:rPr>
  </w:style>
  <w:style w:type="paragraph" w:customStyle="1" w:styleId="af4">
    <w:name w:val="Другое"/>
    <w:basedOn w:val="a"/>
    <w:link w:val="af3"/>
    <w:rsid w:val="0089406D"/>
    <w:pPr>
      <w:shd w:val="clear" w:color="auto" w:fill="FFFFFF"/>
      <w:spacing w:after="0" w:line="240" w:lineRule="auto"/>
    </w:pPr>
    <w:rPr>
      <w:rFonts w:ascii="Times New Roman" w:eastAsia="Times New Roman" w:hAnsi="Times New Roman" w:cs="Times New Roman"/>
    </w:rPr>
  </w:style>
  <w:style w:type="paragraph" w:styleId="af5">
    <w:name w:val="header"/>
    <w:basedOn w:val="a"/>
    <w:link w:val="af6"/>
    <w:uiPriority w:val="99"/>
    <w:unhideWhenUsed/>
    <w:rsid w:val="0089406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9406D"/>
  </w:style>
  <w:style w:type="paragraph" w:styleId="af7">
    <w:name w:val="footer"/>
    <w:basedOn w:val="a"/>
    <w:link w:val="af8"/>
    <w:uiPriority w:val="99"/>
    <w:unhideWhenUsed/>
    <w:rsid w:val="0089406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9406D"/>
  </w:style>
  <w:style w:type="table" w:styleId="af9">
    <w:name w:val="Table Grid"/>
    <w:basedOn w:val="a1"/>
    <w:uiPriority w:val="59"/>
    <w:rsid w:val="0089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9">
    <w:name w:val="c29"/>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52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52855"/>
  </w:style>
  <w:style w:type="character" w:customStyle="1" w:styleId="c0">
    <w:name w:val="c0"/>
    <w:rsid w:val="00152855"/>
  </w:style>
  <w:style w:type="character" w:customStyle="1" w:styleId="c9">
    <w:name w:val="c9"/>
    <w:rsid w:val="00152855"/>
  </w:style>
  <w:style w:type="character" w:customStyle="1" w:styleId="c83">
    <w:name w:val="c83"/>
    <w:rsid w:val="00152855"/>
  </w:style>
  <w:style w:type="paragraph" w:customStyle="1" w:styleId="ConsPlusNonformat">
    <w:name w:val="ConsPlusNonformat"/>
    <w:uiPriority w:val="99"/>
    <w:rsid w:val="00AF3D8E"/>
    <w:pPr>
      <w:autoSpaceDE w:val="0"/>
      <w:autoSpaceDN w:val="0"/>
      <w:adjustRightInd w:val="0"/>
      <w:spacing w:after="0" w:line="240" w:lineRule="auto"/>
    </w:pPr>
    <w:rPr>
      <w:rFonts w:ascii="Courier New" w:eastAsia="Calibri" w:hAnsi="Courier New" w:cs="Courier New"/>
      <w:sz w:val="20"/>
      <w:szCs w:val="20"/>
    </w:rPr>
  </w:style>
  <w:style w:type="paragraph" w:styleId="afa">
    <w:name w:val="Normal (Web)"/>
    <w:basedOn w:val="a"/>
    <w:uiPriority w:val="99"/>
    <w:rsid w:val="005D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link w:val="afc"/>
    <w:uiPriority w:val="1"/>
    <w:qFormat/>
    <w:rsid w:val="005D59DB"/>
    <w:pPr>
      <w:spacing w:after="0" w:line="240" w:lineRule="auto"/>
    </w:pPr>
    <w:rPr>
      <w:rFonts w:ascii="Calibri" w:eastAsia="Calibri" w:hAnsi="Calibri" w:cs="Times New Roman"/>
    </w:rPr>
  </w:style>
  <w:style w:type="character" w:customStyle="1" w:styleId="apple-converted-space">
    <w:name w:val="apple-converted-space"/>
    <w:basedOn w:val="a0"/>
    <w:rsid w:val="00597331"/>
  </w:style>
  <w:style w:type="paragraph" w:styleId="afd">
    <w:name w:val="Balloon Text"/>
    <w:basedOn w:val="a"/>
    <w:link w:val="afe"/>
    <w:uiPriority w:val="99"/>
    <w:semiHidden/>
    <w:unhideWhenUsed/>
    <w:rsid w:val="00C2107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21076"/>
    <w:rPr>
      <w:rFonts w:ascii="Tahoma" w:hAnsi="Tahoma" w:cs="Tahoma"/>
      <w:sz w:val="16"/>
      <w:szCs w:val="16"/>
    </w:rPr>
  </w:style>
  <w:style w:type="character" w:customStyle="1" w:styleId="20">
    <w:name w:val="Заголовок 2 Знак"/>
    <w:basedOn w:val="a0"/>
    <w:link w:val="2"/>
    <w:uiPriority w:val="9"/>
    <w:rsid w:val="005B6A67"/>
    <w:rPr>
      <w:rFonts w:ascii="Times New Roman" w:eastAsia="Times New Roman" w:hAnsi="Times New Roman" w:cs="Times New Roman"/>
      <w:b/>
      <w:i/>
      <w:lang w:eastAsia="ru-RU"/>
    </w:rPr>
  </w:style>
  <w:style w:type="paragraph" w:styleId="aff">
    <w:name w:val="Body Text"/>
    <w:basedOn w:val="a"/>
    <w:link w:val="aff0"/>
    <w:rsid w:val="005B6A67"/>
    <w:pPr>
      <w:spacing w:after="120" w:line="240" w:lineRule="auto"/>
    </w:pPr>
    <w:rPr>
      <w:rFonts w:ascii="Times New Roman" w:eastAsia="Times New Roman" w:hAnsi="Times New Roman" w:cs="Times New Roman"/>
      <w:sz w:val="24"/>
      <w:szCs w:val="24"/>
    </w:rPr>
  </w:style>
  <w:style w:type="character" w:customStyle="1" w:styleId="aff0">
    <w:name w:val="Основной текст Знак"/>
    <w:basedOn w:val="a0"/>
    <w:link w:val="aff"/>
    <w:rsid w:val="005B6A67"/>
    <w:rPr>
      <w:rFonts w:ascii="Times New Roman" w:eastAsia="Times New Roman" w:hAnsi="Times New Roman" w:cs="Times New Roman"/>
      <w:sz w:val="24"/>
      <w:szCs w:val="24"/>
    </w:rPr>
  </w:style>
  <w:style w:type="paragraph" w:styleId="2d">
    <w:name w:val="Body Text Indent 2"/>
    <w:basedOn w:val="a"/>
    <w:link w:val="2e"/>
    <w:rsid w:val="005B6A67"/>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2e">
    <w:name w:val="Основной текст с отступом 2 Знак"/>
    <w:basedOn w:val="a0"/>
    <w:link w:val="2d"/>
    <w:rsid w:val="005B6A67"/>
    <w:rPr>
      <w:rFonts w:ascii="Times New Roman" w:eastAsia="Times New Roman" w:hAnsi="Times New Roman" w:cs="Times New Roman"/>
      <w:sz w:val="24"/>
      <w:szCs w:val="20"/>
    </w:rPr>
  </w:style>
  <w:style w:type="character" w:customStyle="1" w:styleId="blk">
    <w:name w:val="blk"/>
    <w:basedOn w:val="a0"/>
    <w:rsid w:val="005B6A67"/>
  </w:style>
  <w:style w:type="paragraph" w:customStyle="1" w:styleId="19">
    <w:name w:val="Стиль1"/>
    <w:basedOn w:val="afb"/>
    <w:qFormat/>
    <w:rsid w:val="00EF3BA7"/>
    <w:rPr>
      <w:rFonts w:ascii="Times New Roman" w:hAnsi="Times New Roman"/>
      <w:sz w:val="26"/>
    </w:rPr>
  </w:style>
  <w:style w:type="paragraph" w:customStyle="1" w:styleId="2f">
    <w:name w:val="Стиль2"/>
    <w:basedOn w:val="19"/>
    <w:qFormat/>
    <w:rsid w:val="00270314"/>
    <w:pPr>
      <w:ind w:firstLine="709"/>
      <w:contextualSpacing/>
      <w:jc w:val="both"/>
    </w:pPr>
  </w:style>
  <w:style w:type="paragraph" w:customStyle="1" w:styleId="3c">
    <w:name w:val="Стиль3"/>
    <w:basedOn w:val="2f"/>
    <w:qFormat/>
    <w:rsid w:val="00270314"/>
    <w:rPr>
      <w:u w:val="single"/>
    </w:rPr>
  </w:style>
  <w:style w:type="character" w:customStyle="1" w:styleId="10">
    <w:name w:val="Заголовок 1 Знак"/>
    <w:basedOn w:val="a0"/>
    <w:link w:val="1"/>
    <w:uiPriority w:val="9"/>
    <w:rsid w:val="009935E9"/>
    <w:rPr>
      <w:rFonts w:asciiTheme="majorHAnsi" w:eastAsiaTheme="majorEastAsia" w:hAnsiTheme="majorHAnsi" w:cstheme="majorBidi"/>
      <w:b/>
      <w:bCs/>
      <w:color w:val="2E74B5" w:themeColor="accent1" w:themeShade="BF"/>
      <w:sz w:val="28"/>
      <w:szCs w:val="28"/>
    </w:rPr>
  </w:style>
  <w:style w:type="paragraph" w:styleId="aff1">
    <w:name w:val="TOC Heading"/>
    <w:basedOn w:val="1"/>
    <w:next w:val="a"/>
    <w:uiPriority w:val="39"/>
    <w:unhideWhenUsed/>
    <w:qFormat/>
    <w:rsid w:val="009935E9"/>
    <w:pPr>
      <w:spacing w:line="276" w:lineRule="auto"/>
      <w:outlineLvl w:val="9"/>
    </w:pPr>
  </w:style>
  <w:style w:type="paragraph" w:styleId="4c">
    <w:name w:val="toc 4"/>
    <w:basedOn w:val="a"/>
    <w:next w:val="a"/>
    <w:autoRedefine/>
    <w:uiPriority w:val="39"/>
    <w:unhideWhenUsed/>
    <w:rsid w:val="009935E9"/>
    <w:pPr>
      <w:spacing w:after="0"/>
      <w:ind w:left="440"/>
    </w:pPr>
    <w:rPr>
      <w:sz w:val="20"/>
      <w:szCs w:val="20"/>
    </w:rPr>
  </w:style>
  <w:style w:type="paragraph" w:styleId="56">
    <w:name w:val="toc 5"/>
    <w:basedOn w:val="a"/>
    <w:next w:val="a"/>
    <w:autoRedefine/>
    <w:uiPriority w:val="39"/>
    <w:unhideWhenUsed/>
    <w:rsid w:val="009935E9"/>
    <w:pPr>
      <w:spacing w:after="0"/>
      <w:ind w:left="660"/>
    </w:pPr>
    <w:rPr>
      <w:sz w:val="20"/>
      <w:szCs w:val="20"/>
    </w:rPr>
  </w:style>
  <w:style w:type="paragraph" w:styleId="65">
    <w:name w:val="toc 6"/>
    <w:basedOn w:val="a"/>
    <w:next w:val="a"/>
    <w:autoRedefine/>
    <w:uiPriority w:val="39"/>
    <w:unhideWhenUsed/>
    <w:rsid w:val="009935E9"/>
    <w:pPr>
      <w:spacing w:after="0"/>
      <w:ind w:left="880"/>
    </w:pPr>
    <w:rPr>
      <w:sz w:val="20"/>
      <w:szCs w:val="20"/>
    </w:rPr>
  </w:style>
  <w:style w:type="paragraph" w:styleId="72">
    <w:name w:val="toc 7"/>
    <w:basedOn w:val="a"/>
    <w:next w:val="a"/>
    <w:autoRedefine/>
    <w:uiPriority w:val="39"/>
    <w:unhideWhenUsed/>
    <w:rsid w:val="009935E9"/>
    <w:pPr>
      <w:spacing w:after="0"/>
      <w:ind w:left="1100"/>
    </w:pPr>
    <w:rPr>
      <w:sz w:val="20"/>
      <w:szCs w:val="20"/>
    </w:rPr>
  </w:style>
  <w:style w:type="paragraph" w:styleId="82">
    <w:name w:val="toc 8"/>
    <w:basedOn w:val="a"/>
    <w:next w:val="a"/>
    <w:autoRedefine/>
    <w:uiPriority w:val="39"/>
    <w:unhideWhenUsed/>
    <w:rsid w:val="009935E9"/>
    <w:pPr>
      <w:spacing w:after="0"/>
      <w:ind w:left="1320"/>
    </w:pPr>
    <w:rPr>
      <w:sz w:val="20"/>
      <w:szCs w:val="20"/>
    </w:rPr>
  </w:style>
  <w:style w:type="paragraph" w:styleId="92">
    <w:name w:val="toc 9"/>
    <w:basedOn w:val="a"/>
    <w:next w:val="a"/>
    <w:autoRedefine/>
    <w:uiPriority w:val="39"/>
    <w:unhideWhenUsed/>
    <w:rsid w:val="009935E9"/>
    <w:pPr>
      <w:spacing w:after="0"/>
      <w:ind w:left="1540"/>
    </w:pPr>
    <w:rPr>
      <w:sz w:val="20"/>
      <w:szCs w:val="20"/>
    </w:rPr>
  </w:style>
  <w:style w:type="paragraph" w:customStyle="1" w:styleId="810">
    <w:name w:val="Основной текст (8)1"/>
    <w:basedOn w:val="a"/>
    <w:rsid w:val="00775110"/>
    <w:pPr>
      <w:shd w:val="clear" w:color="auto" w:fill="FFFFFF"/>
      <w:spacing w:after="0" w:line="211" w:lineRule="exact"/>
      <w:jc w:val="both"/>
    </w:pPr>
    <w:rPr>
      <w:rFonts w:ascii="Calibri" w:eastAsia="Calibri" w:hAnsi="Calibri" w:cs="Times New Roman"/>
      <w:sz w:val="21"/>
      <w:szCs w:val="21"/>
    </w:rPr>
  </w:style>
  <w:style w:type="character" w:customStyle="1" w:styleId="812pt">
    <w:name w:val="Основной текст (8) + 12 pt"/>
    <w:basedOn w:val="8"/>
    <w:rsid w:val="00775110"/>
    <w:rPr>
      <w:rFonts w:ascii="Times New Roman" w:eastAsia="Times New Roman" w:hAnsi="Times New Roman" w:cs="Times New Roman"/>
      <w:spacing w:val="11"/>
      <w:sz w:val="24"/>
      <w:szCs w:val="24"/>
      <w:shd w:val="clear" w:color="auto" w:fill="FFFFFF"/>
      <w:lang w:bidi="ar-SA"/>
    </w:rPr>
  </w:style>
  <w:style w:type="character" w:customStyle="1" w:styleId="afc">
    <w:name w:val="Без интервала Знак"/>
    <w:link w:val="afb"/>
    <w:locked/>
    <w:rsid w:val="00775110"/>
    <w:rPr>
      <w:rFonts w:ascii="Calibri" w:eastAsia="Calibri" w:hAnsi="Calibri" w:cs="Times New Roman"/>
    </w:rPr>
  </w:style>
  <w:style w:type="character" w:styleId="aff2">
    <w:name w:val="Strong"/>
    <w:basedOn w:val="a0"/>
    <w:uiPriority w:val="22"/>
    <w:qFormat/>
    <w:rsid w:val="001D185F"/>
    <w:rPr>
      <w:b/>
      <w:bCs/>
    </w:rPr>
  </w:style>
  <w:style w:type="table" w:customStyle="1" w:styleId="1a">
    <w:name w:val="Сетка таблицы1"/>
    <w:basedOn w:val="a1"/>
    <w:uiPriority w:val="39"/>
    <w:rsid w:val="009F30F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ody Text Indent"/>
    <w:basedOn w:val="a"/>
    <w:link w:val="aff4"/>
    <w:unhideWhenUsed/>
    <w:rsid w:val="00264D5F"/>
    <w:pPr>
      <w:spacing w:after="120"/>
      <w:ind w:left="283"/>
    </w:pPr>
  </w:style>
  <w:style w:type="character" w:customStyle="1" w:styleId="aff4">
    <w:name w:val="Основной текст с отступом Знак"/>
    <w:basedOn w:val="a0"/>
    <w:link w:val="aff3"/>
    <w:rsid w:val="00264D5F"/>
  </w:style>
  <w:style w:type="table" w:customStyle="1" w:styleId="2f0">
    <w:name w:val="Сетка таблицы2"/>
    <w:basedOn w:val="a1"/>
    <w:next w:val="af9"/>
    <w:uiPriority w:val="59"/>
    <w:rsid w:val="004337A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1">
    <w:name w:val="Нет списка2"/>
    <w:next w:val="a2"/>
    <w:uiPriority w:val="99"/>
    <w:semiHidden/>
    <w:unhideWhenUsed/>
    <w:rsid w:val="00706DEB"/>
  </w:style>
  <w:style w:type="numbering" w:customStyle="1" w:styleId="3d">
    <w:name w:val="Нет списка3"/>
    <w:next w:val="a2"/>
    <w:uiPriority w:val="99"/>
    <w:semiHidden/>
    <w:unhideWhenUsed/>
    <w:rsid w:val="00993509"/>
  </w:style>
  <w:style w:type="table" w:customStyle="1" w:styleId="3e">
    <w:name w:val="Сетка таблицы3"/>
    <w:basedOn w:val="a1"/>
    <w:next w:val="af9"/>
    <w:uiPriority w:val="59"/>
    <w:rsid w:val="0006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CE515-5392-41C4-9063-F158EB1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206</Pages>
  <Words>69698</Words>
  <Characters>397279</Characters>
  <Application>Microsoft Office Word</Application>
  <DocSecurity>0</DocSecurity>
  <Lines>3310</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MGUDT40</cp:lastModifiedBy>
  <cp:revision>6</cp:revision>
  <cp:lastPrinted>2021-08-13T11:24:00Z</cp:lastPrinted>
  <dcterms:created xsi:type="dcterms:W3CDTF">2017-10-16T13:25:00Z</dcterms:created>
  <dcterms:modified xsi:type="dcterms:W3CDTF">2021-08-26T11:56:00Z</dcterms:modified>
</cp:coreProperties>
</file>